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5EC" w:rsidRDefault="007905EC" w:rsidP="007905EC">
      <w:pPr>
        <w:jc w:val="center"/>
        <w:rPr>
          <w:rFonts w:ascii="Times New Roman" w:hAnsi="Times New Roman" w:cs="Times New Roman"/>
          <w:color w:val="262626" w:themeColor="text1" w:themeTint="D9"/>
          <w:sz w:val="48"/>
          <w:szCs w:val="48"/>
        </w:rPr>
      </w:pPr>
      <w:bookmarkStart w:id="0" w:name="_GoBack"/>
      <w:bookmarkEnd w:id="0"/>
    </w:p>
    <w:p w:rsidR="007905EC" w:rsidRDefault="00813393" w:rsidP="00F96DF6">
      <w:pPr>
        <w:jc w:val="center"/>
        <w:rPr>
          <w:rFonts w:ascii="Times New Roman" w:hAnsi="Times New Roman" w:cs="Times New Roman"/>
          <w:color w:val="262626" w:themeColor="text1" w:themeTint="D9"/>
          <w:sz w:val="36"/>
          <w:szCs w:val="36"/>
        </w:rPr>
      </w:pPr>
      <w:r>
        <w:rPr>
          <w:rFonts w:ascii="Times New Roman" w:hAnsi="Times New Roman" w:cs="Times New Roman"/>
          <w:noProof/>
          <w:color w:val="262626" w:themeColor="text1" w:themeTint="D9"/>
          <w:sz w:val="56"/>
          <w:szCs w:val="56"/>
        </w:rPr>
        <mc:AlternateContent>
          <mc:Choice Requires="wps">
            <w:drawing>
              <wp:inline distT="0" distB="0" distL="0" distR="0">
                <wp:extent cx="5981700" cy="762000"/>
                <wp:effectExtent l="19050" t="9525" r="32385" b="3175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81700" cy="762000"/>
                        </a:xfrm>
                        <a:prstGeom prst="rect">
                          <a:avLst/>
                        </a:prstGeom>
                      </wps:spPr>
                      <wps:txbx>
                        <w:txbxContent>
                          <w:p w:rsidR="00813393" w:rsidRDefault="00813393" w:rsidP="00813393">
                            <w:pPr>
                              <w:pStyle w:val="NormalWeb"/>
                              <w:spacing w:before="0" w:beforeAutospacing="0" w:after="0" w:afterAutospacing="0"/>
                              <w:jc w:val="center"/>
                            </w:pPr>
                            <w:r>
                              <w:rPr>
                                <w:rFonts w:ascii="Arial Black" w:hAnsi="Arial Black"/>
                                <w:i/>
                                <w:iCs/>
                                <w:outline/>
                                <w:shadow/>
                                <w:color w:val="000000"/>
                                <w:sz w:val="36"/>
                                <w:szCs w:val="36"/>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MAISON D'ENFANTS LES CHERUBINS</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471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" filled="f" stroked="f">
                <o:lock v:ext="edit" shapetype="t"/>
                <v:textbox style="mso-fit-shape-to-text:t">
                  <w:txbxContent>
                    <w:p w:rsidR="00813393" w:rsidRDefault="00813393" w:rsidP="00813393">
                      <w:pPr>
                        <w:pStyle w:val="NormalWeb"/>
                        <w:spacing w:before="0" w:beforeAutospacing="0" w:after="0" w:afterAutospacing="0"/>
                        <w:jc w:val="center"/>
                      </w:pPr>
                      <w:r>
                        <w:rPr>
                          <w:rFonts w:ascii="Arial Black" w:hAnsi="Arial Black"/>
                          <w:i/>
                          <w:iCs/>
                          <w:outline/>
                          <w:shadow/>
                          <w:color w:val="000000"/>
                          <w:sz w:val="36"/>
                          <w:szCs w:val="36"/>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MAISON D'ENFANTS LES CHERUBINS</w:t>
                      </w:r>
                    </w:p>
                  </w:txbxContent>
                </v:textbox>
                <w10:anchorlock/>
              </v:shape>
            </w:pict>
          </mc:Fallback>
        </mc:AlternateContent>
      </w:r>
    </w:p>
    <w:p w:rsidR="007905EC" w:rsidRDefault="007905EC" w:rsidP="007905EC">
      <w:pPr>
        <w:jc w:val="center"/>
        <w:rPr>
          <w:rFonts w:ascii="Times New Roman" w:hAnsi="Times New Roman" w:cs="Times New Roman"/>
          <w:color w:val="262626" w:themeColor="text1" w:themeTint="D9"/>
          <w:sz w:val="36"/>
          <w:szCs w:val="36"/>
        </w:rPr>
      </w:pPr>
    </w:p>
    <w:p w:rsidR="00F96DF6" w:rsidRPr="00EB68D5" w:rsidRDefault="00F96DF6" w:rsidP="00F96DF6">
      <w:pPr>
        <w:rPr>
          <w:rFonts w:ascii="Times New Roman" w:hAnsi="Times New Roman" w:cs="Times New Roman"/>
          <w:b/>
          <w:color w:val="262626" w:themeColor="text1" w:themeTint="D9"/>
          <w:sz w:val="48"/>
          <w:szCs w:val="48"/>
          <w:u w:val="double"/>
        </w:rPr>
      </w:pPr>
      <w:r w:rsidRPr="00EB68D5">
        <w:rPr>
          <w:rFonts w:ascii="Times New Roman" w:hAnsi="Times New Roman" w:cs="Times New Roman"/>
          <w:b/>
          <w:color w:val="262626" w:themeColor="text1" w:themeTint="D9"/>
          <w:sz w:val="48"/>
          <w:szCs w:val="48"/>
          <w:u w:val="double"/>
        </w:rPr>
        <w:t xml:space="preserve">Projet </w:t>
      </w:r>
      <w:r w:rsidR="00B62DAE" w:rsidRPr="00EB68D5">
        <w:rPr>
          <w:rFonts w:ascii="Times New Roman" w:hAnsi="Times New Roman" w:cs="Times New Roman"/>
          <w:b/>
          <w:color w:val="262626" w:themeColor="text1" w:themeTint="D9"/>
          <w:sz w:val="48"/>
          <w:szCs w:val="48"/>
          <w:u w:val="double"/>
        </w:rPr>
        <w:t>accueil</w:t>
      </w:r>
    </w:p>
    <w:p w:rsidR="009C408C" w:rsidRPr="009C408C" w:rsidRDefault="009C408C" w:rsidP="00474B5B">
      <w:pPr>
        <w:rPr>
          <w:rFonts w:ascii="Times New Roman" w:hAnsi="Times New Roman" w:cs="Times New Roman"/>
          <w:sz w:val="28"/>
          <w:szCs w:val="28"/>
          <w:u w:val="single"/>
        </w:rPr>
      </w:pPr>
    </w:p>
    <w:p w:rsidR="00B62DAE" w:rsidRPr="00B62DAE" w:rsidRDefault="00B62DAE" w:rsidP="00474B5B">
      <w:pPr>
        <w:rPr>
          <w:rFonts w:ascii="Times New Roman" w:hAnsi="Times New Roman" w:cs="Times New Roman"/>
          <w:sz w:val="44"/>
          <w:szCs w:val="44"/>
          <w:u w:val="single"/>
        </w:rPr>
      </w:pPr>
      <w:r>
        <w:rPr>
          <w:rFonts w:ascii="Times New Roman" w:hAnsi="Times New Roman" w:cs="Times New Roman"/>
          <w:sz w:val="44"/>
          <w:szCs w:val="44"/>
          <w:u w:val="single"/>
        </w:rPr>
        <w:t>Présentation de la structure</w:t>
      </w:r>
      <w:r w:rsidR="00EB68D5">
        <w:rPr>
          <w:rFonts w:ascii="Times New Roman" w:hAnsi="Times New Roman" w:cs="Times New Roman"/>
          <w:sz w:val="44"/>
          <w:szCs w:val="44"/>
          <w:u w:val="single"/>
        </w:rPr>
        <w:t>.</w:t>
      </w:r>
    </w:p>
    <w:p w:rsidR="00474B5B" w:rsidRPr="004F4143" w:rsidRDefault="00EE772F" w:rsidP="00474B5B">
      <w:pPr>
        <w:jc w:val="both"/>
        <w:rPr>
          <w:rFonts w:ascii="Times New Roman" w:hAnsi="Times New Roman" w:cs="Times New Roman"/>
          <w:sz w:val="28"/>
          <w:szCs w:val="28"/>
        </w:rPr>
      </w:pPr>
      <w:r w:rsidRPr="004F4143">
        <w:rPr>
          <w:rFonts w:ascii="Times New Roman" w:hAnsi="Times New Roman" w:cs="Times New Roman"/>
          <w:sz w:val="28"/>
          <w:szCs w:val="28"/>
        </w:rPr>
        <w:t>La Maison d’E</w:t>
      </w:r>
      <w:r w:rsidR="00474B5B" w:rsidRPr="004F4143">
        <w:rPr>
          <w:rFonts w:ascii="Times New Roman" w:hAnsi="Times New Roman" w:cs="Times New Roman"/>
          <w:sz w:val="28"/>
          <w:szCs w:val="28"/>
        </w:rPr>
        <w:t>nfants «  les Chérubins » a ouvert ses portes le 1</w:t>
      </w:r>
      <w:r w:rsidR="00474B5B" w:rsidRPr="004F4143">
        <w:rPr>
          <w:rFonts w:ascii="Times New Roman" w:hAnsi="Times New Roman" w:cs="Times New Roman"/>
          <w:sz w:val="28"/>
          <w:szCs w:val="28"/>
          <w:vertAlign w:val="superscript"/>
        </w:rPr>
        <w:t>er</w:t>
      </w:r>
      <w:r w:rsidR="00474B5B" w:rsidRPr="004F4143">
        <w:rPr>
          <w:rFonts w:ascii="Times New Roman" w:hAnsi="Times New Roman" w:cs="Times New Roman"/>
          <w:sz w:val="28"/>
          <w:szCs w:val="28"/>
        </w:rPr>
        <w:t xml:space="preserve"> février 2013, et est située au n°21 de la rue du Wisconsin à 1390 Grez-Doiceau.</w:t>
      </w:r>
      <w:r w:rsidR="00B62DAE">
        <w:rPr>
          <w:rFonts w:ascii="Times New Roman" w:hAnsi="Times New Roman" w:cs="Times New Roman"/>
          <w:sz w:val="28"/>
          <w:szCs w:val="28"/>
        </w:rPr>
        <w:t xml:space="preserve"> Elle fait </w:t>
      </w:r>
      <w:r w:rsidR="00474B5B" w:rsidRPr="004F4143">
        <w:rPr>
          <w:rFonts w:ascii="Times New Roman" w:hAnsi="Times New Roman" w:cs="Times New Roman"/>
          <w:sz w:val="28"/>
          <w:szCs w:val="28"/>
        </w:rPr>
        <w:t>partie de l’Asbl du Centre Régional de la Famille et de l’Enfance</w:t>
      </w:r>
      <w:r w:rsidR="0029298C">
        <w:rPr>
          <w:rFonts w:ascii="Times New Roman" w:hAnsi="Times New Roman" w:cs="Times New Roman"/>
          <w:sz w:val="28"/>
          <w:szCs w:val="28"/>
        </w:rPr>
        <w:t>, sis Chaussée de Wavre 4</w:t>
      </w:r>
      <w:r w:rsidR="00BC0E68">
        <w:rPr>
          <w:rFonts w:ascii="Times New Roman" w:hAnsi="Times New Roman" w:cs="Times New Roman"/>
          <w:sz w:val="28"/>
          <w:szCs w:val="28"/>
        </w:rPr>
        <w:t xml:space="preserve"> à 1360 Perwez. A ce jour, l’Asbl compte </w:t>
      </w:r>
      <w:r w:rsidR="0029298C">
        <w:rPr>
          <w:rFonts w:ascii="Times New Roman" w:hAnsi="Times New Roman" w:cs="Times New Roman"/>
          <w:sz w:val="28"/>
          <w:szCs w:val="28"/>
        </w:rPr>
        <w:t>dix</w:t>
      </w:r>
      <w:r w:rsidR="00B62DAE">
        <w:rPr>
          <w:rFonts w:ascii="Times New Roman" w:hAnsi="Times New Roman" w:cs="Times New Roman"/>
          <w:sz w:val="28"/>
          <w:szCs w:val="28"/>
        </w:rPr>
        <w:t xml:space="preserve"> </w:t>
      </w:r>
      <w:r w:rsidR="00474B5B" w:rsidRPr="004F4143">
        <w:rPr>
          <w:rFonts w:ascii="Times New Roman" w:hAnsi="Times New Roman" w:cs="Times New Roman"/>
          <w:sz w:val="28"/>
          <w:szCs w:val="28"/>
        </w:rPr>
        <w:t>maisons d’enfants répartie</w:t>
      </w:r>
      <w:r w:rsidR="009A3C9B">
        <w:rPr>
          <w:rFonts w:ascii="Times New Roman" w:hAnsi="Times New Roman" w:cs="Times New Roman"/>
          <w:sz w:val="28"/>
          <w:szCs w:val="28"/>
        </w:rPr>
        <w:t>s</w:t>
      </w:r>
      <w:r w:rsidR="00474B5B" w:rsidRPr="004F4143">
        <w:rPr>
          <w:rFonts w:ascii="Times New Roman" w:hAnsi="Times New Roman" w:cs="Times New Roman"/>
          <w:sz w:val="28"/>
          <w:szCs w:val="28"/>
        </w:rPr>
        <w:t xml:space="preserve"> sur l’ensemble du territoire du Brabant Wallon.</w:t>
      </w:r>
    </w:p>
    <w:p w:rsidR="00474B5B" w:rsidRDefault="00474B5B" w:rsidP="00474B5B">
      <w:pPr>
        <w:jc w:val="both"/>
        <w:rPr>
          <w:rFonts w:ascii="Times New Roman" w:hAnsi="Times New Roman" w:cs="Times New Roman"/>
          <w:sz w:val="28"/>
          <w:szCs w:val="28"/>
        </w:rPr>
      </w:pPr>
      <w:r w:rsidRPr="004F4143">
        <w:rPr>
          <w:rFonts w:ascii="Times New Roman" w:hAnsi="Times New Roman" w:cs="Times New Roman"/>
          <w:sz w:val="28"/>
          <w:szCs w:val="28"/>
        </w:rPr>
        <w:t>Les espaces de vie, ont été conçus et réfléchis pour favoriser l’autonomie de l’enfant, à chaque étape de son développement. Dans chacune des sections, nous di</w:t>
      </w:r>
      <w:r w:rsidR="00CD20D2">
        <w:rPr>
          <w:rFonts w:ascii="Times New Roman" w:hAnsi="Times New Roman" w:cs="Times New Roman"/>
          <w:sz w:val="28"/>
          <w:szCs w:val="28"/>
        </w:rPr>
        <w:t>sposons d’un espace pour les soins</w:t>
      </w:r>
      <w:r w:rsidRPr="004F4143">
        <w:rPr>
          <w:rFonts w:ascii="Times New Roman" w:hAnsi="Times New Roman" w:cs="Times New Roman"/>
          <w:sz w:val="28"/>
          <w:szCs w:val="28"/>
        </w:rPr>
        <w:t xml:space="preserve">, d’une kitchenette, de deux chambres et d’un grand espace de jeux. A l’étage, les bébés peuvent jouir d’une terrasse. La section des moyens et des grands, se trouvant au rez de chaussée, est pourvue d’un jardin. </w:t>
      </w:r>
    </w:p>
    <w:p w:rsidR="00EB68D5" w:rsidRDefault="00EB68D5" w:rsidP="00EB68D5">
      <w:pPr>
        <w:jc w:val="both"/>
        <w:rPr>
          <w:rFonts w:ascii="Times New Roman" w:hAnsi="Times New Roman" w:cs="Times New Roman"/>
          <w:sz w:val="28"/>
          <w:szCs w:val="28"/>
        </w:rPr>
      </w:pPr>
      <w:r w:rsidRPr="004F4143">
        <w:rPr>
          <w:rFonts w:ascii="Times New Roman" w:hAnsi="Times New Roman" w:cs="Times New Roman"/>
          <w:sz w:val="28"/>
          <w:szCs w:val="28"/>
        </w:rPr>
        <w:t xml:space="preserve">La maison d’enfants « Les Chérubins » a une capacité d’accueil de 30 enfants répartis comme suit : dix enfants dans la section bébés, dix enfants dans la section moyenne et dix  enfants dans la section des grands. Chacune des sections est encadrée par deux puéricultrices. </w:t>
      </w:r>
    </w:p>
    <w:p w:rsidR="009C408C" w:rsidRDefault="009C408C" w:rsidP="00EB68D5">
      <w:pPr>
        <w:jc w:val="both"/>
        <w:rPr>
          <w:rFonts w:ascii="Times New Roman" w:hAnsi="Times New Roman" w:cs="Times New Roman"/>
          <w:sz w:val="28"/>
          <w:szCs w:val="28"/>
        </w:rPr>
      </w:pPr>
    </w:p>
    <w:p w:rsidR="00EB68D5" w:rsidRPr="00B62DAE" w:rsidRDefault="00EB68D5" w:rsidP="00EB68D5">
      <w:pPr>
        <w:rPr>
          <w:rFonts w:ascii="Times New Roman" w:hAnsi="Times New Roman" w:cs="Times New Roman"/>
          <w:sz w:val="44"/>
          <w:szCs w:val="44"/>
          <w:u w:val="single"/>
        </w:rPr>
      </w:pPr>
      <w:r>
        <w:rPr>
          <w:rFonts w:ascii="Times New Roman" w:hAnsi="Times New Roman" w:cs="Times New Roman"/>
          <w:sz w:val="44"/>
          <w:szCs w:val="44"/>
          <w:u w:val="single"/>
        </w:rPr>
        <w:t>Présentation de l’équipe.</w:t>
      </w:r>
    </w:p>
    <w:p w:rsidR="00F96BF6" w:rsidRPr="004F4143" w:rsidRDefault="00F96BF6" w:rsidP="00F96BF6">
      <w:pPr>
        <w:jc w:val="both"/>
        <w:rPr>
          <w:rFonts w:ascii="Times New Roman" w:hAnsi="Times New Roman" w:cs="Times New Roman"/>
          <w:sz w:val="28"/>
          <w:szCs w:val="28"/>
        </w:rPr>
      </w:pPr>
      <w:r w:rsidRPr="004F4143">
        <w:rPr>
          <w:rFonts w:ascii="Times New Roman" w:hAnsi="Times New Roman" w:cs="Times New Roman"/>
          <w:sz w:val="28"/>
          <w:szCs w:val="28"/>
        </w:rPr>
        <w:t>La direction de la maison d’enfants est assurée par Julie Houart. L’encadrement est garanti par un personnel de qualité</w:t>
      </w:r>
      <w:r>
        <w:rPr>
          <w:rFonts w:ascii="Times New Roman" w:hAnsi="Times New Roman" w:cs="Times New Roman"/>
          <w:sz w:val="28"/>
          <w:szCs w:val="28"/>
        </w:rPr>
        <w:t xml:space="preserve"> (qualifiée du diplôme en puériculture)</w:t>
      </w:r>
      <w:r w:rsidRPr="004F4143">
        <w:rPr>
          <w:rFonts w:ascii="Times New Roman" w:hAnsi="Times New Roman" w:cs="Times New Roman"/>
          <w:sz w:val="28"/>
          <w:szCs w:val="28"/>
        </w:rPr>
        <w:t>, qui s’engage à répondre aux besoins spécifiques de l’e</w:t>
      </w:r>
      <w:r>
        <w:rPr>
          <w:rFonts w:ascii="Times New Roman" w:hAnsi="Times New Roman" w:cs="Times New Roman"/>
          <w:sz w:val="28"/>
          <w:szCs w:val="28"/>
        </w:rPr>
        <w:t xml:space="preserve">nfant. Les membres du personnel </w:t>
      </w:r>
      <w:r w:rsidRPr="004F4143">
        <w:rPr>
          <w:rFonts w:ascii="Times New Roman" w:hAnsi="Times New Roman" w:cs="Times New Roman"/>
          <w:sz w:val="28"/>
          <w:szCs w:val="28"/>
        </w:rPr>
        <w:t>suivent régulièrement des formations pour leurs pratiques professionnelles.</w:t>
      </w:r>
      <w:r>
        <w:rPr>
          <w:rFonts w:ascii="Times New Roman" w:hAnsi="Times New Roman" w:cs="Times New Roman"/>
          <w:sz w:val="28"/>
          <w:szCs w:val="28"/>
        </w:rPr>
        <w:t xml:space="preserve"> Le taux d’encadrement répond aux recommandations de l’office de la Naissance et est le suivant : six puéricultrices et une directrice.</w:t>
      </w:r>
    </w:p>
    <w:p w:rsidR="00474B5B" w:rsidRDefault="00474B5B" w:rsidP="00474B5B">
      <w:pPr>
        <w:rPr>
          <w:rFonts w:ascii="Times New Roman" w:hAnsi="Times New Roman" w:cs="Times New Roman"/>
          <w:sz w:val="44"/>
          <w:szCs w:val="44"/>
          <w:u w:val="single"/>
        </w:rPr>
      </w:pPr>
      <w:r w:rsidRPr="004F4143">
        <w:rPr>
          <w:rFonts w:ascii="Times New Roman" w:hAnsi="Times New Roman" w:cs="Times New Roman"/>
          <w:sz w:val="44"/>
          <w:szCs w:val="44"/>
          <w:u w:val="single"/>
        </w:rPr>
        <w:lastRenderedPageBreak/>
        <w:t>L’entrée</w:t>
      </w:r>
    </w:p>
    <w:p w:rsidR="00474B5B" w:rsidRPr="004F4143" w:rsidRDefault="00474B5B" w:rsidP="00474B5B">
      <w:pPr>
        <w:pStyle w:val="Paragraphedeliste"/>
        <w:ind w:left="0"/>
        <w:jc w:val="both"/>
        <w:rPr>
          <w:rFonts w:ascii="Times New Roman" w:hAnsi="Times New Roman" w:cs="Times New Roman"/>
          <w:b/>
          <w:sz w:val="28"/>
          <w:szCs w:val="28"/>
          <w:u w:val="single"/>
        </w:rPr>
      </w:pPr>
      <w:r w:rsidRPr="004F4143">
        <w:rPr>
          <w:rFonts w:ascii="Times New Roman" w:hAnsi="Times New Roman" w:cs="Times New Roman"/>
          <w:sz w:val="28"/>
          <w:szCs w:val="28"/>
        </w:rPr>
        <w:t>Lors de l’inscription, la responsable présente a</w:t>
      </w:r>
      <w:r w:rsidR="00EB68D5">
        <w:rPr>
          <w:rFonts w:ascii="Times New Roman" w:hAnsi="Times New Roman" w:cs="Times New Roman"/>
          <w:sz w:val="28"/>
          <w:szCs w:val="28"/>
        </w:rPr>
        <w:t xml:space="preserve">ux parents le projet d’accueil, </w:t>
      </w:r>
      <w:r w:rsidRPr="004F4143">
        <w:rPr>
          <w:rFonts w:ascii="Times New Roman" w:hAnsi="Times New Roman" w:cs="Times New Roman"/>
          <w:sz w:val="28"/>
          <w:szCs w:val="28"/>
        </w:rPr>
        <w:t xml:space="preserve">le règlement d’ordre intérieur ainsi que l’explicatif du fonctionnement au quotidien. C’est aussi l’occasion de faire visiter le bâtiment et de rencontrer l’équipe. </w:t>
      </w:r>
    </w:p>
    <w:p w:rsidR="00474B5B" w:rsidRPr="004F4143" w:rsidRDefault="00474B5B" w:rsidP="00474B5B">
      <w:pPr>
        <w:jc w:val="both"/>
        <w:rPr>
          <w:rFonts w:ascii="Times New Roman" w:hAnsi="Times New Roman" w:cs="Times New Roman"/>
          <w:sz w:val="28"/>
          <w:szCs w:val="28"/>
        </w:rPr>
      </w:pPr>
      <w:r w:rsidRPr="004F4143">
        <w:rPr>
          <w:rFonts w:ascii="Times New Roman" w:hAnsi="Times New Roman" w:cs="Times New Roman"/>
          <w:sz w:val="28"/>
          <w:szCs w:val="28"/>
        </w:rPr>
        <w:t xml:space="preserve">C’est également lors de cette entrevue qu’est planifiée l’entrée de l’enfant. Pour tout nouvel entrant, un programme de familiarisation est décidé. La période de familiarisation est indispensable pour la bonne intégration de l’enfant, tant sur le plan physiologique que sur le plan physique. </w:t>
      </w:r>
    </w:p>
    <w:p w:rsidR="00474B5B" w:rsidRPr="004F4143" w:rsidRDefault="00474B5B" w:rsidP="00474B5B">
      <w:pPr>
        <w:jc w:val="both"/>
        <w:rPr>
          <w:rFonts w:ascii="Times New Roman" w:hAnsi="Times New Roman" w:cs="Times New Roman"/>
          <w:sz w:val="28"/>
          <w:szCs w:val="28"/>
        </w:rPr>
      </w:pPr>
      <w:r w:rsidRPr="004F4143">
        <w:rPr>
          <w:rFonts w:ascii="Times New Roman" w:hAnsi="Times New Roman" w:cs="Times New Roman"/>
          <w:sz w:val="28"/>
          <w:szCs w:val="28"/>
        </w:rPr>
        <w:t>Le schéma classique de familiarisation s’étale sur deux semaines avant l’entrée effective de l’enfant. Il est évident, que le dit schéma peut être prolongé en fonction des difficult</w:t>
      </w:r>
      <w:r w:rsidR="00B170B9">
        <w:rPr>
          <w:rFonts w:ascii="Times New Roman" w:hAnsi="Times New Roman" w:cs="Times New Roman"/>
          <w:sz w:val="28"/>
          <w:szCs w:val="28"/>
        </w:rPr>
        <w:t>és rencontrées par l’enfant, et/</w:t>
      </w:r>
      <w:r w:rsidRPr="004F4143">
        <w:rPr>
          <w:rFonts w:ascii="Times New Roman" w:hAnsi="Times New Roman" w:cs="Times New Roman"/>
          <w:sz w:val="28"/>
          <w:szCs w:val="28"/>
        </w:rPr>
        <w:t xml:space="preserve">ou le parent. </w:t>
      </w:r>
    </w:p>
    <w:p w:rsidR="00474B5B" w:rsidRDefault="00474B5B" w:rsidP="00474B5B">
      <w:pPr>
        <w:rPr>
          <w:rFonts w:ascii="Times New Roman" w:hAnsi="Times New Roman" w:cs="Times New Roman"/>
          <w:sz w:val="28"/>
          <w:szCs w:val="28"/>
        </w:rPr>
      </w:pPr>
      <w:r w:rsidRPr="004F4143">
        <w:rPr>
          <w:rFonts w:ascii="Times New Roman" w:hAnsi="Times New Roman" w:cs="Times New Roman"/>
          <w:sz w:val="28"/>
          <w:szCs w:val="28"/>
        </w:rPr>
        <w:t>La familiarisation prévoit également un moment d’échanges entre la puéricultrice et le parent, afin de rendre compte des habitudes et particularités de l’enfant. Il est primordial pour l’équipe d’instaurer un climat de confiance avec la famille de l’enfant.</w:t>
      </w:r>
    </w:p>
    <w:p w:rsidR="009C408C" w:rsidRDefault="009C408C" w:rsidP="00474B5B">
      <w:pPr>
        <w:rPr>
          <w:rFonts w:ascii="Times New Roman" w:hAnsi="Times New Roman" w:cs="Times New Roman"/>
          <w:sz w:val="28"/>
          <w:szCs w:val="28"/>
        </w:rPr>
      </w:pPr>
    </w:p>
    <w:p w:rsidR="00474B5B" w:rsidRPr="004F4143" w:rsidRDefault="00474B5B" w:rsidP="00474B5B">
      <w:pPr>
        <w:rPr>
          <w:rFonts w:ascii="Times New Roman" w:hAnsi="Times New Roman" w:cs="Times New Roman"/>
          <w:sz w:val="44"/>
          <w:szCs w:val="44"/>
          <w:u w:val="single"/>
        </w:rPr>
      </w:pPr>
      <w:r w:rsidRPr="004F4143">
        <w:rPr>
          <w:rFonts w:ascii="Times New Roman" w:hAnsi="Times New Roman" w:cs="Times New Roman"/>
          <w:sz w:val="44"/>
          <w:szCs w:val="44"/>
          <w:u w:val="single"/>
        </w:rPr>
        <w:t>Le</w:t>
      </w:r>
      <w:r w:rsidR="0029298C">
        <w:rPr>
          <w:rFonts w:ascii="Times New Roman" w:hAnsi="Times New Roman" w:cs="Times New Roman"/>
          <w:sz w:val="44"/>
          <w:szCs w:val="44"/>
          <w:u w:val="single"/>
        </w:rPr>
        <w:t>s transitions</w:t>
      </w:r>
      <w:r w:rsidRPr="004F4143">
        <w:rPr>
          <w:rFonts w:ascii="Times New Roman" w:hAnsi="Times New Roman" w:cs="Times New Roman"/>
          <w:sz w:val="44"/>
          <w:szCs w:val="44"/>
          <w:u w:val="single"/>
        </w:rPr>
        <w:t xml:space="preserve"> quotidien</w:t>
      </w:r>
      <w:r w:rsidR="0029298C">
        <w:rPr>
          <w:rFonts w:ascii="Times New Roman" w:hAnsi="Times New Roman" w:cs="Times New Roman"/>
          <w:sz w:val="44"/>
          <w:szCs w:val="44"/>
          <w:u w:val="single"/>
        </w:rPr>
        <w:t>nes</w:t>
      </w:r>
    </w:p>
    <w:p w:rsidR="005E6BFA" w:rsidRDefault="0029298C" w:rsidP="00474B5B">
      <w:pPr>
        <w:pStyle w:val="Paragraphedeliste"/>
        <w:ind w:left="0"/>
        <w:jc w:val="both"/>
        <w:rPr>
          <w:rFonts w:ascii="Times New Roman" w:hAnsi="Times New Roman" w:cs="Times New Roman"/>
          <w:sz w:val="28"/>
          <w:szCs w:val="28"/>
        </w:rPr>
      </w:pPr>
      <w:r>
        <w:rPr>
          <w:rFonts w:ascii="Times New Roman" w:hAnsi="Times New Roman" w:cs="Times New Roman"/>
          <w:sz w:val="28"/>
          <w:szCs w:val="28"/>
        </w:rPr>
        <w:t>Dans cette espace, nous allons exposer notre réflexion par rapport aux séparations quotidiennes</w:t>
      </w:r>
      <w:r w:rsidR="005E6BFA">
        <w:rPr>
          <w:rFonts w:ascii="Times New Roman" w:hAnsi="Times New Roman" w:cs="Times New Roman"/>
          <w:sz w:val="28"/>
          <w:szCs w:val="28"/>
        </w:rPr>
        <w:t xml:space="preserve">, à savoir, les accueils et </w:t>
      </w:r>
      <w:r w:rsidR="001A2F08">
        <w:rPr>
          <w:rFonts w:ascii="Times New Roman" w:hAnsi="Times New Roman" w:cs="Times New Roman"/>
          <w:sz w:val="28"/>
          <w:szCs w:val="28"/>
        </w:rPr>
        <w:t xml:space="preserve">les </w:t>
      </w:r>
      <w:r w:rsidR="005E6BFA">
        <w:rPr>
          <w:rFonts w:ascii="Times New Roman" w:hAnsi="Times New Roman" w:cs="Times New Roman"/>
          <w:sz w:val="28"/>
          <w:szCs w:val="28"/>
        </w:rPr>
        <w:t>retours.</w:t>
      </w:r>
    </w:p>
    <w:p w:rsidR="00F96BF6" w:rsidRDefault="001827DB" w:rsidP="00F96BF6">
      <w:pPr>
        <w:jc w:val="both"/>
        <w:rPr>
          <w:rFonts w:ascii="Times New Roman" w:hAnsi="Times New Roman" w:cs="Times New Roman"/>
          <w:sz w:val="28"/>
          <w:szCs w:val="28"/>
        </w:rPr>
      </w:pPr>
      <w:r>
        <w:rPr>
          <w:rFonts w:ascii="Times New Roman" w:hAnsi="Times New Roman" w:cs="Times New Roman"/>
          <w:sz w:val="28"/>
          <w:szCs w:val="28"/>
        </w:rPr>
        <w:t>Les séparations et les retrouvailles</w:t>
      </w:r>
      <w:r w:rsidR="00A45CFC">
        <w:rPr>
          <w:rFonts w:ascii="Times New Roman" w:hAnsi="Times New Roman" w:cs="Times New Roman"/>
          <w:sz w:val="28"/>
          <w:szCs w:val="28"/>
        </w:rPr>
        <w:t xml:space="preserve"> se répètent</w:t>
      </w:r>
      <w:r w:rsidR="000C3090">
        <w:rPr>
          <w:rFonts w:ascii="Times New Roman" w:hAnsi="Times New Roman" w:cs="Times New Roman"/>
          <w:sz w:val="28"/>
          <w:szCs w:val="28"/>
        </w:rPr>
        <w:t xml:space="preserve"> chaque jour avec des vécus différents selon les enfants, les parents, </w:t>
      </w:r>
      <w:r w:rsidR="001A2F08">
        <w:rPr>
          <w:rFonts w:ascii="Times New Roman" w:hAnsi="Times New Roman" w:cs="Times New Roman"/>
          <w:sz w:val="28"/>
          <w:szCs w:val="28"/>
        </w:rPr>
        <w:t xml:space="preserve">les situations et nécessitent toujours une attention particulière. En ce sens, la </w:t>
      </w:r>
      <w:r w:rsidR="00F96BF6">
        <w:rPr>
          <w:rFonts w:ascii="Times New Roman" w:hAnsi="Times New Roman" w:cs="Times New Roman"/>
          <w:sz w:val="28"/>
          <w:szCs w:val="28"/>
        </w:rPr>
        <w:t>puéricultrice</w:t>
      </w:r>
      <w:r w:rsidR="001A2F08">
        <w:rPr>
          <w:rFonts w:ascii="Times New Roman" w:hAnsi="Times New Roman" w:cs="Times New Roman"/>
          <w:sz w:val="28"/>
          <w:szCs w:val="28"/>
        </w:rPr>
        <w:t xml:space="preserve"> accueillante se veut disponible</w:t>
      </w:r>
      <w:r w:rsidR="00F96BF6">
        <w:rPr>
          <w:rFonts w:ascii="Times New Roman" w:hAnsi="Times New Roman" w:cs="Times New Roman"/>
          <w:sz w:val="28"/>
          <w:szCs w:val="28"/>
        </w:rPr>
        <w:t xml:space="preserve"> et</w:t>
      </w:r>
      <w:r w:rsidR="001A2F08">
        <w:rPr>
          <w:rFonts w:ascii="Times New Roman" w:hAnsi="Times New Roman" w:cs="Times New Roman"/>
          <w:sz w:val="28"/>
          <w:szCs w:val="28"/>
        </w:rPr>
        <w:t xml:space="preserve"> attentive pendant cet </w:t>
      </w:r>
      <w:r w:rsidR="00F96BF6">
        <w:rPr>
          <w:rFonts w:ascii="Times New Roman" w:hAnsi="Times New Roman" w:cs="Times New Roman"/>
          <w:sz w:val="28"/>
          <w:szCs w:val="28"/>
        </w:rPr>
        <w:t xml:space="preserve">échange chargé en émotions. </w:t>
      </w:r>
      <w:r w:rsidR="00F96BF6" w:rsidRPr="004F4143">
        <w:rPr>
          <w:rFonts w:ascii="Times New Roman" w:hAnsi="Times New Roman" w:cs="Times New Roman"/>
          <w:sz w:val="28"/>
          <w:szCs w:val="28"/>
        </w:rPr>
        <w:t>Le temps de l’accueil se veut un moment privilégié et sécurisé  afin que l’enfant puisse quitter son parent en toute sécurité.</w:t>
      </w:r>
      <w:r w:rsidR="00F96BF6">
        <w:rPr>
          <w:rFonts w:ascii="Times New Roman" w:hAnsi="Times New Roman" w:cs="Times New Roman"/>
          <w:sz w:val="28"/>
          <w:szCs w:val="28"/>
        </w:rPr>
        <w:t xml:space="preserve"> </w:t>
      </w:r>
    </w:p>
    <w:p w:rsidR="005E6BFA" w:rsidRDefault="001A2F08" w:rsidP="00474B5B">
      <w:pPr>
        <w:pStyle w:val="Paragraphedeliste"/>
        <w:ind w:left="0"/>
        <w:jc w:val="both"/>
        <w:rPr>
          <w:rFonts w:ascii="Times New Roman" w:hAnsi="Times New Roman" w:cs="Times New Roman"/>
          <w:sz w:val="28"/>
          <w:szCs w:val="28"/>
        </w:rPr>
      </w:pPr>
      <w:r>
        <w:rPr>
          <w:rFonts w:ascii="Times New Roman" w:hAnsi="Times New Roman" w:cs="Times New Roman"/>
          <w:sz w:val="28"/>
          <w:szCs w:val="28"/>
        </w:rPr>
        <w:t>Afin d’aider à vivre la sép</w:t>
      </w:r>
      <w:r w:rsidR="001827DB">
        <w:rPr>
          <w:rFonts w:ascii="Times New Roman" w:hAnsi="Times New Roman" w:cs="Times New Roman"/>
          <w:sz w:val="28"/>
          <w:szCs w:val="28"/>
        </w:rPr>
        <w:t>aration, l’équipe aide l’enfant à</w:t>
      </w:r>
      <w:r>
        <w:rPr>
          <w:rFonts w:ascii="Times New Roman" w:hAnsi="Times New Roman" w:cs="Times New Roman"/>
          <w:sz w:val="28"/>
          <w:szCs w:val="28"/>
        </w:rPr>
        <w:t xml:space="preserve"> se représenter son parent absent notamment par le biais d’un album photo. </w:t>
      </w:r>
    </w:p>
    <w:p w:rsidR="008C70BF" w:rsidRDefault="006C318C" w:rsidP="008C70BF">
      <w:pPr>
        <w:jc w:val="both"/>
        <w:rPr>
          <w:rFonts w:ascii="Times New Roman" w:hAnsi="Times New Roman" w:cs="Times New Roman"/>
          <w:i/>
          <w:sz w:val="40"/>
          <w:szCs w:val="40"/>
          <w:u w:val="single"/>
        </w:rPr>
      </w:pPr>
      <w:r w:rsidRPr="00EB68D5">
        <w:rPr>
          <w:rFonts w:ascii="Times New Roman" w:hAnsi="Times New Roman" w:cs="Times New Roman"/>
          <w:i/>
          <w:sz w:val="40"/>
          <w:szCs w:val="40"/>
          <w:u w:val="single"/>
        </w:rPr>
        <w:t>L’accueil</w:t>
      </w:r>
    </w:p>
    <w:p w:rsidR="008C70BF" w:rsidRDefault="006C318C" w:rsidP="006C318C">
      <w:pPr>
        <w:jc w:val="both"/>
        <w:rPr>
          <w:rFonts w:ascii="Times New Roman" w:hAnsi="Times New Roman" w:cs="Times New Roman"/>
          <w:i/>
          <w:sz w:val="40"/>
          <w:szCs w:val="40"/>
          <w:u w:val="single"/>
        </w:rPr>
      </w:pPr>
      <w:r w:rsidRPr="004F4143">
        <w:rPr>
          <w:rFonts w:ascii="Times New Roman" w:hAnsi="Times New Roman" w:cs="Times New Roman"/>
          <w:sz w:val="28"/>
          <w:szCs w:val="28"/>
        </w:rPr>
        <w:t>La maison d’enfants « Les Chérubins » accueille les enfants à partir de sept heures.</w:t>
      </w:r>
    </w:p>
    <w:p w:rsidR="00F96BF6" w:rsidRPr="008C70BF" w:rsidRDefault="008C70BF" w:rsidP="006C318C">
      <w:pPr>
        <w:jc w:val="both"/>
        <w:rPr>
          <w:rFonts w:ascii="Times New Roman" w:hAnsi="Times New Roman" w:cs="Times New Roman"/>
          <w:i/>
          <w:sz w:val="40"/>
          <w:szCs w:val="40"/>
          <w:u w:val="single"/>
        </w:rPr>
      </w:pPr>
      <w:r>
        <w:rPr>
          <w:rFonts w:ascii="Times New Roman" w:hAnsi="Times New Roman" w:cs="Times New Roman"/>
          <w:sz w:val="28"/>
          <w:szCs w:val="28"/>
        </w:rPr>
        <w:t xml:space="preserve">Nous utilisons </w:t>
      </w:r>
      <w:r w:rsidR="005F7F2F">
        <w:rPr>
          <w:rFonts w:ascii="Times New Roman" w:hAnsi="Times New Roman" w:cs="Times New Roman"/>
          <w:sz w:val="28"/>
          <w:szCs w:val="28"/>
        </w:rPr>
        <w:t xml:space="preserve"> un cahier de liaison, où </w:t>
      </w:r>
      <w:r w:rsidR="005F7F2F" w:rsidRPr="004F4143">
        <w:rPr>
          <w:rFonts w:ascii="Times New Roman" w:hAnsi="Times New Roman" w:cs="Times New Roman"/>
          <w:sz w:val="28"/>
          <w:szCs w:val="28"/>
        </w:rPr>
        <w:t>il vous est demandé d’indiquer l’heure de la prise du premier biberon, le déroulement de la nuit, ou tout autre événement à signaler. Ce procédé, ne s</w:t>
      </w:r>
      <w:r w:rsidR="00F96BF6">
        <w:rPr>
          <w:rFonts w:ascii="Times New Roman" w:hAnsi="Times New Roman" w:cs="Times New Roman"/>
          <w:sz w:val="28"/>
          <w:szCs w:val="28"/>
        </w:rPr>
        <w:t>upplée en rien l’échange verbal.</w:t>
      </w:r>
    </w:p>
    <w:p w:rsidR="006C318C" w:rsidRPr="004F4143" w:rsidRDefault="006C318C" w:rsidP="006C318C">
      <w:pPr>
        <w:jc w:val="both"/>
        <w:rPr>
          <w:rFonts w:ascii="Times New Roman" w:hAnsi="Times New Roman" w:cs="Times New Roman"/>
          <w:sz w:val="28"/>
          <w:szCs w:val="28"/>
        </w:rPr>
      </w:pPr>
      <w:r w:rsidRPr="004F4143">
        <w:rPr>
          <w:rFonts w:ascii="Times New Roman" w:hAnsi="Times New Roman" w:cs="Times New Roman"/>
          <w:sz w:val="28"/>
          <w:szCs w:val="28"/>
        </w:rPr>
        <w:lastRenderedPageBreak/>
        <w:t>Chaque matin, la section est réfléchie et arrangée avec gaieté (tapis, coussins et divers jeux mis à disposition). Tout est mis en œuvre pour que l’enfant se sente bien et vive au mieux l’au revoir avec son parent.</w:t>
      </w:r>
    </w:p>
    <w:p w:rsidR="006C318C" w:rsidRPr="004F4143" w:rsidRDefault="006C318C" w:rsidP="006C318C">
      <w:pPr>
        <w:jc w:val="both"/>
        <w:rPr>
          <w:rFonts w:ascii="Times New Roman" w:hAnsi="Times New Roman" w:cs="Times New Roman"/>
          <w:sz w:val="28"/>
          <w:szCs w:val="28"/>
        </w:rPr>
      </w:pPr>
      <w:r w:rsidRPr="004F4143">
        <w:rPr>
          <w:rFonts w:ascii="Times New Roman" w:hAnsi="Times New Roman" w:cs="Times New Roman"/>
          <w:sz w:val="28"/>
          <w:szCs w:val="28"/>
        </w:rPr>
        <w:t xml:space="preserve">Pour des raisons d’hygiènes et de sécurité, l’accueil des enfants se fait toujours à la barrière. En outre, nous garantissons un espace sécurisé en limitant au maximum les intrusions extérieures. </w:t>
      </w:r>
    </w:p>
    <w:p w:rsidR="006C318C" w:rsidRPr="004F4143" w:rsidRDefault="006C318C" w:rsidP="006C318C">
      <w:pPr>
        <w:jc w:val="both"/>
        <w:rPr>
          <w:rFonts w:ascii="Times New Roman" w:hAnsi="Times New Roman" w:cs="Times New Roman"/>
          <w:sz w:val="28"/>
          <w:szCs w:val="28"/>
        </w:rPr>
      </w:pPr>
      <w:r w:rsidRPr="004F4143">
        <w:rPr>
          <w:rFonts w:ascii="Times New Roman" w:hAnsi="Times New Roman" w:cs="Times New Roman"/>
          <w:sz w:val="28"/>
          <w:szCs w:val="28"/>
        </w:rPr>
        <w:t>Nous insistons sur l’importance que le premier biberon et/ou petit déjeuner soit donné par les parents.</w:t>
      </w:r>
      <w:r w:rsidR="001F3D28">
        <w:rPr>
          <w:rFonts w:ascii="Times New Roman" w:hAnsi="Times New Roman" w:cs="Times New Roman"/>
          <w:sz w:val="28"/>
          <w:szCs w:val="28"/>
        </w:rPr>
        <w:t xml:space="preserve"> Un complément du petit déjeuner peut être donné jusqu’à huit heure trente.</w:t>
      </w:r>
    </w:p>
    <w:p w:rsidR="008C70BF" w:rsidRDefault="00584061" w:rsidP="008C70BF">
      <w:pPr>
        <w:rPr>
          <w:rFonts w:ascii="Times New Roman" w:hAnsi="Times New Roman" w:cs="Times New Roman"/>
          <w:i/>
          <w:sz w:val="40"/>
          <w:szCs w:val="40"/>
          <w:u w:val="single"/>
        </w:rPr>
      </w:pPr>
      <w:r w:rsidRPr="00EB68D5">
        <w:rPr>
          <w:rFonts w:ascii="Times New Roman" w:hAnsi="Times New Roman" w:cs="Times New Roman"/>
          <w:i/>
          <w:sz w:val="40"/>
          <w:szCs w:val="40"/>
          <w:u w:val="single"/>
        </w:rPr>
        <w:t>Le Retour</w:t>
      </w:r>
    </w:p>
    <w:p w:rsidR="00F96BF6" w:rsidRPr="008C70BF" w:rsidRDefault="00584061" w:rsidP="008C70BF">
      <w:pPr>
        <w:rPr>
          <w:rFonts w:ascii="Times New Roman" w:hAnsi="Times New Roman" w:cs="Times New Roman"/>
          <w:i/>
          <w:sz w:val="40"/>
          <w:szCs w:val="40"/>
          <w:u w:val="single"/>
        </w:rPr>
      </w:pPr>
      <w:r w:rsidRPr="004F4143">
        <w:rPr>
          <w:rFonts w:ascii="Times New Roman" w:hAnsi="Times New Roman" w:cs="Times New Roman"/>
          <w:sz w:val="28"/>
          <w:szCs w:val="28"/>
        </w:rPr>
        <w:t xml:space="preserve">La puéricultrice en charge du retour de l’enfant, informe le parent du déroulement de la journée, de ses activités et de toutes les informations </w:t>
      </w:r>
      <w:r w:rsidR="00F96BF6">
        <w:rPr>
          <w:rFonts w:ascii="Times New Roman" w:hAnsi="Times New Roman" w:cs="Times New Roman"/>
          <w:sz w:val="28"/>
          <w:szCs w:val="28"/>
        </w:rPr>
        <w:t xml:space="preserve"> importantes</w:t>
      </w:r>
      <w:r w:rsidR="001827DB">
        <w:rPr>
          <w:rFonts w:ascii="Times New Roman" w:hAnsi="Times New Roman" w:cs="Times New Roman"/>
          <w:sz w:val="28"/>
          <w:szCs w:val="28"/>
        </w:rPr>
        <w:t>.</w:t>
      </w:r>
    </w:p>
    <w:p w:rsidR="00584061" w:rsidRDefault="00584061" w:rsidP="00584061">
      <w:pPr>
        <w:ind w:left="-142"/>
        <w:rPr>
          <w:rFonts w:ascii="Times New Roman" w:hAnsi="Times New Roman" w:cs="Times New Roman"/>
          <w:sz w:val="28"/>
          <w:szCs w:val="28"/>
        </w:rPr>
      </w:pPr>
      <w:r w:rsidRPr="004F4143">
        <w:rPr>
          <w:rFonts w:ascii="Times New Roman" w:hAnsi="Times New Roman" w:cs="Times New Roman"/>
          <w:sz w:val="28"/>
          <w:szCs w:val="28"/>
        </w:rPr>
        <w:t xml:space="preserve"> Ici encore, le rythme de l’enfant est </w:t>
      </w:r>
      <w:r w:rsidR="00F96BF6">
        <w:rPr>
          <w:rFonts w:ascii="Times New Roman" w:hAnsi="Times New Roman" w:cs="Times New Roman"/>
          <w:sz w:val="28"/>
          <w:szCs w:val="28"/>
        </w:rPr>
        <w:t>respecté. La puéricultrice accepte que l’enfant termine</w:t>
      </w:r>
      <w:r w:rsidRPr="004F4143">
        <w:rPr>
          <w:rFonts w:ascii="Times New Roman" w:hAnsi="Times New Roman" w:cs="Times New Roman"/>
          <w:sz w:val="28"/>
          <w:szCs w:val="28"/>
        </w:rPr>
        <w:t xml:space="preserve"> un goûter, une activité avant de le rendre à son parent. </w:t>
      </w:r>
      <w:r w:rsidR="00F96BF6">
        <w:rPr>
          <w:rFonts w:ascii="Times New Roman" w:hAnsi="Times New Roman" w:cs="Times New Roman"/>
          <w:sz w:val="28"/>
          <w:szCs w:val="28"/>
        </w:rPr>
        <w:t>Il est important de permettre à l’enfant de quitter sereinement ses compagnons, son milieu d’accueil et ses puéricultrices afin de retrouver au mieux son parent.</w:t>
      </w:r>
    </w:p>
    <w:p w:rsidR="009C408C" w:rsidRDefault="009C408C" w:rsidP="00584061">
      <w:pPr>
        <w:ind w:left="-142"/>
        <w:rPr>
          <w:rFonts w:ascii="Times New Roman" w:hAnsi="Times New Roman" w:cs="Times New Roman"/>
          <w:sz w:val="28"/>
          <w:szCs w:val="28"/>
        </w:rPr>
      </w:pPr>
    </w:p>
    <w:p w:rsidR="001A4E9A" w:rsidRDefault="00EB68D5" w:rsidP="008C70BF">
      <w:pPr>
        <w:rPr>
          <w:rFonts w:ascii="Times New Roman" w:hAnsi="Times New Roman" w:cs="Times New Roman"/>
          <w:sz w:val="44"/>
          <w:szCs w:val="44"/>
          <w:u w:val="single"/>
        </w:rPr>
      </w:pPr>
      <w:r>
        <w:rPr>
          <w:rFonts w:ascii="Times New Roman" w:hAnsi="Times New Roman" w:cs="Times New Roman"/>
          <w:sz w:val="44"/>
          <w:szCs w:val="44"/>
          <w:u w:val="single"/>
        </w:rPr>
        <w:t>A chacun son rythme.</w:t>
      </w:r>
    </w:p>
    <w:p w:rsidR="00474B5B" w:rsidRPr="008C70BF" w:rsidRDefault="00F96BF6" w:rsidP="008C70BF">
      <w:pPr>
        <w:rPr>
          <w:rFonts w:ascii="Times New Roman" w:hAnsi="Times New Roman" w:cs="Times New Roman"/>
          <w:sz w:val="44"/>
          <w:szCs w:val="44"/>
          <w:u w:val="single"/>
        </w:rPr>
      </w:pPr>
      <w:r w:rsidRPr="00EB68D5">
        <w:rPr>
          <w:rFonts w:ascii="Times New Roman" w:hAnsi="Times New Roman" w:cs="Times New Roman"/>
          <w:sz w:val="28"/>
          <w:szCs w:val="28"/>
        </w:rPr>
        <w:t>Les puéricultrices en charge des enfants, travaillent toujours dans le souci de respecter au mieux le rythme de l’enfant, mais aussi de favoriser l’autonomie et les prises d’initiatives de chacun.</w:t>
      </w:r>
    </w:p>
    <w:p w:rsidR="001A4E9A" w:rsidRDefault="001827DB" w:rsidP="00F96BF6">
      <w:pPr>
        <w:pStyle w:val="Paragraphedeliste"/>
        <w:ind w:left="0"/>
        <w:jc w:val="both"/>
        <w:rPr>
          <w:rFonts w:ascii="Times New Roman" w:hAnsi="Times New Roman" w:cs="Times New Roman"/>
          <w:i/>
          <w:sz w:val="40"/>
          <w:szCs w:val="40"/>
          <w:u w:val="single"/>
        </w:rPr>
      </w:pPr>
      <w:r w:rsidRPr="001827DB">
        <w:rPr>
          <w:rFonts w:ascii="Times New Roman" w:hAnsi="Times New Roman" w:cs="Times New Roman"/>
          <w:i/>
          <w:sz w:val="40"/>
          <w:szCs w:val="40"/>
          <w:u w:val="single"/>
        </w:rPr>
        <w:t>L’éveil</w:t>
      </w:r>
      <w:r w:rsidR="000A7BF6">
        <w:rPr>
          <w:rFonts w:ascii="Times New Roman" w:hAnsi="Times New Roman" w:cs="Times New Roman"/>
          <w:i/>
          <w:sz w:val="40"/>
          <w:szCs w:val="40"/>
          <w:u w:val="single"/>
        </w:rPr>
        <w:t xml:space="preserve"> des sens</w:t>
      </w:r>
    </w:p>
    <w:p w:rsidR="001A4E9A" w:rsidRPr="001A4E9A" w:rsidRDefault="001A4E9A" w:rsidP="00F96BF6">
      <w:pPr>
        <w:pStyle w:val="Paragraphedeliste"/>
        <w:ind w:left="0"/>
        <w:jc w:val="both"/>
        <w:rPr>
          <w:rFonts w:ascii="Times New Roman" w:hAnsi="Times New Roman" w:cs="Times New Roman"/>
          <w:sz w:val="16"/>
          <w:szCs w:val="16"/>
        </w:rPr>
      </w:pPr>
    </w:p>
    <w:p w:rsidR="009C408C" w:rsidRPr="008C70BF" w:rsidRDefault="007247D1" w:rsidP="00F96BF6">
      <w:pPr>
        <w:pStyle w:val="Paragraphedeliste"/>
        <w:ind w:left="0"/>
        <w:jc w:val="both"/>
        <w:rPr>
          <w:rFonts w:ascii="Times New Roman" w:hAnsi="Times New Roman" w:cs="Times New Roman"/>
          <w:i/>
          <w:sz w:val="40"/>
          <w:szCs w:val="40"/>
          <w:u w:val="single"/>
        </w:rPr>
      </w:pPr>
      <w:r>
        <w:rPr>
          <w:rFonts w:ascii="Times New Roman" w:hAnsi="Times New Roman" w:cs="Times New Roman"/>
          <w:sz w:val="28"/>
          <w:szCs w:val="28"/>
        </w:rPr>
        <w:t xml:space="preserve">Eveiller l’enfant, c’est l’ouvrir au </w:t>
      </w:r>
      <w:r w:rsidR="004D3BBB">
        <w:rPr>
          <w:rFonts w:ascii="Times New Roman" w:hAnsi="Times New Roman" w:cs="Times New Roman"/>
          <w:sz w:val="28"/>
          <w:szCs w:val="28"/>
        </w:rPr>
        <w:t xml:space="preserve">monde qui l’entoure. </w:t>
      </w:r>
    </w:p>
    <w:p w:rsidR="00DC0916" w:rsidRDefault="000A7BF6" w:rsidP="00F96BF6">
      <w:pPr>
        <w:pStyle w:val="Paragraphedeliste"/>
        <w:ind w:left="0"/>
        <w:jc w:val="both"/>
        <w:rPr>
          <w:rFonts w:ascii="Times New Roman" w:hAnsi="Times New Roman" w:cs="Times New Roman"/>
          <w:sz w:val="28"/>
          <w:szCs w:val="28"/>
        </w:rPr>
      </w:pPr>
      <w:r>
        <w:rPr>
          <w:rFonts w:ascii="Times New Roman" w:hAnsi="Times New Roman" w:cs="Times New Roman"/>
          <w:sz w:val="28"/>
          <w:szCs w:val="28"/>
        </w:rPr>
        <w:t>Nous encourageons l’éveil des sens, en offrant diverses activités, tout en garantissant le respect du rythme de l’enfant. En effet, c’est la manière dont on présente les</w:t>
      </w:r>
      <w:r w:rsidR="000B3417">
        <w:rPr>
          <w:rFonts w:ascii="Times New Roman" w:hAnsi="Times New Roman" w:cs="Times New Roman"/>
          <w:sz w:val="28"/>
          <w:szCs w:val="28"/>
        </w:rPr>
        <w:t xml:space="preserve"> objets</w:t>
      </w:r>
      <w:r>
        <w:rPr>
          <w:rFonts w:ascii="Times New Roman" w:hAnsi="Times New Roman" w:cs="Times New Roman"/>
          <w:sz w:val="28"/>
          <w:szCs w:val="28"/>
        </w:rPr>
        <w:t xml:space="preserve"> de l’environnement à l’enfant qui l’éveille à son entourage physique.</w:t>
      </w:r>
      <w:r w:rsidR="000B3417">
        <w:rPr>
          <w:rFonts w:ascii="Times New Roman" w:hAnsi="Times New Roman" w:cs="Times New Roman"/>
          <w:sz w:val="28"/>
          <w:szCs w:val="28"/>
        </w:rPr>
        <w:t xml:space="preserve"> La bienveillance de la puéricultrice et le climat sécurisant sont donc essentiel pour permettre à l’enfant d’expérimenter.</w:t>
      </w:r>
    </w:p>
    <w:p w:rsidR="00DC0916" w:rsidRDefault="00DC0916" w:rsidP="00DC0916">
      <w:pPr>
        <w:jc w:val="both"/>
        <w:rPr>
          <w:rFonts w:ascii="Times New Roman" w:hAnsi="Times New Roman" w:cs="Times New Roman"/>
          <w:sz w:val="28"/>
          <w:szCs w:val="28"/>
        </w:rPr>
      </w:pPr>
      <w:r w:rsidRPr="00DC0916">
        <w:rPr>
          <w:rFonts w:ascii="Times New Roman" w:hAnsi="Times New Roman" w:cs="Times New Roman"/>
          <w:sz w:val="28"/>
          <w:szCs w:val="28"/>
        </w:rPr>
        <w:t>-</w:t>
      </w:r>
      <w:r>
        <w:rPr>
          <w:rFonts w:ascii="Times New Roman" w:hAnsi="Times New Roman" w:cs="Times New Roman"/>
          <w:sz w:val="28"/>
          <w:szCs w:val="28"/>
        </w:rPr>
        <w:t xml:space="preserve"> </w:t>
      </w:r>
      <w:r w:rsidR="000A7BF6" w:rsidRPr="00DC0916">
        <w:rPr>
          <w:rFonts w:ascii="Times New Roman" w:hAnsi="Times New Roman" w:cs="Times New Roman"/>
          <w:sz w:val="28"/>
          <w:szCs w:val="28"/>
        </w:rPr>
        <w:t>L’éveil</w:t>
      </w:r>
      <w:r w:rsidR="000A7BF6">
        <w:rPr>
          <w:rFonts w:ascii="Times New Roman" w:hAnsi="Times New Roman" w:cs="Times New Roman"/>
          <w:sz w:val="28"/>
          <w:szCs w:val="28"/>
        </w:rPr>
        <w:t xml:space="preserve"> corporel</w:t>
      </w:r>
      <w:r w:rsidRPr="00DC0916">
        <w:rPr>
          <w:rFonts w:ascii="Times New Roman" w:hAnsi="Times New Roman" w:cs="Times New Roman"/>
          <w:sz w:val="28"/>
          <w:szCs w:val="28"/>
        </w:rPr>
        <w:t> :</w:t>
      </w:r>
      <w:r>
        <w:rPr>
          <w:rFonts w:ascii="Times New Roman" w:hAnsi="Times New Roman" w:cs="Times New Roman"/>
          <w:sz w:val="28"/>
          <w:szCs w:val="28"/>
        </w:rPr>
        <w:t xml:space="preserve"> Chez les tout petits, l’enfant</w:t>
      </w:r>
      <w:r w:rsidR="000A7BF6">
        <w:rPr>
          <w:rFonts w:ascii="Times New Roman" w:hAnsi="Times New Roman" w:cs="Times New Roman"/>
          <w:sz w:val="28"/>
          <w:szCs w:val="28"/>
        </w:rPr>
        <w:t xml:space="preserve"> est </w:t>
      </w:r>
      <w:r>
        <w:rPr>
          <w:rFonts w:ascii="Times New Roman" w:hAnsi="Times New Roman" w:cs="Times New Roman"/>
          <w:sz w:val="28"/>
          <w:szCs w:val="28"/>
        </w:rPr>
        <w:t xml:space="preserve">en position dorsale afin </w:t>
      </w:r>
      <w:r w:rsidR="000A7BF6">
        <w:rPr>
          <w:rFonts w:ascii="Times New Roman" w:hAnsi="Times New Roman" w:cs="Times New Roman"/>
          <w:sz w:val="28"/>
          <w:szCs w:val="28"/>
        </w:rPr>
        <w:t>qu’il puisse acquérir par</w:t>
      </w:r>
      <w:r w:rsidR="000B3417">
        <w:rPr>
          <w:rFonts w:ascii="Times New Roman" w:hAnsi="Times New Roman" w:cs="Times New Roman"/>
          <w:sz w:val="28"/>
          <w:szCs w:val="28"/>
        </w:rPr>
        <w:t xml:space="preserve"> expériences répétées la position ventrale, l’accès au ramping,</w:t>
      </w:r>
      <w:r w:rsidR="00642DE5">
        <w:rPr>
          <w:rFonts w:ascii="Times New Roman" w:hAnsi="Times New Roman" w:cs="Times New Roman"/>
          <w:sz w:val="28"/>
          <w:szCs w:val="28"/>
        </w:rPr>
        <w:t xml:space="preserve"> </w:t>
      </w:r>
      <w:r w:rsidR="000B3417">
        <w:rPr>
          <w:rFonts w:ascii="Times New Roman" w:hAnsi="Times New Roman" w:cs="Times New Roman"/>
          <w:sz w:val="28"/>
          <w:szCs w:val="28"/>
        </w:rPr>
        <w:t>… Chez les plus grands les activités de psychomotricité</w:t>
      </w:r>
      <w:r w:rsidR="00F27A32">
        <w:rPr>
          <w:rFonts w:ascii="Times New Roman" w:hAnsi="Times New Roman" w:cs="Times New Roman"/>
          <w:sz w:val="28"/>
          <w:szCs w:val="28"/>
        </w:rPr>
        <w:t xml:space="preserve"> et </w:t>
      </w:r>
      <w:r w:rsidR="000B3417">
        <w:rPr>
          <w:rFonts w:ascii="Times New Roman" w:hAnsi="Times New Roman" w:cs="Times New Roman"/>
          <w:sz w:val="28"/>
          <w:szCs w:val="28"/>
        </w:rPr>
        <w:t>de relaxation favoriseront les expériences corporelles</w:t>
      </w:r>
      <w:r w:rsidR="00F27A32">
        <w:rPr>
          <w:rFonts w:ascii="Times New Roman" w:hAnsi="Times New Roman" w:cs="Times New Roman"/>
          <w:sz w:val="28"/>
          <w:szCs w:val="28"/>
        </w:rPr>
        <w:t xml:space="preserve"> (l’équilibre, les limites du corps, la motricité globale,..)</w:t>
      </w:r>
    </w:p>
    <w:p w:rsidR="00F27A32" w:rsidRDefault="00F27A32" w:rsidP="00DC0916">
      <w:pPr>
        <w:jc w:val="both"/>
        <w:rPr>
          <w:rFonts w:ascii="Times New Roman" w:hAnsi="Times New Roman" w:cs="Times New Roman"/>
          <w:sz w:val="28"/>
          <w:szCs w:val="28"/>
        </w:rPr>
      </w:pPr>
      <w:r w:rsidRPr="00DC0916">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DC0916">
        <w:rPr>
          <w:rFonts w:ascii="Times New Roman" w:hAnsi="Times New Roman" w:cs="Times New Roman"/>
          <w:sz w:val="28"/>
          <w:szCs w:val="28"/>
        </w:rPr>
        <w:t>L’éveil</w:t>
      </w:r>
      <w:r>
        <w:rPr>
          <w:rFonts w:ascii="Times New Roman" w:hAnsi="Times New Roman" w:cs="Times New Roman"/>
          <w:sz w:val="28"/>
          <w:szCs w:val="28"/>
        </w:rPr>
        <w:t xml:space="preserve"> du goût : Nous aborderons la diversification alimentaire dans un autre point mais nous pensons qu</w:t>
      </w:r>
      <w:r w:rsidR="009D2410">
        <w:rPr>
          <w:rFonts w:ascii="Times New Roman" w:hAnsi="Times New Roman" w:cs="Times New Roman"/>
          <w:sz w:val="28"/>
          <w:szCs w:val="28"/>
        </w:rPr>
        <w:t>’il est pertinent de</w:t>
      </w:r>
      <w:r>
        <w:rPr>
          <w:rFonts w:ascii="Times New Roman" w:hAnsi="Times New Roman" w:cs="Times New Roman"/>
          <w:sz w:val="28"/>
          <w:szCs w:val="28"/>
        </w:rPr>
        <w:t xml:space="preserve"> permettre aux</w:t>
      </w:r>
      <w:r w:rsidR="009D2410">
        <w:rPr>
          <w:rFonts w:ascii="Times New Roman" w:hAnsi="Times New Roman" w:cs="Times New Roman"/>
          <w:sz w:val="28"/>
          <w:szCs w:val="28"/>
        </w:rPr>
        <w:t xml:space="preserve"> enfants d’acquérir de bonnes habitudes alimentaires dès le plus jeune âge. Pour les p</w:t>
      </w:r>
      <w:r w:rsidR="002B43D2">
        <w:rPr>
          <w:rFonts w:ascii="Times New Roman" w:hAnsi="Times New Roman" w:cs="Times New Roman"/>
          <w:sz w:val="28"/>
          <w:szCs w:val="28"/>
        </w:rPr>
        <w:t>lus grands, la participation aux activités culinaires, à l’entretien du</w:t>
      </w:r>
      <w:r w:rsidR="009D2410">
        <w:rPr>
          <w:rFonts w:ascii="Times New Roman" w:hAnsi="Times New Roman" w:cs="Times New Roman"/>
          <w:sz w:val="28"/>
          <w:szCs w:val="28"/>
        </w:rPr>
        <w:t xml:space="preserve"> potager permet de manipuler et découvrir l’aliment autrement que simplement servi dans l’assiette.</w:t>
      </w:r>
    </w:p>
    <w:p w:rsidR="00F27A32" w:rsidRDefault="00F27A32" w:rsidP="00DC0916">
      <w:pPr>
        <w:jc w:val="both"/>
        <w:rPr>
          <w:rFonts w:ascii="Times New Roman" w:hAnsi="Times New Roman" w:cs="Times New Roman"/>
          <w:sz w:val="28"/>
          <w:szCs w:val="28"/>
        </w:rPr>
      </w:pPr>
      <w:r w:rsidRPr="00DC0916">
        <w:rPr>
          <w:rFonts w:ascii="Times New Roman" w:hAnsi="Times New Roman" w:cs="Times New Roman"/>
          <w:sz w:val="28"/>
          <w:szCs w:val="28"/>
        </w:rPr>
        <w:t>-</w:t>
      </w:r>
      <w:r>
        <w:rPr>
          <w:rFonts w:ascii="Times New Roman" w:hAnsi="Times New Roman" w:cs="Times New Roman"/>
          <w:sz w:val="28"/>
          <w:szCs w:val="28"/>
        </w:rPr>
        <w:t xml:space="preserve"> </w:t>
      </w:r>
      <w:r w:rsidRPr="00DC0916">
        <w:rPr>
          <w:rFonts w:ascii="Times New Roman" w:hAnsi="Times New Roman" w:cs="Times New Roman"/>
          <w:sz w:val="28"/>
          <w:szCs w:val="28"/>
        </w:rPr>
        <w:t>L’éveil</w:t>
      </w:r>
      <w:r w:rsidR="002B43D2">
        <w:rPr>
          <w:rFonts w:ascii="Times New Roman" w:hAnsi="Times New Roman" w:cs="Times New Roman"/>
          <w:sz w:val="28"/>
          <w:szCs w:val="28"/>
        </w:rPr>
        <w:t xml:space="preserve"> artistique : Tel que la musique, la peinture, etc. Ici les maitres mots sont le plaisir lié à la découverte, à la manipulation. </w:t>
      </w:r>
    </w:p>
    <w:p w:rsidR="002B43D2" w:rsidRPr="00DC0916" w:rsidRDefault="002B43D2" w:rsidP="00DC0916">
      <w:pPr>
        <w:jc w:val="both"/>
        <w:rPr>
          <w:rFonts w:ascii="Times New Roman" w:hAnsi="Times New Roman" w:cs="Times New Roman"/>
          <w:sz w:val="28"/>
          <w:szCs w:val="28"/>
        </w:rPr>
      </w:pPr>
      <w:r w:rsidRPr="00DC0916">
        <w:rPr>
          <w:rFonts w:ascii="Times New Roman" w:hAnsi="Times New Roman" w:cs="Times New Roman"/>
          <w:sz w:val="28"/>
          <w:szCs w:val="28"/>
        </w:rPr>
        <w:t>-</w:t>
      </w:r>
      <w:r>
        <w:rPr>
          <w:rFonts w:ascii="Times New Roman" w:hAnsi="Times New Roman" w:cs="Times New Roman"/>
          <w:sz w:val="28"/>
          <w:szCs w:val="28"/>
        </w:rPr>
        <w:t xml:space="preserve"> </w:t>
      </w:r>
      <w:r w:rsidRPr="00DC0916">
        <w:rPr>
          <w:rFonts w:ascii="Times New Roman" w:hAnsi="Times New Roman" w:cs="Times New Roman"/>
          <w:sz w:val="28"/>
          <w:szCs w:val="28"/>
        </w:rPr>
        <w:t>L’éveil</w:t>
      </w:r>
      <w:r w:rsidR="008C70BF">
        <w:rPr>
          <w:rFonts w:ascii="Times New Roman" w:hAnsi="Times New Roman" w:cs="Times New Roman"/>
          <w:sz w:val="28"/>
          <w:szCs w:val="28"/>
        </w:rPr>
        <w:t xml:space="preserve"> du</w:t>
      </w:r>
      <w:r>
        <w:rPr>
          <w:rFonts w:ascii="Times New Roman" w:hAnsi="Times New Roman" w:cs="Times New Roman"/>
          <w:sz w:val="28"/>
          <w:szCs w:val="28"/>
        </w:rPr>
        <w:t xml:space="preserve"> langage : </w:t>
      </w:r>
      <w:r w:rsidR="00642DE5">
        <w:rPr>
          <w:rFonts w:ascii="Times New Roman" w:hAnsi="Times New Roman" w:cs="Times New Roman"/>
          <w:sz w:val="28"/>
          <w:szCs w:val="28"/>
        </w:rPr>
        <w:t xml:space="preserve">Passe bien entendu par le discours bienveillant de la puéricultrice, </w:t>
      </w:r>
      <w:r w:rsidR="008C70BF">
        <w:rPr>
          <w:rFonts w:ascii="Times New Roman" w:hAnsi="Times New Roman" w:cs="Times New Roman"/>
          <w:sz w:val="28"/>
          <w:szCs w:val="28"/>
        </w:rPr>
        <w:t xml:space="preserve">la reconnaissance des expressions de l’enfant, </w:t>
      </w:r>
      <w:r w:rsidR="00642DE5">
        <w:rPr>
          <w:rFonts w:ascii="Times New Roman" w:hAnsi="Times New Roman" w:cs="Times New Roman"/>
          <w:sz w:val="28"/>
          <w:szCs w:val="28"/>
        </w:rPr>
        <w:t>mais aussi par le biais des contes et d’activité lecture. Au Chérubins, nous accordons une grande place aux livres.</w:t>
      </w:r>
    </w:p>
    <w:p w:rsidR="008733F8" w:rsidRPr="001827DB" w:rsidRDefault="006C318C" w:rsidP="00F96BF6">
      <w:pPr>
        <w:rPr>
          <w:rFonts w:ascii="Times New Roman" w:hAnsi="Times New Roman" w:cs="Times New Roman"/>
          <w:i/>
          <w:sz w:val="40"/>
          <w:szCs w:val="40"/>
          <w:u w:val="single"/>
        </w:rPr>
      </w:pPr>
      <w:r w:rsidRPr="001827DB">
        <w:rPr>
          <w:rFonts w:ascii="Times New Roman" w:hAnsi="Times New Roman" w:cs="Times New Roman"/>
          <w:i/>
          <w:sz w:val="40"/>
          <w:szCs w:val="40"/>
          <w:u w:val="single"/>
        </w:rPr>
        <w:t>Le jeu</w:t>
      </w:r>
    </w:p>
    <w:p w:rsidR="00C86DBF" w:rsidRPr="004F4143" w:rsidRDefault="00C86DBF" w:rsidP="004F4143">
      <w:pPr>
        <w:rPr>
          <w:rFonts w:ascii="Times New Roman" w:hAnsi="Times New Roman" w:cs="Times New Roman"/>
          <w:sz w:val="28"/>
          <w:szCs w:val="28"/>
        </w:rPr>
      </w:pPr>
      <w:r w:rsidRPr="004F4143">
        <w:rPr>
          <w:rFonts w:ascii="Times New Roman" w:hAnsi="Times New Roman" w:cs="Times New Roman"/>
          <w:sz w:val="28"/>
          <w:szCs w:val="28"/>
        </w:rPr>
        <w:t xml:space="preserve">Le jeu et les jouets tiennent une place essentielle dans les mécanismes qui sous tendent le développement de l’enfant. Le jeu n’est pas seulement une distraction pour l’enfant. C’est un temps d’acquisition et d’apprentissage indispensable à son développement intellectuel, affectif et social. Pour l’enfant, jouer est une activité fondamentale par laquelle, il va tout apprendre sur le monde et sur lui-même. </w:t>
      </w:r>
    </w:p>
    <w:p w:rsidR="00510F92" w:rsidRPr="004F4143" w:rsidRDefault="00D659E2" w:rsidP="004F4143">
      <w:pPr>
        <w:rPr>
          <w:rFonts w:ascii="Times New Roman" w:hAnsi="Times New Roman" w:cs="Times New Roman"/>
          <w:sz w:val="28"/>
          <w:szCs w:val="28"/>
        </w:rPr>
      </w:pPr>
      <w:r w:rsidRPr="004F4143">
        <w:rPr>
          <w:rFonts w:ascii="Times New Roman" w:hAnsi="Times New Roman" w:cs="Times New Roman"/>
          <w:sz w:val="28"/>
          <w:szCs w:val="28"/>
        </w:rPr>
        <w:t>Dans chacune des sections, l’espace jeu est aménagé de façon à ce que l’enfant s’y sente bien</w:t>
      </w:r>
      <w:r w:rsidR="003616E1" w:rsidRPr="004F4143">
        <w:rPr>
          <w:rFonts w:ascii="Times New Roman" w:hAnsi="Times New Roman" w:cs="Times New Roman"/>
          <w:sz w:val="28"/>
          <w:szCs w:val="28"/>
        </w:rPr>
        <w:t xml:space="preserve">. </w:t>
      </w:r>
      <w:r w:rsidR="00710824" w:rsidRPr="004F4143">
        <w:rPr>
          <w:rFonts w:ascii="Times New Roman" w:hAnsi="Times New Roman" w:cs="Times New Roman"/>
          <w:sz w:val="28"/>
          <w:szCs w:val="28"/>
        </w:rPr>
        <w:t>L</w:t>
      </w:r>
      <w:r w:rsidR="00510F92" w:rsidRPr="004F4143">
        <w:rPr>
          <w:rFonts w:ascii="Times New Roman" w:hAnsi="Times New Roman" w:cs="Times New Roman"/>
          <w:sz w:val="28"/>
          <w:szCs w:val="28"/>
        </w:rPr>
        <w:t>es</w:t>
      </w:r>
      <w:r w:rsidR="00710824" w:rsidRPr="004F4143">
        <w:rPr>
          <w:rFonts w:ascii="Times New Roman" w:hAnsi="Times New Roman" w:cs="Times New Roman"/>
          <w:sz w:val="28"/>
          <w:szCs w:val="28"/>
        </w:rPr>
        <w:t xml:space="preserve"> propositions de jeux sont adaptées aux compétences et besoins de chaque tranche d’âge.</w:t>
      </w:r>
    </w:p>
    <w:p w:rsidR="00784557" w:rsidRPr="004F4143" w:rsidRDefault="00784557" w:rsidP="004F4143">
      <w:pPr>
        <w:rPr>
          <w:rFonts w:ascii="Times New Roman" w:hAnsi="Times New Roman" w:cs="Times New Roman"/>
          <w:sz w:val="28"/>
          <w:szCs w:val="28"/>
        </w:rPr>
      </w:pPr>
      <w:r w:rsidRPr="004F4143">
        <w:rPr>
          <w:rFonts w:ascii="Times New Roman" w:hAnsi="Times New Roman" w:cs="Times New Roman"/>
          <w:sz w:val="28"/>
          <w:szCs w:val="28"/>
        </w:rPr>
        <w:t>Dans la section</w:t>
      </w:r>
      <w:r w:rsidR="00CE7A7C" w:rsidRPr="004F4143">
        <w:rPr>
          <w:rFonts w:ascii="Times New Roman" w:hAnsi="Times New Roman" w:cs="Times New Roman"/>
          <w:sz w:val="28"/>
          <w:szCs w:val="28"/>
        </w:rPr>
        <w:t xml:space="preserve"> B</w:t>
      </w:r>
      <w:r w:rsidRPr="004F4143">
        <w:rPr>
          <w:rFonts w:ascii="Times New Roman" w:hAnsi="Times New Roman" w:cs="Times New Roman"/>
          <w:sz w:val="28"/>
          <w:szCs w:val="28"/>
        </w:rPr>
        <w:t>ébés, les jeux proposés favorisen</w:t>
      </w:r>
      <w:r w:rsidR="001522FE" w:rsidRPr="004F4143">
        <w:rPr>
          <w:rFonts w:ascii="Times New Roman" w:hAnsi="Times New Roman" w:cs="Times New Roman"/>
          <w:sz w:val="28"/>
          <w:szCs w:val="28"/>
        </w:rPr>
        <w:t xml:space="preserve">t l’éveil à la sensorialité et </w:t>
      </w:r>
      <w:r w:rsidRPr="004F4143">
        <w:rPr>
          <w:rFonts w:ascii="Times New Roman" w:hAnsi="Times New Roman" w:cs="Times New Roman"/>
          <w:sz w:val="28"/>
          <w:szCs w:val="28"/>
        </w:rPr>
        <w:t>le plaisir lié à la découverte.</w:t>
      </w:r>
      <w:r w:rsidR="0015554A" w:rsidRPr="004F4143">
        <w:rPr>
          <w:rFonts w:ascii="Times New Roman" w:hAnsi="Times New Roman" w:cs="Times New Roman"/>
          <w:sz w:val="28"/>
          <w:szCs w:val="28"/>
        </w:rPr>
        <w:t xml:space="preserve"> Les puéricultrices sont sensibles au fait qu’avant de pouvoir jouer et </w:t>
      </w:r>
      <w:r w:rsidR="001522FE" w:rsidRPr="004F4143">
        <w:rPr>
          <w:rFonts w:ascii="Times New Roman" w:hAnsi="Times New Roman" w:cs="Times New Roman"/>
          <w:sz w:val="28"/>
          <w:szCs w:val="28"/>
        </w:rPr>
        <w:t>de s’intéresser à ce qui</w:t>
      </w:r>
      <w:r w:rsidR="0015554A" w:rsidRPr="004F4143">
        <w:rPr>
          <w:rFonts w:ascii="Times New Roman" w:hAnsi="Times New Roman" w:cs="Times New Roman"/>
          <w:sz w:val="28"/>
          <w:szCs w:val="28"/>
        </w:rPr>
        <w:t xml:space="preserve"> l’entoure</w:t>
      </w:r>
      <w:r w:rsidR="001522FE" w:rsidRPr="004F4143">
        <w:rPr>
          <w:rFonts w:ascii="Times New Roman" w:hAnsi="Times New Roman" w:cs="Times New Roman"/>
          <w:sz w:val="28"/>
          <w:szCs w:val="28"/>
        </w:rPr>
        <w:t>,</w:t>
      </w:r>
      <w:r w:rsidR="0015554A" w:rsidRPr="004F4143">
        <w:rPr>
          <w:rFonts w:ascii="Times New Roman" w:hAnsi="Times New Roman" w:cs="Times New Roman"/>
          <w:sz w:val="28"/>
          <w:szCs w:val="28"/>
        </w:rPr>
        <w:t xml:space="preserve"> le bébé a besoin d’être rassuré. En effet, la surabondance des jouets ne remplace ni l’écoute, ni l’attention nécessaire à l’enfant.</w:t>
      </w:r>
    </w:p>
    <w:p w:rsidR="0015554A" w:rsidRDefault="004F4143" w:rsidP="0015554A">
      <w:pPr>
        <w:rPr>
          <w:rFonts w:ascii="Times New Roman" w:hAnsi="Times New Roman" w:cs="Times New Roman"/>
          <w:sz w:val="28"/>
          <w:szCs w:val="28"/>
        </w:rPr>
      </w:pPr>
      <w:r w:rsidRPr="004F4143">
        <w:rPr>
          <w:rFonts w:ascii="Times New Roman" w:hAnsi="Times New Roman" w:cs="Times New Roman"/>
          <w:sz w:val="28"/>
          <w:szCs w:val="28"/>
        </w:rPr>
        <w:t xml:space="preserve"> </w:t>
      </w:r>
      <w:r w:rsidR="00CE7A7C" w:rsidRPr="004F4143">
        <w:rPr>
          <w:rFonts w:ascii="Times New Roman" w:hAnsi="Times New Roman" w:cs="Times New Roman"/>
          <w:sz w:val="28"/>
          <w:szCs w:val="28"/>
        </w:rPr>
        <w:t>Dans la section Moyens, les puéricultrices se veulent partenaires du jeu de l’enfant. Il nous importe que l’enfant s’intéresse aux choses parce qu’elle lui procure du plaisir. Les thèmes de jeux proposés sont divers permettant ainsi à l’enfant de faire son propre tri.</w:t>
      </w:r>
      <w:r w:rsidR="008441EA" w:rsidRPr="004F4143">
        <w:rPr>
          <w:rFonts w:ascii="Times New Roman" w:hAnsi="Times New Roman" w:cs="Times New Roman"/>
          <w:sz w:val="28"/>
          <w:szCs w:val="28"/>
        </w:rPr>
        <w:t xml:space="preserve"> </w:t>
      </w:r>
      <w:r w:rsidR="008C70BF">
        <w:rPr>
          <w:rFonts w:ascii="Times New Roman" w:hAnsi="Times New Roman" w:cs="Times New Roman"/>
          <w:sz w:val="28"/>
          <w:szCs w:val="28"/>
        </w:rPr>
        <w:t>En effet, c’est en cherchant par lui-même un objet qui lui plait ou qu’il détourne de son utilisation première</w:t>
      </w:r>
      <w:r w:rsidR="00524144">
        <w:rPr>
          <w:rFonts w:ascii="Times New Roman" w:hAnsi="Times New Roman" w:cs="Times New Roman"/>
          <w:sz w:val="28"/>
          <w:szCs w:val="28"/>
        </w:rPr>
        <w:t xml:space="preserve"> que l’enfant détermine ses choix et prend position dans</w:t>
      </w:r>
      <w:r w:rsidR="00340277">
        <w:rPr>
          <w:rFonts w:ascii="Times New Roman" w:hAnsi="Times New Roman" w:cs="Times New Roman"/>
          <w:sz w:val="28"/>
          <w:szCs w:val="28"/>
        </w:rPr>
        <w:t xml:space="preserve"> le monde qui l’entoure.</w:t>
      </w:r>
    </w:p>
    <w:p w:rsidR="008C70BF" w:rsidRDefault="008C70BF" w:rsidP="008C70BF">
      <w:pPr>
        <w:rPr>
          <w:rFonts w:ascii="Times New Roman" w:hAnsi="Times New Roman" w:cs="Times New Roman"/>
          <w:sz w:val="28"/>
          <w:szCs w:val="28"/>
        </w:rPr>
      </w:pPr>
      <w:r>
        <w:rPr>
          <w:rFonts w:ascii="Times New Roman" w:hAnsi="Times New Roman" w:cs="Times New Roman"/>
          <w:sz w:val="28"/>
          <w:szCs w:val="28"/>
        </w:rPr>
        <w:t xml:space="preserve">Outre les jeux sensoriels, de motricité fine et globale, les </w:t>
      </w:r>
      <w:r w:rsidRPr="004F4143">
        <w:rPr>
          <w:rFonts w:ascii="Times New Roman" w:hAnsi="Times New Roman" w:cs="Times New Roman"/>
          <w:sz w:val="28"/>
          <w:szCs w:val="28"/>
        </w:rPr>
        <w:t>jeux d’imitations et symboliques occupent une grande place. En effet, les jeux symboliques sont propices à la socialisation, aux échanges et au développement du langage.</w:t>
      </w:r>
    </w:p>
    <w:p w:rsidR="00501C08" w:rsidRPr="001A4E9A" w:rsidRDefault="000A4CDD" w:rsidP="004F4143">
      <w:pPr>
        <w:rPr>
          <w:rFonts w:ascii="Times New Roman" w:hAnsi="Times New Roman" w:cs="Times New Roman"/>
          <w:sz w:val="28"/>
          <w:szCs w:val="28"/>
        </w:rPr>
      </w:pPr>
      <w:r>
        <w:rPr>
          <w:rFonts w:ascii="Times New Roman" w:hAnsi="Times New Roman" w:cs="Times New Roman"/>
          <w:sz w:val="28"/>
          <w:szCs w:val="28"/>
        </w:rPr>
        <w:t>Dans la section des Grands, la journée se veut davantage ritualisée, ceci permet à l’enfant de se structurer</w:t>
      </w:r>
      <w:r w:rsidR="001A4E9A">
        <w:rPr>
          <w:rFonts w:ascii="Times New Roman" w:hAnsi="Times New Roman" w:cs="Times New Roman"/>
          <w:sz w:val="28"/>
          <w:szCs w:val="28"/>
        </w:rPr>
        <w:t xml:space="preserve">.  </w:t>
      </w:r>
      <w:r w:rsidR="00501C08" w:rsidRPr="001A4E9A">
        <w:rPr>
          <w:rFonts w:ascii="Times New Roman" w:hAnsi="Times New Roman" w:cs="Times New Roman"/>
          <w:sz w:val="28"/>
          <w:szCs w:val="28"/>
        </w:rPr>
        <w:t xml:space="preserve">Les rituels proposés sont réfléchis en équipe. Par définition, le </w:t>
      </w:r>
      <w:r w:rsidR="00501C08" w:rsidRPr="001A4E9A">
        <w:rPr>
          <w:rFonts w:ascii="Times New Roman" w:hAnsi="Times New Roman" w:cs="Times New Roman"/>
          <w:sz w:val="28"/>
          <w:szCs w:val="28"/>
        </w:rPr>
        <w:lastRenderedPageBreak/>
        <w:t>rituel est un moment prévisible qui permet à l’enfant d’anticiper la venue d’un évènement. Le rituel permet à l’enfant de se repérer dans l’espace et le temps. En proposant des rituels adaptés aux besoins des jeunes enfants, nous leur offrons un cadre rassurant favorisant l’autonomie et la confiance en soi.</w:t>
      </w:r>
    </w:p>
    <w:p w:rsidR="00F25F93" w:rsidRPr="001827DB" w:rsidRDefault="006C318C" w:rsidP="001827DB">
      <w:pPr>
        <w:rPr>
          <w:rFonts w:ascii="Times New Roman" w:hAnsi="Times New Roman" w:cs="Times New Roman"/>
          <w:i/>
          <w:sz w:val="40"/>
          <w:szCs w:val="40"/>
          <w:u w:val="single"/>
        </w:rPr>
      </w:pPr>
      <w:r w:rsidRPr="001827DB">
        <w:rPr>
          <w:rFonts w:ascii="Times New Roman" w:hAnsi="Times New Roman" w:cs="Times New Roman"/>
          <w:i/>
          <w:sz w:val="40"/>
          <w:szCs w:val="40"/>
          <w:u w:val="single"/>
        </w:rPr>
        <w:t>Le repas</w:t>
      </w:r>
    </w:p>
    <w:p w:rsidR="00E4092D" w:rsidRPr="004F4143" w:rsidRDefault="00B021D6" w:rsidP="004F4143">
      <w:pPr>
        <w:rPr>
          <w:rFonts w:ascii="Times New Roman" w:hAnsi="Times New Roman" w:cs="Times New Roman"/>
          <w:sz w:val="28"/>
          <w:szCs w:val="28"/>
        </w:rPr>
      </w:pPr>
      <w:r w:rsidRPr="004F4143">
        <w:rPr>
          <w:rFonts w:ascii="Times New Roman" w:hAnsi="Times New Roman" w:cs="Times New Roman"/>
          <w:sz w:val="28"/>
          <w:szCs w:val="28"/>
        </w:rPr>
        <w:t xml:space="preserve">Le personnel est informé et respecte les coutumes </w:t>
      </w:r>
      <w:r w:rsidR="00E4092D" w:rsidRPr="004F4143">
        <w:rPr>
          <w:rFonts w:ascii="Times New Roman" w:hAnsi="Times New Roman" w:cs="Times New Roman"/>
          <w:sz w:val="28"/>
          <w:szCs w:val="28"/>
        </w:rPr>
        <w:t xml:space="preserve">et les régimes alimentaires </w:t>
      </w:r>
      <w:r w:rsidRPr="004F4143">
        <w:rPr>
          <w:rFonts w:ascii="Times New Roman" w:hAnsi="Times New Roman" w:cs="Times New Roman"/>
          <w:sz w:val="28"/>
          <w:szCs w:val="28"/>
        </w:rPr>
        <w:t>de l’enfant</w:t>
      </w:r>
      <w:r w:rsidR="00E4092D" w:rsidRPr="004F4143">
        <w:rPr>
          <w:rFonts w:ascii="Times New Roman" w:hAnsi="Times New Roman" w:cs="Times New Roman"/>
          <w:sz w:val="28"/>
          <w:szCs w:val="28"/>
        </w:rPr>
        <w:t xml:space="preserve">. </w:t>
      </w:r>
    </w:p>
    <w:p w:rsidR="00B021D6" w:rsidRPr="004F4143" w:rsidRDefault="001A4E9A" w:rsidP="004F4143">
      <w:pPr>
        <w:rPr>
          <w:rFonts w:ascii="Times New Roman" w:hAnsi="Times New Roman" w:cs="Times New Roman"/>
          <w:sz w:val="28"/>
          <w:szCs w:val="28"/>
        </w:rPr>
      </w:pPr>
      <w:r>
        <w:rPr>
          <w:rFonts w:ascii="Times New Roman" w:hAnsi="Times New Roman" w:cs="Times New Roman"/>
          <w:sz w:val="28"/>
          <w:szCs w:val="28"/>
        </w:rPr>
        <w:t>La</w:t>
      </w:r>
      <w:r w:rsidR="00E4092D" w:rsidRPr="004F4143">
        <w:rPr>
          <w:rFonts w:ascii="Times New Roman" w:hAnsi="Times New Roman" w:cs="Times New Roman"/>
          <w:sz w:val="28"/>
          <w:szCs w:val="28"/>
        </w:rPr>
        <w:t xml:space="preserve"> préparation des repas </w:t>
      </w:r>
      <w:r>
        <w:rPr>
          <w:rFonts w:ascii="Times New Roman" w:hAnsi="Times New Roman" w:cs="Times New Roman"/>
          <w:sz w:val="28"/>
          <w:szCs w:val="28"/>
        </w:rPr>
        <w:t xml:space="preserve"> a lieu </w:t>
      </w:r>
      <w:r w:rsidR="00E4092D" w:rsidRPr="004F4143">
        <w:rPr>
          <w:rFonts w:ascii="Times New Roman" w:hAnsi="Times New Roman" w:cs="Times New Roman"/>
          <w:sz w:val="28"/>
          <w:szCs w:val="28"/>
        </w:rPr>
        <w:t xml:space="preserve">au sein même de la maison d’enfants. </w:t>
      </w:r>
      <w:r w:rsidR="00B021D6" w:rsidRPr="004F4143">
        <w:rPr>
          <w:rFonts w:ascii="Times New Roman" w:hAnsi="Times New Roman" w:cs="Times New Roman"/>
          <w:sz w:val="28"/>
          <w:szCs w:val="28"/>
        </w:rPr>
        <w:t xml:space="preserve"> </w:t>
      </w:r>
      <w:r w:rsidR="00E4092D" w:rsidRPr="004F4143">
        <w:rPr>
          <w:rFonts w:ascii="Times New Roman" w:hAnsi="Times New Roman" w:cs="Times New Roman"/>
          <w:sz w:val="28"/>
          <w:szCs w:val="28"/>
        </w:rPr>
        <w:t xml:space="preserve">La cuisine est </w:t>
      </w:r>
      <w:r w:rsidR="00EA6FC2" w:rsidRPr="004F4143">
        <w:rPr>
          <w:rFonts w:ascii="Times New Roman" w:hAnsi="Times New Roman" w:cs="Times New Roman"/>
          <w:sz w:val="28"/>
          <w:szCs w:val="28"/>
        </w:rPr>
        <w:t>soumise</w:t>
      </w:r>
      <w:r w:rsidR="00E4092D" w:rsidRPr="004F4143">
        <w:rPr>
          <w:rFonts w:ascii="Times New Roman" w:hAnsi="Times New Roman" w:cs="Times New Roman"/>
          <w:sz w:val="28"/>
          <w:szCs w:val="28"/>
        </w:rPr>
        <w:t xml:space="preserve"> </w:t>
      </w:r>
      <w:r w:rsidR="00EA6FC2" w:rsidRPr="004F4143">
        <w:rPr>
          <w:rFonts w:ascii="Times New Roman" w:hAnsi="Times New Roman" w:cs="Times New Roman"/>
          <w:sz w:val="28"/>
          <w:szCs w:val="28"/>
        </w:rPr>
        <w:t>à</w:t>
      </w:r>
      <w:r w:rsidR="00E4092D" w:rsidRPr="004F4143">
        <w:rPr>
          <w:rFonts w:ascii="Times New Roman" w:hAnsi="Times New Roman" w:cs="Times New Roman"/>
          <w:sz w:val="28"/>
          <w:szCs w:val="28"/>
        </w:rPr>
        <w:t xml:space="preserve"> de strictes exigences</w:t>
      </w:r>
      <w:r w:rsidR="00EA6FC2" w:rsidRPr="004F4143">
        <w:rPr>
          <w:rFonts w:ascii="Times New Roman" w:hAnsi="Times New Roman" w:cs="Times New Roman"/>
          <w:sz w:val="28"/>
          <w:szCs w:val="28"/>
        </w:rPr>
        <w:t xml:space="preserve"> et répond parfaite</w:t>
      </w:r>
      <w:r w:rsidR="001522FE" w:rsidRPr="004F4143">
        <w:rPr>
          <w:rFonts w:ascii="Times New Roman" w:hAnsi="Times New Roman" w:cs="Times New Roman"/>
          <w:sz w:val="28"/>
          <w:szCs w:val="28"/>
        </w:rPr>
        <w:t xml:space="preserve">ment aux conditions d’hygiènes </w:t>
      </w:r>
      <w:r w:rsidR="00EA6FC2" w:rsidRPr="004F4143">
        <w:rPr>
          <w:rFonts w:ascii="Times New Roman" w:hAnsi="Times New Roman" w:cs="Times New Roman"/>
          <w:sz w:val="28"/>
          <w:szCs w:val="28"/>
        </w:rPr>
        <w:t>et de qualité.</w:t>
      </w:r>
      <w:r w:rsidR="00A34E36" w:rsidRPr="004F4143">
        <w:rPr>
          <w:rFonts w:ascii="Times New Roman" w:hAnsi="Times New Roman" w:cs="Times New Roman"/>
          <w:sz w:val="28"/>
          <w:szCs w:val="28"/>
        </w:rPr>
        <w:t xml:space="preserve"> Le menu est affiché aux valves du sas d’accueil. </w:t>
      </w:r>
    </w:p>
    <w:p w:rsidR="00B021D6" w:rsidRPr="004F4143" w:rsidRDefault="00B021D6" w:rsidP="004F4143">
      <w:pPr>
        <w:rPr>
          <w:rFonts w:ascii="Times New Roman" w:hAnsi="Times New Roman" w:cs="Times New Roman"/>
          <w:sz w:val="28"/>
          <w:szCs w:val="28"/>
        </w:rPr>
      </w:pPr>
      <w:r w:rsidRPr="004F4143">
        <w:rPr>
          <w:rFonts w:ascii="Times New Roman" w:hAnsi="Times New Roman" w:cs="Times New Roman"/>
          <w:sz w:val="28"/>
          <w:szCs w:val="28"/>
        </w:rPr>
        <w:t xml:space="preserve">Le respect du rythme </w:t>
      </w:r>
      <w:r w:rsidR="00A34E36" w:rsidRPr="004F4143">
        <w:rPr>
          <w:rFonts w:ascii="Times New Roman" w:hAnsi="Times New Roman" w:cs="Times New Roman"/>
          <w:sz w:val="28"/>
          <w:szCs w:val="28"/>
        </w:rPr>
        <w:t xml:space="preserve">et de l’appétit </w:t>
      </w:r>
      <w:r w:rsidRPr="004F4143">
        <w:rPr>
          <w:rFonts w:ascii="Times New Roman" w:hAnsi="Times New Roman" w:cs="Times New Roman"/>
          <w:sz w:val="28"/>
          <w:szCs w:val="28"/>
        </w:rPr>
        <w:t xml:space="preserve">de l’enfant, a bien entendu toute son importance dans ce chapitre. </w:t>
      </w:r>
    </w:p>
    <w:p w:rsidR="00B170B9" w:rsidRDefault="00EA6FC2" w:rsidP="00EA6FC2">
      <w:pPr>
        <w:rPr>
          <w:rFonts w:ascii="Times New Roman" w:hAnsi="Times New Roman" w:cs="Times New Roman"/>
          <w:sz w:val="28"/>
          <w:szCs w:val="28"/>
        </w:rPr>
      </w:pPr>
      <w:r w:rsidRPr="004F4143">
        <w:rPr>
          <w:rFonts w:ascii="Times New Roman" w:hAnsi="Times New Roman" w:cs="Times New Roman"/>
          <w:sz w:val="28"/>
          <w:szCs w:val="28"/>
        </w:rPr>
        <w:t>Pour les bébés encore nourrit  partiellement ou totalement aux biberons, il est demandé aux parents de fournir le lait et les biberons en suffisance. Le bébé reçoit toujours son biberon dans les bras de la puéricultrice. Ensuite, il est placé dans un</w:t>
      </w:r>
      <w:r w:rsidR="00B170B9">
        <w:rPr>
          <w:rFonts w:ascii="Times New Roman" w:hAnsi="Times New Roman" w:cs="Times New Roman"/>
          <w:sz w:val="28"/>
          <w:szCs w:val="28"/>
        </w:rPr>
        <w:t>e position confortable facilitant la digestion.</w:t>
      </w:r>
    </w:p>
    <w:p w:rsidR="00EA6FC2" w:rsidRPr="004F4143" w:rsidRDefault="00EA6FC2" w:rsidP="00EA6FC2">
      <w:pPr>
        <w:rPr>
          <w:rFonts w:ascii="Times New Roman" w:hAnsi="Times New Roman" w:cs="Times New Roman"/>
          <w:sz w:val="28"/>
          <w:szCs w:val="28"/>
        </w:rPr>
      </w:pPr>
      <w:r w:rsidRPr="004F4143">
        <w:rPr>
          <w:rFonts w:ascii="Times New Roman" w:hAnsi="Times New Roman" w:cs="Times New Roman"/>
          <w:sz w:val="28"/>
          <w:szCs w:val="28"/>
        </w:rPr>
        <w:t xml:space="preserve">Le passage à une alimentation diversifiée se fait toujours après essai à la maison. </w:t>
      </w:r>
      <w:r w:rsidR="009C4213" w:rsidRPr="004F4143">
        <w:rPr>
          <w:rFonts w:ascii="Times New Roman" w:hAnsi="Times New Roman" w:cs="Times New Roman"/>
          <w:sz w:val="28"/>
          <w:szCs w:val="28"/>
        </w:rPr>
        <w:t>En effet, il semble primordial que les premiers repas solides soient d’abord proposés par le parent.</w:t>
      </w:r>
      <w:r w:rsidR="001A4E9A">
        <w:rPr>
          <w:rFonts w:ascii="Times New Roman" w:hAnsi="Times New Roman" w:cs="Times New Roman"/>
          <w:sz w:val="28"/>
          <w:szCs w:val="28"/>
        </w:rPr>
        <w:t xml:space="preserve"> </w:t>
      </w:r>
    </w:p>
    <w:p w:rsidR="00EA1209" w:rsidRPr="004F4143" w:rsidRDefault="00EA1209" w:rsidP="00EA6FC2">
      <w:pPr>
        <w:rPr>
          <w:rFonts w:ascii="Times New Roman" w:hAnsi="Times New Roman" w:cs="Times New Roman"/>
          <w:sz w:val="28"/>
          <w:szCs w:val="28"/>
        </w:rPr>
      </w:pPr>
      <w:r w:rsidRPr="004F4143">
        <w:rPr>
          <w:rFonts w:ascii="Times New Roman" w:hAnsi="Times New Roman" w:cs="Times New Roman"/>
          <w:sz w:val="28"/>
          <w:szCs w:val="28"/>
        </w:rPr>
        <w:t xml:space="preserve">Dans la section Bébés, le repas est donné de façon individuelle et privilégiée avec chacun. </w:t>
      </w:r>
    </w:p>
    <w:p w:rsidR="00F25F93" w:rsidRPr="004F4143" w:rsidRDefault="00EA1209" w:rsidP="00F25F93">
      <w:pPr>
        <w:rPr>
          <w:rFonts w:ascii="Times New Roman" w:hAnsi="Times New Roman" w:cs="Times New Roman"/>
          <w:sz w:val="28"/>
          <w:szCs w:val="28"/>
        </w:rPr>
      </w:pPr>
      <w:r w:rsidRPr="004F4143">
        <w:rPr>
          <w:rFonts w:ascii="Times New Roman" w:hAnsi="Times New Roman" w:cs="Times New Roman"/>
          <w:sz w:val="28"/>
          <w:szCs w:val="28"/>
        </w:rPr>
        <w:t>Dans la section Moyens, les puéricultrices proposent l</w:t>
      </w:r>
      <w:r w:rsidR="004417B6" w:rsidRPr="004F4143">
        <w:rPr>
          <w:rFonts w:ascii="Times New Roman" w:hAnsi="Times New Roman" w:cs="Times New Roman"/>
          <w:sz w:val="28"/>
          <w:szCs w:val="28"/>
        </w:rPr>
        <w:t>a chaise haute ou alors la prise du repas aux petites tables, et ce en fonction du rythme et des capacités de l’enfant. Une puéricultrice se charge des repas en chaises hautes, garantissant le moment privilégié et i</w:t>
      </w:r>
      <w:r w:rsidR="007250A6" w:rsidRPr="004F4143">
        <w:rPr>
          <w:rFonts w:ascii="Times New Roman" w:hAnsi="Times New Roman" w:cs="Times New Roman"/>
          <w:sz w:val="28"/>
          <w:szCs w:val="28"/>
        </w:rPr>
        <w:t xml:space="preserve">ndividualisé dont certains enfants </w:t>
      </w:r>
      <w:r w:rsidR="004417B6" w:rsidRPr="004F4143">
        <w:rPr>
          <w:rFonts w:ascii="Times New Roman" w:hAnsi="Times New Roman" w:cs="Times New Roman"/>
          <w:sz w:val="28"/>
          <w:szCs w:val="28"/>
        </w:rPr>
        <w:t>éprouve</w:t>
      </w:r>
      <w:r w:rsidR="007250A6" w:rsidRPr="004F4143">
        <w:rPr>
          <w:rFonts w:ascii="Times New Roman" w:hAnsi="Times New Roman" w:cs="Times New Roman"/>
          <w:sz w:val="28"/>
          <w:szCs w:val="28"/>
        </w:rPr>
        <w:t>nt</w:t>
      </w:r>
      <w:r w:rsidR="004417B6" w:rsidRPr="004F4143">
        <w:rPr>
          <w:rFonts w:ascii="Times New Roman" w:hAnsi="Times New Roman" w:cs="Times New Roman"/>
          <w:sz w:val="28"/>
          <w:szCs w:val="28"/>
        </w:rPr>
        <w:t xml:space="preserve"> encore le besoin.</w:t>
      </w:r>
      <w:r w:rsidR="00AB5063" w:rsidRPr="004F4143">
        <w:rPr>
          <w:rFonts w:ascii="Times New Roman" w:hAnsi="Times New Roman" w:cs="Times New Roman"/>
          <w:sz w:val="28"/>
          <w:szCs w:val="28"/>
        </w:rPr>
        <w:t xml:space="preserve"> La </w:t>
      </w:r>
      <w:r w:rsidR="007250A6" w:rsidRPr="004F4143">
        <w:rPr>
          <w:rFonts w:ascii="Times New Roman" w:hAnsi="Times New Roman" w:cs="Times New Roman"/>
          <w:sz w:val="28"/>
          <w:szCs w:val="28"/>
        </w:rPr>
        <w:t>seconde puéricultrice installe</w:t>
      </w:r>
      <w:r w:rsidR="00AB5063" w:rsidRPr="004F4143">
        <w:rPr>
          <w:rFonts w:ascii="Times New Roman" w:hAnsi="Times New Roman" w:cs="Times New Roman"/>
          <w:sz w:val="28"/>
          <w:szCs w:val="28"/>
        </w:rPr>
        <w:t xml:space="preserve"> le petit grou</w:t>
      </w:r>
      <w:r w:rsidR="007250A6" w:rsidRPr="004F4143">
        <w:rPr>
          <w:rFonts w:ascii="Times New Roman" w:hAnsi="Times New Roman" w:cs="Times New Roman"/>
          <w:sz w:val="28"/>
          <w:szCs w:val="28"/>
        </w:rPr>
        <w:t>pe de Moyens autour de la table</w:t>
      </w:r>
      <w:r w:rsidR="00AB5063" w:rsidRPr="004F4143">
        <w:rPr>
          <w:rFonts w:ascii="Times New Roman" w:hAnsi="Times New Roman" w:cs="Times New Roman"/>
          <w:sz w:val="28"/>
          <w:szCs w:val="28"/>
        </w:rPr>
        <w:t xml:space="preserve"> </w:t>
      </w:r>
      <w:r w:rsidR="004D5CC4" w:rsidRPr="004F4143">
        <w:rPr>
          <w:rFonts w:ascii="Times New Roman" w:hAnsi="Times New Roman" w:cs="Times New Roman"/>
          <w:sz w:val="28"/>
          <w:szCs w:val="28"/>
        </w:rPr>
        <w:t>et encourage l’autonomie de chacun, tout en garantissant l’aide nécessaire.</w:t>
      </w:r>
    </w:p>
    <w:p w:rsidR="005C3D97" w:rsidRPr="004F4143" w:rsidRDefault="00DB58CD" w:rsidP="00F25F93">
      <w:pPr>
        <w:rPr>
          <w:rFonts w:ascii="Times New Roman" w:hAnsi="Times New Roman" w:cs="Times New Roman"/>
          <w:sz w:val="28"/>
          <w:szCs w:val="28"/>
        </w:rPr>
      </w:pPr>
      <w:r w:rsidRPr="004F4143">
        <w:rPr>
          <w:rFonts w:ascii="Times New Roman" w:hAnsi="Times New Roman" w:cs="Times New Roman"/>
          <w:sz w:val="28"/>
          <w:szCs w:val="28"/>
        </w:rPr>
        <w:t>Dans la section des G</w:t>
      </w:r>
      <w:r w:rsidR="001A4E9A">
        <w:rPr>
          <w:rFonts w:ascii="Times New Roman" w:hAnsi="Times New Roman" w:cs="Times New Roman"/>
          <w:sz w:val="28"/>
          <w:szCs w:val="28"/>
        </w:rPr>
        <w:t>rands, le repas</w:t>
      </w:r>
      <w:r w:rsidR="004C09D6" w:rsidRPr="004F4143">
        <w:rPr>
          <w:rFonts w:ascii="Times New Roman" w:hAnsi="Times New Roman" w:cs="Times New Roman"/>
          <w:sz w:val="28"/>
          <w:szCs w:val="28"/>
        </w:rPr>
        <w:t xml:space="preserve"> </w:t>
      </w:r>
      <w:r w:rsidR="00A34E36" w:rsidRPr="004F4143">
        <w:rPr>
          <w:rFonts w:ascii="Times New Roman" w:hAnsi="Times New Roman" w:cs="Times New Roman"/>
          <w:sz w:val="28"/>
          <w:szCs w:val="28"/>
        </w:rPr>
        <w:t>proposé e</w:t>
      </w:r>
      <w:r w:rsidR="001F3D28">
        <w:rPr>
          <w:rFonts w:ascii="Times New Roman" w:hAnsi="Times New Roman" w:cs="Times New Roman"/>
          <w:sz w:val="28"/>
          <w:szCs w:val="28"/>
        </w:rPr>
        <w:t>s</w:t>
      </w:r>
      <w:r w:rsidR="00A34E36" w:rsidRPr="004F4143">
        <w:rPr>
          <w:rFonts w:ascii="Times New Roman" w:hAnsi="Times New Roman" w:cs="Times New Roman"/>
          <w:sz w:val="28"/>
          <w:szCs w:val="28"/>
        </w:rPr>
        <w:t xml:space="preserve">t </w:t>
      </w:r>
      <w:r w:rsidR="004C09D6" w:rsidRPr="004F4143">
        <w:rPr>
          <w:rFonts w:ascii="Times New Roman" w:hAnsi="Times New Roman" w:cs="Times New Roman"/>
          <w:sz w:val="28"/>
          <w:szCs w:val="28"/>
        </w:rPr>
        <w:t>pris aux petites tables. Ce moment se veut convivial. Les puéricultrices favorisent l’autonomie.</w:t>
      </w:r>
      <w:r w:rsidR="001A4E9A">
        <w:rPr>
          <w:rFonts w:ascii="Times New Roman" w:hAnsi="Times New Roman" w:cs="Times New Roman"/>
          <w:sz w:val="28"/>
          <w:szCs w:val="28"/>
        </w:rPr>
        <w:t xml:space="preserve"> L’enfant aide à mettre la table et </w:t>
      </w:r>
      <w:r w:rsidR="00D136C8">
        <w:rPr>
          <w:rFonts w:ascii="Times New Roman" w:hAnsi="Times New Roman" w:cs="Times New Roman"/>
          <w:sz w:val="28"/>
          <w:szCs w:val="28"/>
        </w:rPr>
        <w:t xml:space="preserve">à </w:t>
      </w:r>
      <w:r w:rsidR="001A4E9A">
        <w:rPr>
          <w:rFonts w:ascii="Times New Roman" w:hAnsi="Times New Roman" w:cs="Times New Roman"/>
          <w:sz w:val="28"/>
          <w:szCs w:val="28"/>
        </w:rPr>
        <w:t>débarrasse</w:t>
      </w:r>
      <w:r w:rsidR="00D136C8">
        <w:rPr>
          <w:rFonts w:ascii="Times New Roman" w:hAnsi="Times New Roman" w:cs="Times New Roman"/>
          <w:sz w:val="28"/>
          <w:szCs w:val="28"/>
        </w:rPr>
        <w:t>r en fin de repas.</w:t>
      </w:r>
    </w:p>
    <w:p w:rsidR="00583242" w:rsidRPr="004F4143" w:rsidRDefault="004C09D6" w:rsidP="004F4143">
      <w:pPr>
        <w:rPr>
          <w:rFonts w:ascii="Times New Roman" w:hAnsi="Times New Roman" w:cs="Times New Roman"/>
          <w:sz w:val="28"/>
          <w:szCs w:val="28"/>
        </w:rPr>
      </w:pPr>
      <w:r w:rsidRPr="004F4143">
        <w:rPr>
          <w:rFonts w:ascii="Times New Roman" w:hAnsi="Times New Roman" w:cs="Times New Roman"/>
          <w:sz w:val="28"/>
          <w:szCs w:val="28"/>
        </w:rPr>
        <w:t xml:space="preserve">Profitons de ce chapitre, pour souligner que l’enfant </w:t>
      </w:r>
      <w:r w:rsidR="007250A6" w:rsidRPr="004F4143">
        <w:rPr>
          <w:rFonts w:ascii="Times New Roman" w:hAnsi="Times New Roman" w:cs="Times New Roman"/>
          <w:sz w:val="28"/>
          <w:szCs w:val="28"/>
        </w:rPr>
        <w:t>se v</w:t>
      </w:r>
      <w:r w:rsidRPr="004F4143">
        <w:rPr>
          <w:rFonts w:ascii="Times New Roman" w:hAnsi="Times New Roman" w:cs="Times New Roman"/>
          <w:sz w:val="28"/>
          <w:szCs w:val="28"/>
        </w:rPr>
        <w:t xml:space="preserve">oit </w:t>
      </w:r>
      <w:r w:rsidR="007250A6" w:rsidRPr="004F4143">
        <w:rPr>
          <w:rFonts w:ascii="Times New Roman" w:hAnsi="Times New Roman" w:cs="Times New Roman"/>
          <w:sz w:val="28"/>
          <w:szCs w:val="28"/>
        </w:rPr>
        <w:t xml:space="preserve">proposer </w:t>
      </w:r>
      <w:r w:rsidRPr="004F4143">
        <w:rPr>
          <w:rFonts w:ascii="Times New Roman" w:hAnsi="Times New Roman" w:cs="Times New Roman"/>
          <w:sz w:val="28"/>
          <w:szCs w:val="28"/>
        </w:rPr>
        <w:t>de l’eau tout au long de la journée et non uniquement aux repas.</w:t>
      </w:r>
    </w:p>
    <w:p w:rsidR="001F396E" w:rsidRPr="004F4143" w:rsidRDefault="001F396E" w:rsidP="004C09D6">
      <w:pPr>
        <w:ind w:firstLine="708"/>
        <w:rPr>
          <w:rFonts w:ascii="Times New Roman" w:hAnsi="Times New Roman" w:cs="Times New Roman"/>
          <w:sz w:val="28"/>
          <w:szCs w:val="28"/>
        </w:rPr>
      </w:pPr>
    </w:p>
    <w:p w:rsidR="004C09D6" w:rsidRPr="001827DB" w:rsidRDefault="006C318C" w:rsidP="001827DB">
      <w:pPr>
        <w:rPr>
          <w:rFonts w:ascii="Times New Roman" w:hAnsi="Times New Roman" w:cs="Times New Roman"/>
          <w:i/>
          <w:sz w:val="40"/>
          <w:szCs w:val="40"/>
          <w:u w:val="single"/>
        </w:rPr>
      </w:pPr>
      <w:r w:rsidRPr="001827DB">
        <w:rPr>
          <w:rFonts w:ascii="Times New Roman" w:hAnsi="Times New Roman" w:cs="Times New Roman"/>
          <w:i/>
          <w:sz w:val="40"/>
          <w:szCs w:val="40"/>
          <w:u w:val="single"/>
        </w:rPr>
        <w:lastRenderedPageBreak/>
        <w:t>La sieste</w:t>
      </w:r>
    </w:p>
    <w:p w:rsidR="003A3748" w:rsidRPr="004F4143" w:rsidRDefault="003A3748" w:rsidP="004F4143">
      <w:pPr>
        <w:rPr>
          <w:rFonts w:ascii="Times New Roman" w:hAnsi="Times New Roman" w:cs="Times New Roman"/>
          <w:sz w:val="28"/>
          <w:szCs w:val="28"/>
        </w:rPr>
      </w:pPr>
      <w:r w:rsidRPr="004F4143">
        <w:rPr>
          <w:rFonts w:ascii="Times New Roman" w:hAnsi="Times New Roman" w:cs="Times New Roman"/>
          <w:sz w:val="28"/>
          <w:szCs w:val="28"/>
        </w:rPr>
        <w:t>Dans les sections</w:t>
      </w:r>
      <w:r w:rsidR="00AF380F" w:rsidRPr="004F4143">
        <w:rPr>
          <w:rFonts w:ascii="Times New Roman" w:hAnsi="Times New Roman" w:cs="Times New Roman"/>
          <w:sz w:val="28"/>
          <w:szCs w:val="28"/>
        </w:rPr>
        <w:t xml:space="preserve"> B</w:t>
      </w:r>
      <w:r w:rsidR="004C09D6" w:rsidRPr="004F4143">
        <w:rPr>
          <w:rFonts w:ascii="Times New Roman" w:hAnsi="Times New Roman" w:cs="Times New Roman"/>
          <w:sz w:val="28"/>
          <w:szCs w:val="28"/>
        </w:rPr>
        <w:t>é</w:t>
      </w:r>
      <w:r w:rsidRPr="004F4143">
        <w:rPr>
          <w:rFonts w:ascii="Times New Roman" w:hAnsi="Times New Roman" w:cs="Times New Roman"/>
          <w:sz w:val="28"/>
          <w:szCs w:val="28"/>
        </w:rPr>
        <w:t xml:space="preserve">bés et </w:t>
      </w:r>
      <w:r w:rsidR="00AF380F" w:rsidRPr="004F4143">
        <w:rPr>
          <w:rFonts w:ascii="Times New Roman" w:hAnsi="Times New Roman" w:cs="Times New Roman"/>
          <w:sz w:val="28"/>
          <w:szCs w:val="28"/>
        </w:rPr>
        <w:t>M</w:t>
      </w:r>
      <w:r w:rsidR="004C09D6" w:rsidRPr="004F4143">
        <w:rPr>
          <w:rFonts w:ascii="Times New Roman" w:hAnsi="Times New Roman" w:cs="Times New Roman"/>
          <w:sz w:val="28"/>
          <w:szCs w:val="28"/>
        </w:rPr>
        <w:t>oyens, les puéricultrices surve</w:t>
      </w:r>
      <w:r w:rsidRPr="004F4143">
        <w:rPr>
          <w:rFonts w:ascii="Times New Roman" w:hAnsi="Times New Roman" w:cs="Times New Roman"/>
          <w:sz w:val="28"/>
          <w:szCs w:val="28"/>
        </w:rPr>
        <w:t>illent en permanence les chambrées</w:t>
      </w:r>
      <w:r w:rsidR="004C09D6" w:rsidRPr="004F4143">
        <w:rPr>
          <w:rFonts w:ascii="Times New Roman" w:hAnsi="Times New Roman" w:cs="Times New Roman"/>
          <w:sz w:val="28"/>
          <w:szCs w:val="28"/>
        </w:rPr>
        <w:t>.</w:t>
      </w:r>
      <w:r w:rsidRPr="004F4143">
        <w:rPr>
          <w:rFonts w:ascii="Times New Roman" w:hAnsi="Times New Roman" w:cs="Times New Roman"/>
          <w:sz w:val="28"/>
          <w:szCs w:val="28"/>
        </w:rPr>
        <w:t xml:space="preserve"> En effet, soucieuses de respecter le rythme de l’enfant, il n’existe pas « d’horaires » sieste. </w:t>
      </w:r>
      <w:r w:rsidR="003810D2" w:rsidRPr="004F4143">
        <w:rPr>
          <w:rFonts w:ascii="Times New Roman" w:hAnsi="Times New Roman" w:cs="Times New Roman"/>
          <w:sz w:val="28"/>
          <w:szCs w:val="28"/>
        </w:rPr>
        <w:t xml:space="preserve">La mise au lit se fait de façon individuelle et privilégiée avec chacun. La puéricultrice prend le temps de coucher l’enfant et de le rassurer avant de quitter la pièce. </w:t>
      </w:r>
      <w:r w:rsidR="001F3D28">
        <w:rPr>
          <w:rFonts w:ascii="Times New Roman" w:hAnsi="Times New Roman" w:cs="Times New Roman"/>
          <w:sz w:val="28"/>
          <w:szCs w:val="28"/>
        </w:rPr>
        <w:t>Profitons de l’espace pour souligner que les portes des chambres restent ouvertes dans la section Bébés</w:t>
      </w:r>
    </w:p>
    <w:p w:rsidR="003A3748" w:rsidRPr="004F4143" w:rsidRDefault="00AF380F" w:rsidP="004F4143">
      <w:pPr>
        <w:rPr>
          <w:rFonts w:ascii="Times New Roman" w:hAnsi="Times New Roman" w:cs="Times New Roman"/>
          <w:sz w:val="28"/>
          <w:szCs w:val="28"/>
        </w:rPr>
      </w:pPr>
      <w:r w:rsidRPr="004F4143">
        <w:rPr>
          <w:rFonts w:ascii="Times New Roman" w:hAnsi="Times New Roman" w:cs="Times New Roman"/>
          <w:sz w:val="28"/>
          <w:szCs w:val="28"/>
        </w:rPr>
        <w:t>Dans la section des G</w:t>
      </w:r>
      <w:r w:rsidR="003A3748" w:rsidRPr="004F4143">
        <w:rPr>
          <w:rFonts w:ascii="Times New Roman" w:hAnsi="Times New Roman" w:cs="Times New Roman"/>
          <w:sz w:val="28"/>
          <w:szCs w:val="28"/>
        </w:rPr>
        <w:t>rands, la mis</w:t>
      </w:r>
      <w:r w:rsidR="00D136C8">
        <w:rPr>
          <w:rFonts w:ascii="Times New Roman" w:hAnsi="Times New Roman" w:cs="Times New Roman"/>
          <w:sz w:val="28"/>
          <w:szCs w:val="28"/>
        </w:rPr>
        <w:t>e au lit se fait de manière collective. Les</w:t>
      </w:r>
      <w:r w:rsidR="003A3748" w:rsidRPr="004F4143">
        <w:rPr>
          <w:rFonts w:ascii="Times New Roman" w:hAnsi="Times New Roman" w:cs="Times New Roman"/>
          <w:sz w:val="28"/>
          <w:szCs w:val="28"/>
        </w:rPr>
        <w:t xml:space="preserve"> puéricultrice</w:t>
      </w:r>
      <w:r w:rsidR="00D136C8">
        <w:rPr>
          <w:rFonts w:ascii="Times New Roman" w:hAnsi="Times New Roman" w:cs="Times New Roman"/>
          <w:sz w:val="28"/>
          <w:szCs w:val="28"/>
        </w:rPr>
        <w:t>s</w:t>
      </w:r>
      <w:r w:rsidR="003A3748" w:rsidRPr="004F4143">
        <w:rPr>
          <w:rFonts w:ascii="Times New Roman" w:hAnsi="Times New Roman" w:cs="Times New Roman"/>
          <w:sz w:val="28"/>
          <w:szCs w:val="28"/>
        </w:rPr>
        <w:t xml:space="preserve"> reste</w:t>
      </w:r>
      <w:r w:rsidR="00D136C8">
        <w:rPr>
          <w:rFonts w:ascii="Times New Roman" w:hAnsi="Times New Roman" w:cs="Times New Roman"/>
          <w:sz w:val="28"/>
          <w:szCs w:val="28"/>
        </w:rPr>
        <w:t>nt</w:t>
      </w:r>
      <w:r w:rsidR="003A3748" w:rsidRPr="004F4143">
        <w:rPr>
          <w:rFonts w:ascii="Times New Roman" w:hAnsi="Times New Roman" w:cs="Times New Roman"/>
          <w:sz w:val="28"/>
          <w:szCs w:val="28"/>
        </w:rPr>
        <w:t xml:space="preserve"> dans la chambre </w:t>
      </w:r>
      <w:r w:rsidR="009864FF" w:rsidRPr="004F4143">
        <w:rPr>
          <w:rFonts w:ascii="Times New Roman" w:hAnsi="Times New Roman" w:cs="Times New Roman"/>
          <w:sz w:val="28"/>
          <w:szCs w:val="28"/>
        </w:rPr>
        <w:t xml:space="preserve">pour favoriser l’endormissement de tous. Une fois éveillés, les enfants, peuvent soit se détendre, soit quitter la chambrée et jouer paisiblement dans la section. </w:t>
      </w:r>
    </w:p>
    <w:p w:rsidR="00D136C8" w:rsidRDefault="007250A6" w:rsidP="001827DB">
      <w:pPr>
        <w:rPr>
          <w:rFonts w:ascii="Times New Roman" w:hAnsi="Times New Roman" w:cs="Times New Roman"/>
          <w:sz w:val="28"/>
          <w:szCs w:val="28"/>
        </w:rPr>
      </w:pPr>
      <w:r w:rsidRPr="004F4143">
        <w:rPr>
          <w:rFonts w:ascii="Times New Roman" w:hAnsi="Times New Roman" w:cs="Times New Roman"/>
          <w:sz w:val="28"/>
          <w:szCs w:val="28"/>
        </w:rPr>
        <w:t>Les chambres ne sont jamais plongées dans l’obscurité p</w:t>
      </w:r>
      <w:r w:rsidR="003A3748" w:rsidRPr="004F4143">
        <w:rPr>
          <w:rFonts w:ascii="Times New Roman" w:hAnsi="Times New Roman" w:cs="Times New Roman"/>
          <w:sz w:val="28"/>
          <w:szCs w:val="28"/>
        </w:rPr>
        <w:t>our</w:t>
      </w:r>
      <w:r w:rsidRPr="004F4143">
        <w:rPr>
          <w:rFonts w:ascii="Times New Roman" w:hAnsi="Times New Roman" w:cs="Times New Roman"/>
          <w:sz w:val="28"/>
          <w:szCs w:val="28"/>
        </w:rPr>
        <w:t>,</w:t>
      </w:r>
      <w:r w:rsidR="003A3748" w:rsidRPr="004F4143">
        <w:rPr>
          <w:rFonts w:ascii="Times New Roman" w:hAnsi="Times New Roman" w:cs="Times New Roman"/>
          <w:sz w:val="28"/>
          <w:szCs w:val="28"/>
        </w:rPr>
        <w:t xml:space="preserve"> d’une part</w:t>
      </w:r>
      <w:r w:rsidRPr="004F4143">
        <w:rPr>
          <w:rFonts w:ascii="Times New Roman" w:hAnsi="Times New Roman" w:cs="Times New Roman"/>
          <w:sz w:val="28"/>
          <w:szCs w:val="28"/>
        </w:rPr>
        <w:t>,</w:t>
      </w:r>
      <w:r w:rsidR="003A3748" w:rsidRPr="004F4143">
        <w:rPr>
          <w:rFonts w:ascii="Times New Roman" w:hAnsi="Times New Roman" w:cs="Times New Roman"/>
          <w:sz w:val="28"/>
          <w:szCs w:val="28"/>
        </w:rPr>
        <w:t xml:space="preserve"> faciliter la surveillance des siestes, et d’autre part</w:t>
      </w:r>
      <w:r w:rsidRPr="004F4143">
        <w:rPr>
          <w:rFonts w:ascii="Times New Roman" w:hAnsi="Times New Roman" w:cs="Times New Roman"/>
          <w:sz w:val="28"/>
          <w:szCs w:val="28"/>
        </w:rPr>
        <w:t>,</w:t>
      </w:r>
      <w:r w:rsidR="003A3748" w:rsidRPr="004F4143">
        <w:rPr>
          <w:rFonts w:ascii="Times New Roman" w:hAnsi="Times New Roman" w:cs="Times New Roman"/>
          <w:sz w:val="28"/>
          <w:szCs w:val="28"/>
        </w:rPr>
        <w:t xml:space="preserve"> permettre à l’enfant de distinguer le j</w:t>
      </w:r>
      <w:r w:rsidRPr="004F4143">
        <w:rPr>
          <w:rFonts w:ascii="Times New Roman" w:hAnsi="Times New Roman" w:cs="Times New Roman"/>
          <w:sz w:val="28"/>
          <w:szCs w:val="28"/>
        </w:rPr>
        <w:t>our de la nuit</w:t>
      </w:r>
      <w:r w:rsidR="003A3748" w:rsidRPr="004F4143">
        <w:rPr>
          <w:rFonts w:ascii="Times New Roman" w:hAnsi="Times New Roman" w:cs="Times New Roman"/>
          <w:sz w:val="28"/>
          <w:szCs w:val="28"/>
        </w:rPr>
        <w:t>.</w:t>
      </w:r>
    </w:p>
    <w:p w:rsidR="00D136C8" w:rsidRDefault="00B170B9" w:rsidP="004F4143">
      <w:pPr>
        <w:rPr>
          <w:rFonts w:ascii="Times New Roman" w:hAnsi="Times New Roman" w:cs="Times New Roman"/>
          <w:sz w:val="28"/>
          <w:szCs w:val="28"/>
        </w:rPr>
      </w:pPr>
      <w:r w:rsidRPr="001827DB">
        <w:rPr>
          <w:rFonts w:ascii="Times New Roman" w:hAnsi="Times New Roman" w:cs="Times New Roman"/>
          <w:i/>
          <w:sz w:val="40"/>
          <w:szCs w:val="40"/>
          <w:u w:val="single"/>
        </w:rPr>
        <w:t>Les soins</w:t>
      </w:r>
    </w:p>
    <w:p w:rsidR="005B7034" w:rsidRPr="004F4143" w:rsidRDefault="00B170B9" w:rsidP="004F4143">
      <w:pPr>
        <w:rPr>
          <w:rFonts w:ascii="Times New Roman" w:hAnsi="Times New Roman" w:cs="Times New Roman"/>
          <w:sz w:val="28"/>
          <w:szCs w:val="28"/>
        </w:rPr>
      </w:pPr>
      <w:r>
        <w:rPr>
          <w:rFonts w:ascii="Times New Roman" w:hAnsi="Times New Roman" w:cs="Times New Roman"/>
          <w:sz w:val="28"/>
          <w:szCs w:val="28"/>
        </w:rPr>
        <w:t>La qualité des soins</w:t>
      </w:r>
      <w:r w:rsidR="005B7034" w:rsidRPr="004F4143">
        <w:rPr>
          <w:rFonts w:ascii="Times New Roman" w:hAnsi="Times New Roman" w:cs="Times New Roman"/>
          <w:sz w:val="28"/>
          <w:szCs w:val="28"/>
        </w:rPr>
        <w:t xml:space="preserve"> passe non seulement par la qualité des soins prodigués mais aussi par la qualité de la relation qu’offre la puéricultrice à l’enfant. En effet, il importe que la p</w:t>
      </w:r>
      <w:r>
        <w:rPr>
          <w:rFonts w:ascii="Times New Roman" w:hAnsi="Times New Roman" w:cs="Times New Roman"/>
          <w:sz w:val="28"/>
          <w:szCs w:val="28"/>
        </w:rPr>
        <w:t>uéricultrice en charge du soin</w:t>
      </w:r>
      <w:r w:rsidR="005B7034" w:rsidRPr="004F4143">
        <w:rPr>
          <w:rFonts w:ascii="Times New Roman" w:hAnsi="Times New Roman" w:cs="Times New Roman"/>
          <w:sz w:val="28"/>
          <w:szCs w:val="28"/>
        </w:rPr>
        <w:t xml:space="preserve"> offre à l’enfant toute son attention et qu’elle joigne le geste à la parole.</w:t>
      </w:r>
    </w:p>
    <w:p w:rsidR="005B7034" w:rsidRPr="004F4143" w:rsidRDefault="005B7034" w:rsidP="004F4143">
      <w:pPr>
        <w:rPr>
          <w:rFonts w:ascii="Times New Roman" w:hAnsi="Times New Roman" w:cs="Times New Roman"/>
          <w:sz w:val="28"/>
          <w:szCs w:val="28"/>
        </w:rPr>
      </w:pPr>
      <w:r w:rsidRPr="004F4143">
        <w:rPr>
          <w:rFonts w:ascii="Times New Roman" w:hAnsi="Times New Roman" w:cs="Times New Roman"/>
          <w:sz w:val="28"/>
          <w:szCs w:val="28"/>
        </w:rPr>
        <w:t>Dans la se</w:t>
      </w:r>
      <w:r w:rsidR="00B170B9">
        <w:rPr>
          <w:rFonts w:ascii="Times New Roman" w:hAnsi="Times New Roman" w:cs="Times New Roman"/>
          <w:sz w:val="28"/>
          <w:szCs w:val="28"/>
        </w:rPr>
        <w:t>ction des Grands, l’espace soin</w:t>
      </w:r>
      <w:r w:rsidRPr="004F4143">
        <w:rPr>
          <w:rFonts w:ascii="Times New Roman" w:hAnsi="Times New Roman" w:cs="Times New Roman"/>
          <w:sz w:val="28"/>
          <w:szCs w:val="28"/>
        </w:rPr>
        <w:t xml:space="preserve"> est pourvu de petites toilettes. Ici encore, l’équipe est soucieuse de respecter le rythme de l’enfant. Et lorsque l’enfant en manifeste l’envie, l’apprentissage de la propreté est travaillée en parfaite collaboration avec les parents.</w:t>
      </w:r>
    </w:p>
    <w:p w:rsidR="00474B5B" w:rsidRDefault="00474B5B" w:rsidP="001827DB">
      <w:pPr>
        <w:rPr>
          <w:rFonts w:ascii="Times New Roman" w:hAnsi="Times New Roman" w:cs="Times New Roman"/>
          <w:sz w:val="44"/>
          <w:szCs w:val="44"/>
          <w:u w:val="single"/>
        </w:rPr>
      </w:pPr>
      <w:r w:rsidRPr="001827DB">
        <w:rPr>
          <w:rFonts w:ascii="Times New Roman" w:hAnsi="Times New Roman" w:cs="Times New Roman"/>
          <w:sz w:val="44"/>
          <w:szCs w:val="44"/>
          <w:u w:val="single"/>
        </w:rPr>
        <w:t>La fin du séjour</w:t>
      </w:r>
    </w:p>
    <w:p w:rsidR="00474B5B" w:rsidRPr="004F4143" w:rsidRDefault="007D189E" w:rsidP="00474B5B">
      <w:pPr>
        <w:rPr>
          <w:rFonts w:ascii="Times New Roman" w:hAnsi="Times New Roman" w:cs="Times New Roman"/>
          <w:sz w:val="28"/>
          <w:szCs w:val="28"/>
        </w:rPr>
      </w:pPr>
      <w:r w:rsidRPr="004F4143">
        <w:rPr>
          <w:rFonts w:ascii="Times New Roman" w:hAnsi="Times New Roman" w:cs="Times New Roman"/>
          <w:sz w:val="28"/>
          <w:szCs w:val="28"/>
        </w:rPr>
        <w:t>Le contrat d’accueil est conclu jusqu’à la troisième année de l’enfant. Celui-ci</w:t>
      </w:r>
      <w:r w:rsidR="004D62A3" w:rsidRPr="004F4143">
        <w:rPr>
          <w:rFonts w:ascii="Times New Roman" w:hAnsi="Times New Roman" w:cs="Times New Roman"/>
          <w:sz w:val="28"/>
          <w:szCs w:val="28"/>
        </w:rPr>
        <w:t xml:space="preserve"> peut être interrompu à tout moment par un préavis de trois mois.</w:t>
      </w:r>
    </w:p>
    <w:p w:rsidR="00CC4F74" w:rsidRPr="004F4143" w:rsidRDefault="00CC4F74" w:rsidP="00CC4F74">
      <w:pPr>
        <w:rPr>
          <w:rFonts w:ascii="Times New Roman" w:hAnsi="Times New Roman" w:cs="Times New Roman"/>
          <w:sz w:val="28"/>
          <w:szCs w:val="28"/>
        </w:rPr>
      </w:pPr>
      <w:r w:rsidRPr="004F4143">
        <w:rPr>
          <w:rFonts w:ascii="Times New Roman" w:hAnsi="Times New Roman" w:cs="Times New Roman"/>
          <w:sz w:val="28"/>
          <w:szCs w:val="28"/>
        </w:rPr>
        <w:t xml:space="preserve">Le départ d’un enfant est toujours expliqué à l’ensemble du groupe afin de </w:t>
      </w:r>
      <w:r w:rsidR="00EE772F" w:rsidRPr="004F4143">
        <w:rPr>
          <w:rFonts w:ascii="Times New Roman" w:hAnsi="Times New Roman" w:cs="Times New Roman"/>
          <w:sz w:val="28"/>
          <w:szCs w:val="28"/>
        </w:rPr>
        <w:t xml:space="preserve">permettre à chacun de </w:t>
      </w:r>
      <w:r w:rsidRPr="004F4143">
        <w:rPr>
          <w:rFonts w:ascii="Times New Roman" w:hAnsi="Times New Roman" w:cs="Times New Roman"/>
          <w:sz w:val="28"/>
          <w:szCs w:val="28"/>
        </w:rPr>
        <w:t xml:space="preserve">vivre au mieux la séparation. </w:t>
      </w:r>
    </w:p>
    <w:p w:rsidR="00583242" w:rsidRDefault="00CC4F74" w:rsidP="007250A6">
      <w:pPr>
        <w:rPr>
          <w:rFonts w:ascii="Times New Roman" w:hAnsi="Times New Roman" w:cs="Times New Roman"/>
          <w:sz w:val="28"/>
          <w:szCs w:val="28"/>
        </w:rPr>
      </w:pPr>
      <w:r w:rsidRPr="004F4143">
        <w:rPr>
          <w:rFonts w:ascii="Times New Roman" w:hAnsi="Times New Roman" w:cs="Times New Roman"/>
          <w:sz w:val="28"/>
          <w:szCs w:val="28"/>
        </w:rPr>
        <w:t>Le départ à l’école est toujours discuté en équipe. La responsable accompagne le parent dans ses réflexions.</w:t>
      </w:r>
      <w:r w:rsidR="00EE772F" w:rsidRPr="004F4143">
        <w:rPr>
          <w:rFonts w:ascii="Times New Roman" w:hAnsi="Times New Roman" w:cs="Times New Roman"/>
          <w:sz w:val="28"/>
          <w:szCs w:val="28"/>
        </w:rPr>
        <w:t xml:space="preserve"> Les puéricultrices  préparent aux mieux l’enfant à cette grande étape de vie.</w:t>
      </w:r>
    </w:p>
    <w:p w:rsidR="00B170B9" w:rsidRDefault="00B170B9" w:rsidP="007250A6">
      <w:pPr>
        <w:rPr>
          <w:rFonts w:ascii="Times New Roman" w:hAnsi="Times New Roman" w:cs="Times New Roman"/>
          <w:sz w:val="28"/>
          <w:szCs w:val="28"/>
        </w:rPr>
      </w:pPr>
    </w:p>
    <w:p w:rsidR="00B170B9" w:rsidRPr="00B170B9" w:rsidRDefault="00B170B9" w:rsidP="007250A6">
      <w:pPr>
        <w:rPr>
          <w:rFonts w:ascii="Times New Roman" w:hAnsi="Times New Roman" w:cs="Times New Roman"/>
          <w:sz w:val="28"/>
          <w:szCs w:val="28"/>
        </w:rPr>
      </w:pPr>
    </w:p>
    <w:p w:rsidR="004B7D61" w:rsidRPr="004F4143" w:rsidRDefault="004B7D61" w:rsidP="004B7D61">
      <w:pPr>
        <w:pStyle w:val="Paragraphedeliste"/>
        <w:ind w:left="0"/>
        <w:rPr>
          <w:rFonts w:ascii="Times New Roman" w:hAnsi="Times New Roman" w:cs="Times New Roman"/>
          <w:sz w:val="44"/>
          <w:szCs w:val="44"/>
          <w:u w:val="single"/>
        </w:rPr>
      </w:pPr>
      <w:r w:rsidRPr="004F4143">
        <w:rPr>
          <w:rFonts w:ascii="Times New Roman" w:hAnsi="Times New Roman" w:cs="Times New Roman"/>
          <w:sz w:val="44"/>
          <w:szCs w:val="44"/>
          <w:u w:val="single"/>
        </w:rPr>
        <w:t>Le changement de sections</w:t>
      </w:r>
    </w:p>
    <w:p w:rsidR="00EB5832" w:rsidRPr="009A3C9B" w:rsidRDefault="00EB5832" w:rsidP="004B7D61">
      <w:pPr>
        <w:pStyle w:val="Paragraphedeliste"/>
        <w:ind w:left="0"/>
        <w:rPr>
          <w:rFonts w:ascii="Times New Roman" w:hAnsi="Times New Roman" w:cs="Times New Roman"/>
          <w:b/>
          <w:sz w:val="16"/>
          <w:szCs w:val="16"/>
          <w:u w:val="single"/>
        </w:rPr>
      </w:pPr>
    </w:p>
    <w:p w:rsidR="00AF380F" w:rsidRPr="004F4143" w:rsidRDefault="003810D2" w:rsidP="004B7D61">
      <w:pPr>
        <w:pStyle w:val="Paragraphedeliste"/>
        <w:ind w:left="0"/>
        <w:rPr>
          <w:rFonts w:ascii="Times New Roman" w:hAnsi="Times New Roman" w:cs="Times New Roman"/>
          <w:sz w:val="28"/>
          <w:szCs w:val="28"/>
        </w:rPr>
      </w:pPr>
      <w:r w:rsidRPr="004F4143">
        <w:rPr>
          <w:rFonts w:ascii="Times New Roman" w:hAnsi="Times New Roman" w:cs="Times New Roman"/>
          <w:sz w:val="28"/>
          <w:szCs w:val="28"/>
        </w:rPr>
        <w:t>Le passage d’une s</w:t>
      </w:r>
      <w:r w:rsidR="006F4040" w:rsidRPr="004F4143">
        <w:rPr>
          <w:rFonts w:ascii="Times New Roman" w:hAnsi="Times New Roman" w:cs="Times New Roman"/>
          <w:sz w:val="28"/>
          <w:szCs w:val="28"/>
        </w:rPr>
        <w:t>ection à une autre dépend de différents critères ; à savoir :</w:t>
      </w:r>
      <w:r w:rsidRPr="004F4143">
        <w:rPr>
          <w:rFonts w:ascii="Times New Roman" w:hAnsi="Times New Roman" w:cs="Times New Roman"/>
          <w:sz w:val="28"/>
          <w:szCs w:val="28"/>
        </w:rPr>
        <w:t xml:space="preserve"> l’âge de l’enfant</w:t>
      </w:r>
      <w:r w:rsidR="006F4040" w:rsidRPr="004F4143">
        <w:rPr>
          <w:rFonts w:ascii="Times New Roman" w:hAnsi="Times New Roman" w:cs="Times New Roman"/>
          <w:sz w:val="28"/>
          <w:szCs w:val="28"/>
        </w:rPr>
        <w:t>, son développement psychomoteur, ses besoins,…</w:t>
      </w:r>
      <w:r w:rsidR="001C778E" w:rsidRPr="004F4143">
        <w:rPr>
          <w:rFonts w:ascii="Times New Roman" w:hAnsi="Times New Roman" w:cs="Times New Roman"/>
          <w:color w:val="FF0000"/>
          <w:sz w:val="28"/>
          <w:szCs w:val="28"/>
        </w:rPr>
        <w:t xml:space="preserve"> </w:t>
      </w:r>
    </w:p>
    <w:p w:rsidR="00423E20" w:rsidRPr="004F4143" w:rsidRDefault="006F4040" w:rsidP="006F4040">
      <w:pPr>
        <w:pStyle w:val="Paragraphedeliste"/>
        <w:ind w:left="0"/>
        <w:rPr>
          <w:rFonts w:ascii="Times New Roman" w:hAnsi="Times New Roman" w:cs="Times New Roman"/>
          <w:sz w:val="28"/>
          <w:szCs w:val="28"/>
        </w:rPr>
      </w:pPr>
      <w:r w:rsidRPr="004F4143">
        <w:rPr>
          <w:rFonts w:ascii="Times New Roman" w:hAnsi="Times New Roman" w:cs="Times New Roman"/>
          <w:sz w:val="28"/>
          <w:szCs w:val="28"/>
        </w:rPr>
        <w:t>N</w:t>
      </w:r>
      <w:r w:rsidR="001C778E" w:rsidRPr="004F4143">
        <w:rPr>
          <w:rFonts w:ascii="Times New Roman" w:hAnsi="Times New Roman" w:cs="Times New Roman"/>
          <w:sz w:val="28"/>
          <w:szCs w:val="28"/>
        </w:rPr>
        <w:t>ous veillons à ce que l’enfant ne change jamais de sec</w:t>
      </w:r>
      <w:r w:rsidR="00423E20" w:rsidRPr="004F4143">
        <w:rPr>
          <w:rFonts w:ascii="Times New Roman" w:hAnsi="Times New Roman" w:cs="Times New Roman"/>
          <w:sz w:val="28"/>
          <w:szCs w:val="28"/>
        </w:rPr>
        <w:t xml:space="preserve">tion seul. </w:t>
      </w:r>
      <w:r w:rsidRPr="004F4143">
        <w:rPr>
          <w:rFonts w:ascii="Times New Roman" w:hAnsi="Times New Roman" w:cs="Times New Roman"/>
          <w:sz w:val="28"/>
          <w:szCs w:val="28"/>
        </w:rPr>
        <w:t>En effet, u</w:t>
      </w:r>
      <w:r w:rsidR="00423E20" w:rsidRPr="004F4143">
        <w:rPr>
          <w:rFonts w:ascii="Times New Roman" w:hAnsi="Times New Roman" w:cs="Times New Roman"/>
          <w:sz w:val="28"/>
          <w:szCs w:val="28"/>
        </w:rPr>
        <w:t>n petit groupe d’enfants</w:t>
      </w:r>
      <w:r w:rsidR="001C778E" w:rsidRPr="004F4143">
        <w:rPr>
          <w:rFonts w:ascii="Times New Roman" w:hAnsi="Times New Roman" w:cs="Times New Roman"/>
          <w:sz w:val="28"/>
          <w:szCs w:val="28"/>
        </w:rPr>
        <w:t xml:space="preserve"> quitte </w:t>
      </w:r>
      <w:r w:rsidR="00423E20" w:rsidRPr="004F4143">
        <w:rPr>
          <w:rFonts w:ascii="Times New Roman" w:hAnsi="Times New Roman" w:cs="Times New Roman"/>
          <w:sz w:val="28"/>
          <w:szCs w:val="28"/>
        </w:rPr>
        <w:t>la section accompagné</w:t>
      </w:r>
      <w:r w:rsidR="001C778E" w:rsidRPr="004F4143">
        <w:rPr>
          <w:rFonts w:ascii="Times New Roman" w:hAnsi="Times New Roman" w:cs="Times New Roman"/>
          <w:sz w:val="28"/>
          <w:szCs w:val="28"/>
        </w:rPr>
        <w:t xml:space="preserve"> d’une puéricultrice.</w:t>
      </w:r>
      <w:r w:rsidR="00BD61E3" w:rsidRPr="004F4143">
        <w:rPr>
          <w:rFonts w:ascii="Times New Roman" w:hAnsi="Times New Roman" w:cs="Times New Roman"/>
          <w:sz w:val="28"/>
          <w:szCs w:val="28"/>
        </w:rPr>
        <w:t xml:space="preserve"> Les changements de section</w:t>
      </w:r>
      <w:r w:rsidR="00423E20" w:rsidRPr="004F4143">
        <w:rPr>
          <w:rFonts w:ascii="Times New Roman" w:hAnsi="Times New Roman" w:cs="Times New Roman"/>
          <w:sz w:val="28"/>
          <w:szCs w:val="28"/>
        </w:rPr>
        <w:t xml:space="preserve"> sont prévus et préparés par le p</w:t>
      </w:r>
      <w:r w:rsidR="00BD61E3" w:rsidRPr="004F4143">
        <w:rPr>
          <w:rFonts w:ascii="Times New Roman" w:hAnsi="Times New Roman" w:cs="Times New Roman"/>
          <w:sz w:val="28"/>
          <w:szCs w:val="28"/>
        </w:rPr>
        <w:t>ersonnel. U</w:t>
      </w:r>
      <w:r w:rsidRPr="004F4143">
        <w:rPr>
          <w:rFonts w:ascii="Times New Roman" w:hAnsi="Times New Roman" w:cs="Times New Roman"/>
          <w:sz w:val="28"/>
          <w:szCs w:val="28"/>
        </w:rPr>
        <w:t>ne phase de familiarisation précède toujours un changement de section</w:t>
      </w:r>
      <w:r w:rsidR="00423E20" w:rsidRPr="004F4143">
        <w:rPr>
          <w:rFonts w:ascii="Times New Roman" w:hAnsi="Times New Roman" w:cs="Times New Roman"/>
          <w:sz w:val="28"/>
          <w:szCs w:val="28"/>
        </w:rPr>
        <w:t>.</w:t>
      </w:r>
    </w:p>
    <w:p w:rsidR="003810D2" w:rsidRPr="004F4143" w:rsidRDefault="003810D2" w:rsidP="004B7D61">
      <w:pPr>
        <w:pStyle w:val="Paragraphedeliste"/>
        <w:ind w:left="0"/>
        <w:rPr>
          <w:rFonts w:ascii="Times New Roman" w:hAnsi="Times New Roman" w:cs="Times New Roman"/>
          <w:sz w:val="28"/>
          <w:szCs w:val="28"/>
        </w:rPr>
      </w:pPr>
      <w:r w:rsidRPr="004F4143">
        <w:rPr>
          <w:rFonts w:ascii="Times New Roman" w:hAnsi="Times New Roman" w:cs="Times New Roman"/>
          <w:sz w:val="28"/>
          <w:szCs w:val="28"/>
        </w:rPr>
        <w:tab/>
      </w:r>
    </w:p>
    <w:p w:rsidR="00C271FB" w:rsidRPr="004F4143" w:rsidRDefault="00C271FB" w:rsidP="00C271FB">
      <w:pPr>
        <w:pStyle w:val="Paragraphedeliste"/>
        <w:ind w:left="0"/>
        <w:rPr>
          <w:rFonts w:ascii="Times New Roman" w:hAnsi="Times New Roman" w:cs="Times New Roman"/>
          <w:sz w:val="44"/>
          <w:szCs w:val="44"/>
          <w:u w:val="single"/>
        </w:rPr>
      </w:pPr>
      <w:r w:rsidRPr="004F4143">
        <w:rPr>
          <w:rFonts w:ascii="Times New Roman" w:hAnsi="Times New Roman" w:cs="Times New Roman"/>
          <w:sz w:val="44"/>
          <w:szCs w:val="44"/>
          <w:u w:val="single"/>
        </w:rPr>
        <w:t>La santé</w:t>
      </w:r>
    </w:p>
    <w:p w:rsidR="00423E20" w:rsidRPr="009A3C9B" w:rsidRDefault="00423E20" w:rsidP="00C271FB">
      <w:pPr>
        <w:pStyle w:val="Paragraphedeliste"/>
        <w:ind w:left="0"/>
        <w:rPr>
          <w:rFonts w:ascii="Times New Roman" w:hAnsi="Times New Roman" w:cs="Times New Roman"/>
          <w:sz w:val="16"/>
          <w:szCs w:val="16"/>
        </w:rPr>
      </w:pPr>
    </w:p>
    <w:p w:rsidR="00CE633E" w:rsidRPr="004F4143" w:rsidRDefault="00CE633E" w:rsidP="00C271FB">
      <w:pPr>
        <w:pStyle w:val="Paragraphedeliste"/>
        <w:ind w:left="0"/>
        <w:rPr>
          <w:rFonts w:ascii="Times New Roman" w:hAnsi="Times New Roman" w:cs="Times New Roman"/>
          <w:sz w:val="28"/>
          <w:szCs w:val="28"/>
        </w:rPr>
      </w:pPr>
      <w:r w:rsidRPr="004F4143">
        <w:rPr>
          <w:rFonts w:ascii="Times New Roman" w:hAnsi="Times New Roman" w:cs="Times New Roman"/>
          <w:sz w:val="28"/>
          <w:szCs w:val="28"/>
        </w:rPr>
        <w:t xml:space="preserve">Un suivi médical est proposé à votre enfant. La responsable, vous informe des choix qui s’offrent à vous. </w:t>
      </w:r>
    </w:p>
    <w:p w:rsidR="00EE772F" w:rsidRDefault="00CE633E" w:rsidP="009A3C9B">
      <w:pPr>
        <w:pStyle w:val="Paragraphedeliste"/>
        <w:ind w:left="0"/>
        <w:rPr>
          <w:rFonts w:ascii="Times New Roman" w:hAnsi="Times New Roman" w:cs="Times New Roman"/>
          <w:sz w:val="28"/>
          <w:szCs w:val="28"/>
        </w:rPr>
      </w:pPr>
      <w:r w:rsidRPr="004F4143">
        <w:rPr>
          <w:rFonts w:ascii="Times New Roman" w:hAnsi="Times New Roman" w:cs="Times New Roman"/>
          <w:sz w:val="28"/>
          <w:szCs w:val="28"/>
        </w:rPr>
        <w:t>A raison d’une fois par mois, se déroule une consultation au sein de la maison d’enfants. Un méd</w:t>
      </w:r>
      <w:r w:rsidR="006F4040" w:rsidRPr="004F4143">
        <w:rPr>
          <w:rFonts w:ascii="Times New Roman" w:hAnsi="Times New Roman" w:cs="Times New Roman"/>
          <w:sz w:val="28"/>
          <w:szCs w:val="28"/>
        </w:rPr>
        <w:t>ecin généraliste et la T.M.S.</w:t>
      </w:r>
      <w:r w:rsidRPr="004F4143">
        <w:rPr>
          <w:rFonts w:ascii="Times New Roman" w:hAnsi="Times New Roman" w:cs="Times New Roman"/>
          <w:sz w:val="28"/>
          <w:szCs w:val="28"/>
        </w:rPr>
        <w:t xml:space="preserve"> O.N.E s’occupe</w:t>
      </w:r>
      <w:r w:rsidR="00BD61E3" w:rsidRPr="004F4143">
        <w:rPr>
          <w:rFonts w:ascii="Times New Roman" w:hAnsi="Times New Roman" w:cs="Times New Roman"/>
          <w:sz w:val="28"/>
          <w:szCs w:val="28"/>
        </w:rPr>
        <w:t>nt</w:t>
      </w:r>
      <w:r w:rsidRPr="004F4143">
        <w:rPr>
          <w:rFonts w:ascii="Times New Roman" w:hAnsi="Times New Roman" w:cs="Times New Roman"/>
          <w:sz w:val="28"/>
          <w:szCs w:val="28"/>
        </w:rPr>
        <w:t xml:space="preserve"> de la dite consultation. </w:t>
      </w:r>
      <w:r w:rsidR="002945B9">
        <w:rPr>
          <w:rFonts w:ascii="Times New Roman" w:hAnsi="Times New Roman" w:cs="Times New Roman"/>
          <w:sz w:val="28"/>
          <w:szCs w:val="28"/>
        </w:rPr>
        <w:t>Profitons de l’espace, pour souligner que le milieu d’accueil,  veille à assurer une vie saine aux enfants.</w:t>
      </w:r>
    </w:p>
    <w:p w:rsidR="009A3C9B" w:rsidRDefault="009A3C9B" w:rsidP="001605E2">
      <w:pPr>
        <w:pStyle w:val="Paragraphedeliste"/>
        <w:ind w:left="0"/>
        <w:rPr>
          <w:rFonts w:ascii="Times New Roman" w:hAnsi="Times New Roman" w:cs="Times New Roman"/>
          <w:sz w:val="28"/>
          <w:szCs w:val="28"/>
        </w:rPr>
      </w:pPr>
    </w:p>
    <w:p w:rsidR="009A3C9B" w:rsidRDefault="001605E2" w:rsidP="009A3C9B">
      <w:pPr>
        <w:pStyle w:val="Paragraphedeliste"/>
        <w:ind w:left="0"/>
        <w:rPr>
          <w:rFonts w:ascii="Times New Roman" w:hAnsi="Times New Roman" w:cs="Times New Roman"/>
          <w:sz w:val="44"/>
          <w:szCs w:val="44"/>
          <w:u w:val="single"/>
        </w:rPr>
      </w:pPr>
      <w:r>
        <w:rPr>
          <w:rFonts w:ascii="Times New Roman" w:hAnsi="Times New Roman" w:cs="Times New Roman"/>
          <w:sz w:val="44"/>
          <w:szCs w:val="44"/>
          <w:u w:val="single"/>
        </w:rPr>
        <w:t>Conclusion</w:t>
      </w:r>
    </w:p>
    <w:p w:rsidR="009A3C9B" w:rsidRPr="009A3C9B" w:rsidRDefault="009A3C9B" w:rsidP="009A3C9B">
      <w:pPr>
        <w:pStyle w:val="Paragraphedeliste"/>
        <w:ind w:left="0"/>
        <w:rPr>
          <w:rFonts w:ascii="Times New Roman" w:hAnsi="Times New Roman" w:cs="Times New Roman"/>
          <w:sz w:val="16"/>
          <w:szCs w:val="16"/>
          <w:u w:val="single"/>
        </w:rPr>
      </w:pPr>
    </w:p>
    <w:p w:rsidR="00A434C8" w:rsidRPr="009A3C9B" w:rsidRDefault="00330F07" w:rsidP="009A3C9B">
      <w:pPr>
        <w:pStyle w:val="Paragraphedeliste"/>
        <w:ind w:left="0"/>
        <w:rPr>
          <w:rFonts w:ascii="Times New Roman" w:hAnsi="Times New Roman" w:cs="Times New Roman"/>
          <w:sz w:val="44"/>
          <w:szCs w:val="44"/>
          <w:u w:val="single"/>
        </w:rPr>
      </w:pPr>
      <w:r>
        <w:rPr>
          <w:rFonts w:ascii="Times New Roman" w:hAnsi="Times New Roman" w:cs="Times New Roman"/>
          <w:sz w:val="28"/>
          <w:szCs w:val="28"/>
        </w:rPr>
        <w:t>La Maison d’Enfants les « Chérubins » est soucieuse d’offrir un accueil de qualité. Le bien être physique et psychique de l’</w:t>
      </w:r>
      <w:r w:rsidR="00A434C8">
        <w:rPr>
          <w:rFonts w:ascii="Times New Roman" w:hAnsi="Times New Roman" w:cs="Times New Roman"/>
          <w:sz w:val="28"/>
          <w:szCs w:val="28"/>
        </w:rPr>
        <w:t>enfant est notre priorité. Le personnel est attentif aux besoins et spécificités de chacun.</w:t>
      </w:r>
    </w:p>
    <w:p w:rsidR="00A434C8" w:rsidRPr="00474B5B" w:rsidRDefault="00A434C8" w:rsidP="00F25F93">
      <w:pPr>
        <w:rPr>
          <w:rFonts w:ascii="Times New Roman" w:hAnsi="Times New Roman" w:cs="Times New Roman"/>
          <w:sz w:val="28"/>
          <w:szCs w:val="28"/>
        </w:rPr>
      </w:pPr>
      <w:r>
        <w:rPr>
          <w:rFonts w:ascii="Times New Roman" w:hAnsi="Times New Roman" w:cs="Times New Roman"/>
          <w:sz w:val="28"/>
          <w:szCs w:val="28"/>
        </w:rPr>
        <w:t xml:space="preserve">La structure d’accueil se veut chaleureuse et conviviale tout en garantissant </w:t>
      </w:r>
      <w:r w:rsidR="00E31457">
        <w:rPr>
          <w:rFonts w:ascii="Times New Roman" w:hAnsi="Times New Roman" w:cs="Times New Roman"/>
          <w:sz w:val="28"/>
          <w:szCs w:val="28"/>
        </w:rPr>
        <w:t xml:space="preserve">respect et professionnalisme. </w:t>
      </w:r>
    </w:p>
    <w:sectPr w:rsidR="00A434C8" w:rsidRPr="00474B5B" w:rsidSect="0014710B">
      <w:footerReference w:type="default" r:id="rId7"/>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765" w:rsidRDefault="002E3765" w:rsidP="006D78F7">
      <w:pPr>
        <w:spacing w:after="0" w:line="240" w:lineRule="auto"/>
      </w:pPr>
      <w:r>
        <w:separator/>
      </w:r>
    </w:p>
  </w:endnote>
  <w:endnote w:type="continuationSeparator" w:id="0">
    <w:p w:rsidR="002E3765" w:rsidRDefault="002E3765" w:rsidP="006D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418501"/>
      <w:docPartObj>
        <w:docPartGallery w:val="Page Numbers (Bottom of Page)"/>
        <w:docPartUnique/>
      </w:docPartObj>
    </w:sdtPr>
    <w:sdtEndPr/>
    <w:sdtContent>
      <w:p w:rsidR="002B43D2" w:rsidRDefault="002E3765">
        <w:pPr>
          <w:pStyle w:val="Pieddepage"/>
          <w:jc w:val="right"/>
        </w:pPr>
        <w:r>
          <w:rPr>
            <w:noProof/>
          </w:rPr>
          <w:fldChar w:fldCharType="begin"/>
        </w:r>
        <w:r>
          <w:rPr>
            <w:noProof/>
          </w:rPr>
          <w:instrText xml:space="preserve"> PAGE   \* MERGEFORMAT </w:instrText>
        </w:r>
        <w:r>
          <w:rPr>
            <w:noProof/>
          </w:rPr>
          <w:fldChar w:fldCharType="separate"/>
        </w:r>
        <w:r w:rsidR="001F3D28">
          <w:rPr>
            <w:noProof/>
          </w:rPr>
          <w:t>1</w:t>
        </w:r>
        <w:r>
          <w:rPr>
            <w:noProof/>
          </w:rPr>
          <w:fldChar w:fldCharType="end"/>
        </w:r>
      </w:p>
    </w:sdtContent>
  </w:sdt>
  <w:p w:rsidR="002B43D2" w:rsidRDefault="002B43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765" w:rsidRDefault="002E3765" w:rsidP="006D78F7">
      <w:pPr>
        <w:spacing w:after="0" w:line="240" w:lineRule="auto"/>
      </w:pPr>
      <w:r>
        <w:separator/>
      </w:r>
    </w:p>
  </w:footnote>
  <w:footnote w:type="continuationSeparator" w:id="0">
    <w:p w:rsidR="002E3765" w:rsidRDefault="002E3765" w:rsidP="006D7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09CB"/>
    <w:multiLevelType w:val="hybridMultilevel"/>
    <w:tmpl w:val="C8B41670"/>
    <w:lvl w:ilvl="0" w:tplc="080C000F">
      <w:start w:val="1"/>
      <w:numFmt w:val="decimal"/>
      <w:lvlText w:val="%1."/>
      <w:lvlJc w:val="left"/>
      <w:pPr>
        <w:ind w:left="578" w:hanging="360"/>
      </w:pPr>
    </w:lvl>
    <w:lvl w:ilvl="1" w:tplc="080C0019" w:tentative="1">
      <w:start w:val="1"/>
      <w:numFmt w:val="lowerLetter"/>
      <w:lvlText w:val="%2."/>
      <w:lvlJc w:val="left"/>
      <w:pPr>
        <w:ind w:left="1298" w:hanging="360"/>
      </w:pPr>
    </w:lvl>
    <w:lvl w:ilvl="2" w:tplc="080C001B" w:tentative="1">
      <w:start w:val="1"/>
      <w:numFmt w:val="lowerRoman"/>
      <w:lvlText w:val="%3."/>
      <w:lvlJc w:val="right"/>
      <w:pPr>
        <w:ind w:left="2018" w:hanging="180"/>
      </w:pPr>
    </w:lvl>
    <w:lvl w:ilvl="3" w:tplc="080C000F" w:tentative="1">
      <w:start w:val="1"/>
      <w:numFmt w:val="decimal"/>
      <w:lvlText w:val="%4."/>
      <w:lvlJc w:val="left"/>
      <w:pPr>
        <w:ind w:left="2738" w:hanging="360"/>
      </w:pPr>
    </w:lvl>
    <w:lvl w:ilvl="4" w:tplc="080C0019" w:tentative="1">
      <w:start w:val="1"/>
      <w:numFmt w:val="lowerLetter"/>
      <w:lvlText w:val="%5."/>
      <w:lvlJc w:val="left"/>
      <w:pPr>
        <w:ind w:left="3458" w:hanging="360"/>
      </w:pPr>
    </w:lvl>
    <w:lvl w:ilvl="5" w:tplc="080C001B" w:tentative="1">
      <w:start w:val="1"/>
      <w:numFmt w:val="lowerRoman"/>
      <w:lvlText w:val="%6."/>
      <w:lvlJc w:val="right"/>
      <w:pPr>
        <w:ind w:left="4178" w:hanging="180"/>
      </w:pPr>
    </w:lvl>
    <w:lvl w:ilvl="6" w:tplc="080C000F" w:tentative="1">
      <w:start w:val="1"/>
      <w:numFmt w:val="decimal"/>
      <w:lvlText w:val="%7."/>
      <w:lvlJc w:val="left"/>
      <w:pPr>
        <w:ind w:left="4898" w:hanging="360"/>
      </w:pPr>
    </w:lvl>
    <w:lvl w:ilvl="7" w:tplc="080C0019" w:tentative="1">
      <w:start w:val="1"/>
      <w:numFmt w:val="lowerLetter"/>
      <w:lvlText w:val="%8."/>
      <w:lvlJc w:val="left"/>
      <w:pPr>
        <w:ind w:left="5618" w:hanging="360"/>
      </w:pPr>
    </w:lvl>
    <w:lvl w:ilvl="8" w:tplc="080C001B" w:tentative="1">
      <w:start w:val="1"/>
      <w:numFmt w:val="lowerRoman"/>
      <w:lvlText w:val="%9."/>
      <w:lvlJc w:val="right"/>
      <w:pPr>
        <w:ind w:left="6338" w:hanging="180"/>
      </w:pPr>
    </w:lvl>
  </w:abstractNum>
  <w:abstractNum w:abstractNumId="1" w15:restartNumberingAfterBreak="0">
    <w:nsid w:val="1AAB38AC"/>
    <w:multiLevelType w:val="hybridMultilevel"/>
    <w:tmpl w:val="2822EF5A"/>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9264682"/>
    <w:multiLevelType w:val="hybridMultilevel"/>
    <w:tmpl w:val="51CC5BCC"/>
    <w:lvl w:ilvl="0" w:tplc="080C0001">
      <w:start w:val="1"/>
      <w:numFmt w:val="bullet"/>
      <w:lvlText w:val=""/>
      <w:lvlJc w:val="left"/>
      <w:pPr>
        <w:ind w:left="578" w:hanging="360"/>
      </w:pPr>
      <w:rPr>
        <w:rFonts w:ascii="Symbol" w:hAnsi="Symbol" w:hint="default"/>
      </w:rPr>
    </w:lvl>
    <w:lvl w:ilvl="1" w:tplc="080C0003" w:tentative="1">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abstractNum w:abstractNumId="3" w15:restartNumberingAfterBreak="0">
    <w:nsid w:val="2CA1634D"/>
    <w:multiLevelType w:val="hybridMultilevel"/>
    <w:tmpl w:val="A3962A32"/>
    <w:lvl w:ilvl="0" w:tplc="080C0013">
      <w:start w:val="1"/>
      <w:numFmt w:val="upperRoman"/>
      <w:lvlText w:val="%1."/>
      <w:lvlJc w:val="righ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15:restartNumberingAfterBreak="0">
    <w:nsid w:val="305C6BCE"/>
    <w:multiLevelType w:val="hybridMultilevel"/>
    <w:tmpl w:val="6B8A14E8"/>
    <w:lvl w:ilvl="0" w:tplc="F2C2C1AC">
      <w:start w:val="1"/>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1914AF2"/>
    <w:multiLevelType w:val="hybridMultilevel"/>
    <w:tmpl w:val="FAE4901A"/>
    <w:lvl w:ilvl="0" w:tplc="BDDE9E6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58E46B05"/>
    <w:multiLevelType w:val="hybridMultilevel"/>
    <w:tmpl w:val="BEB0F814"/>
    <w:lvl w:ilvl="0" w:tplc="080C000B">
      <w:start w:val="1"/>
      <w:numFmt w:val="bullet"/>
      <w:lvlText w:val=""/>
      <w:lvlJc w:val="left"/>
      <w:pPr>
        <w:ind w:left="1428" w:hanging="360"/>
      </w:pPr>
      <w:rPr>
        <w:rFonts w:ascii="Wingdings" w:hAnsi="Wingdings"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7" w15:restartNumberingAfterBreak="0">
    <w:nsid w:val="701A5D54"/>
    <w:multiLevelType w:val="hybridMultilevel"/>
    <w:tmpl w:val="6C8494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7CD25C6B"/>
    <w:multiLevelType w:val="hybridMultilevel"/>
    <w:tmpl w:val="C8B41670"/>
    <w:lvl w:ilvl="0" w:tplc="080C000F">
      <w:start w:val="1"/>
      <w:numFmt w:val="decimal"/>
      <w:lvlText w:val="%1."/>
      <w:lvlJc w:val="left"/>
      <w:pPr>
        <w:ind w:left="578" w:hanging="360"/>
      </w:pPr>
    </w:lvl>
    <w:lvl w:ilvl="1" w:tplc="080C0019" w:tentative="1">
      <w:start w:val="1"/>
      <w:numFmt w:val="lowerLetter"/>
      <w:lvlText w:val="%2."/>
      <w:lvlJc w:val="left"/>
      <w:pPr>
        <w:ind w:left="1298" w:hanging="360"/>
      </w:pPr>
    </w:lvl>
    <w:lvl w:ilvl="2" w:tplc="080C001B" w:tentative="1">
      <w:start w:val="1"/>
      <w:numFmt w:val="lowerRoman"/>
      <w:lvlText w:val="%3."/>
      <w:lvlJc w:val="right"/>
      <w:pPr>
        <w:ind w:left="2018" w:hanging="180"/>
      </w:pPr>
    </w:lvl>
    <w:lvl w:ilvl="3" w:tplc="080C000F" w:tentative="1">
      <w:start w:val="1"/>
      <w:numFmt w:val="decimal"/>
      <w:lvlText w:val="%4."/>
      <w:lvlJc w:val="left"/>
      <w:pPr>
        <w:ind w:left="2738" w:hanging="360"/>
      </w:pPr>
    </w:lvl>
    <w:lvl w:ilvl="4" w:tplc="080C0019" w:tentative="1">
      <w:start w:val="1"/>
      <w:numFmt w:val="lowerLetter"/>
      <w:lvlText w:val="%5."/>
      <w:lvlJc w:val="left"/>
      <w:pPr>
        <w:ind w:left="3458" w:hanging="360"/>
      </w:pPr>
    </w:lvl>
    <w:lvl w:ilvl="5" w:tplc="080C001B" w:tentative="1">
      <w:start w:val="1"/>
      <w:numFmt w:val="lowerRoman"/>
      <w:lvlText w:val="%6."/>
      <w:lvlJc w:val="right"/>
      <w:pPr>
        <w:ind w:left="4178" w:hanging="180"/>
      </w:pPr>
    </w:lvl>
    <w:lvl w:ilvl="6" w:tplc="080C000F" w:tentative="1">
      <w:start w:val="1"/>
      <w:numFmt w:val="decimal"/>
      <w:lvlText w:val="%7."/>
      <w:lvlJc w:val="left"/>
      <w:pPr>
        <w:ind w:left="4898" w:hanging="360"/>
      </w:pPr>
    </w:lvl>
    <w:lvl w:ilvl="7" w:tplc="080C0019" w:tentative="1">
      <w:start w:val="1"/>
      <w:numFmt w:val="lowerLetter"/>
      <w:lvlText w:val="%8."/>
      <w:lvlJc w:val="left"/>
      <w:pPr>
        <w:ind w:left="5618" w:hanging="360"/>
      </w:pPr>
    </w:lvl>
    <w:lvl w:ilvl="8" w:tplc="080C001B" w:tentative="1">
      <w:start w:val="1"/>
      <w:numFmt w:val="lowerRoman"/>
      <w:lvlText w:val="%9."/>
      <w:lvlJc w:val="right"/>
      <w:pPr>
        <w:ind w:left="6338" w:hanging="180"/>
      </w:pPr>
    </w:lvl>
  </w:abstractNum>
  <w:num w:numId="1">
    <w:abstractNumId w:val="5"/>
  </w:num>
  <w:num w:numId="2">
    <w:abstractNumId w:val="7"/>
  </w:num>
  <w:num w:numId="3">
    <w:abstractNumId w:val="6"/>
  </w:num>
  <w:num w:numId="4">
    <w:abstractNumId w:val="1"/>
  </w:num>
  <w:num w:numId="5">
    <w:abstractNumId w:val="3"/>
  </w:num>
  <w:num w:numId="6">
    <w:abstractNumId w:val="2"/>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E4"/>
    <w:rsid w:val="00015F88"/>
    <w:rsid w:val="00083567"/>
    <w:rsid w:val="000A4CDD"/>
    <w:rsid w:val="000A7BF6"/>
    <w:rsid w:val="000B3417"/>
    <w:rsid w:val="000C3090"/>
    <w:rsid w:val="000E7EA8"/>
    <w:rsid w:val="00111F22"/>
    <w:rsid w:val="001120F3"/>
    <w:rsid w:val="0014710B"/>
    <w:rsid w:val="0014776E"/>
    <w:rsid w:val="001522FE"/>
    <w:rsid w:val="0015554A"/>
    <w:rsid w:val="00155C89"/>
    <w:rsid w:val="001605E2"/>
    <w:rsid w:val="001827DB"/>
    <w:rsid w:val="001856D9"/>
    <w:rsid w:val="001A1671"/>
    <w:rsid w:val="001A2F08"/>
    <w:rsid w:val="001A4E9A"/>
    <w:rsid w:val="001B0E86"/>
    <w:rsid w:val="001B4A9F"/>
    <w:rsid w:val="001B6677"/>
    <w:rsid w:val="001C36C3"/>
    <w:rsid w:val="001C778E"/>
    <w:rsid w:val="001F396E"/>
    <w:rsid w:val="001F3D28"/>
    <w:rsid w:val="00225A5B"/>
    <w:rsid w:val="00253BBC"/>
    <w:rsid w:val="0029298C"/>
    <w:rsid w:val="002945B9"/>
    <w:rsid w:val="002B43D2"/>
    <w:rsid w:val="002E3765"/>
    <w:rsid w:val="002E7D02"/>
    <w:rsid w:val="00330F07"/>
    <w:rsid w:val="00340277"/>
    <w:rsid w:val="003616E1"/>
    <w:rsid w:val="003810D2"/>
    <w:rsid w:val="003961A4"/>
    <w:rsid w:val="003A3748"/>
    <w:rsid w:val="003A67B3"/>
    <w:rsid w:val="003B5614"/>
    <w:rsid w:val="003E6D8F"/>
    <w:rsid w:val="00423E20"/>
    <w:rsid w:val="00433006"/>
    <w:rsid w:val="004417B6"/>
    <w:rsid w:val="00474B5B"/>
    <w:rsid w:val="004A0062"/>
    <w:rsid w:val="004B7D61"/>
    <w:rsid w:val="004C09D6"/>
    <w:rsid w:val="004D3BBB"/>
    <w:rsid w:val="004D5CC4"/>
    <w:rsid w:val="004D62A3"/>
    <w:rsid w:val="004E2D02"/>
    <w:rsid w:val="004F4143"/>
    <w:rsid w:val="00501C08"/>
    <w:rsid w:val="00510F92"/>
    <w:rsid w:val="00524144"/>
    <w:rsid w:val="00583242"/>
    <w:rsid w:val="00584061"/>
    <w:rsid w:val="005923D9"/>
    <w:rsid w:val="00592CA8"/>
    <w:rsid w:val="005974B0"/>
    <w:rsid w:val="005B7034"/>
    <w:rsid w:val="005C3D97"/>
    <w:rsid w:val="005C7740"/>
    <w:rsid w:val="005E3BD2"/>
    <w:rsid w:val="005E6BFA"/>
    <w:rsid w:val="005F66DF"/>
    <w:rsid w:val="005F7F2F"/>
    <w:rsid w:val="00602CB4"/>
    <w:rsid w:val="0062194F"/>
    <w:rsid w:val="00623EE3"/>
    <w:rsid w:val="00640F89"/>
    <w:rsid w:val="00642DE5"/>
    <w:rsid w:val="006C318C"/>
    <w:rsid w:val="006D78F7"/>
    <w:rsid w:val="006F4040"/>
    <w:rsid w:val="00710824"/>
    <w:rsid w:val="00723AEC"/>
    <w:rsid w:val="007247D1"/>
    <w:rsid w:val="007250A6"/>
    <w:rsid w:val="00772ED8"/>
    <w:rsid w:val="00784557"/>
    <w:rsid w:val="007905EC"/>
    <w:rsid w:val="007D189E"/>
    <w:rsid w:val="007F6AEF"/>
    <w:rsid w:val="00805A5A"/>
    <w:rsid w:val="00813393"/>
    <w:rsid w:val="0081764D"/>
    <w:rsid w:val="008441EA"/>
    <w:rsid w:val="00857AA5"/>
    <w:rsid w:val="00863C74"/>
    <w:rsid w:val="008679E4"/>
    <w:rsid w:val="008733F8"/>
    <w:rsid w:val="00874842"/>
    <w:rsid w:val="00897C70"/>
    <w:rsid w:val="008C70BF"/>
    <w:rsid w:val="00901BA2"/>
    <w:rsid w:val="00904D4F"/>
    <w:rsid w:val="009058EC"/>
    <w:rsid w:val="00956E8E"/>
    <w:rsid w:val="00970AB5"/>
    <w:rsid w:val="009864FF"/>
    <w:rsid w:val="009A3C9B"/>
    <w:rsid w:val="009C408C"/>
    <w:rsid w:val="009C4213"/>
    <w:rsid w:val="009D2410"/>
    <w:rsid w:val="00A34E36"/>
    <w:rsid w:val="00A352EB"/>
    <w:rsid w:val="00A434C8"/>
    <w:rsid w:val="00A45CFC"/>
    <w:rsid w:val="00A7552A"/>
    <w:rsid w:val="00AB5063"/>
    <w:rsid w:val="00AE2E39"/>
    <w:rsid w:val="00AF36FD"/>
    <w:rsid w:val="00AF380F"/>
    <w:rsid w:val="00B021D6"/>
    <w:rsid w:val="00B16C2C"/>
    <w:rsid w:val="00B170B9"/>
    <w:rsid w:val="00B27209"/>
    <w:rsid w:val="00B62DAE"/>
    <w:rsid w:val="00BC0E68"/>
    <w:rsid w:val="00BD61E3"/>
    <w:rsid w:val="00C0386A"/>
    <w:rsid w:val="00C10DF2"/>
    <w:rsid w:val="00C26FD6"/>
    <w:rsid w:val="00C271FB"/>
    <w:rsid w:val="00C33132"/>
    <w:rsid w:val="00C770E3"/>
    <w:rsid w:val="00C86DBF"/>
    <w:rsid w:val="00CC4F74"/>
    <w:rsid w:val="00CD20D2"/>
    <w:rsid w:val="00CD452B"/>
    <w:rsid w:val="00CE633E"/>
    <w:rsid w:val="00CE7A7C"/>
    <w:rsid w:val="00D07586"/>
    <w:rsid w:val="00D136C8"/>
    <w:rsid w:val="00D41FA6"/>
    <w:rsid w:val="00D659E2"/>
    <w:rsid w:val="00DA3226"/>
    <w:rsid w:val="00DB58CD"/>
    <w:rsid w:val="00DC0916"/>
    <w:rsid w:val="00E038C5"/>
    <w:rsid w:val="00E31457"/>
    <w:rsid w:val="00E4092D"/>
    <w:rsid w:val="00E424D8"/>
    <w:rsid w:val="00E54005"/>
    <w:rsid w:val="00E62AEC"/>
    <w:rsid w:val="00EA1209"/>
    <w:rsid w:val="00EA6FC2"/>
    <w:rsid w:val="00EB5832"/>
    <w:rsid w:val="00EB68D5"/>
    <w:rsid w:val="00EE772F"/>
    <w:rsid w:val="00F25F93"/>
    <w:rsid w:val="00F27A32"/>
    <w:rsid w:val="00F96BF6"/>
    <w:rsid w:val="00F96DF6"/>
    <w:rsid w:val="00FC169C"/>
    <w:rsid w:val="00FD155F"/>
    <w:rsid w:val="00FF0EF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2D40A9-B383-4010-80CE-97EE969F7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52E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79E4"/>
    <w:pPr>
      <w:ind w:left="720"/>
      <w:contextualSpacing/>
    </w:pPr>
  </w:style>
  <w:style w:type="paragraph" w:styleId="En-tte">
    <w:name w:val="header"/>
    <w:basedOn w:val="Normal"/>
    <w:link w:val="En-tteCar"/>
    <w:uiPriority w:val="99"/>
    <w:semiHidden/>
    <w:unhideWhenUsed/>
    <w:rsid w:val="006D78F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D78F7"/>
  </w:style>
  <w:style w:type="paragraph" w:styleId="Pieddepage">
    <w:name w:val="footer"/>
    <w:basedOn w:val="Normal"/>
    <w:link w:val="PieddepageCar"/>
    <w:uiPriority w:val="99"/>
    <w:unhideWhenUsed/>
    <w:rsid w:val="006D78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78F7"/>
  </w:style>
  <w:style w:type="paragraph" w:styleId="NormalWeb">
    <w:name w:val="Normal (Web)"/>
    <w:basedOn w:val="Normal"/>
    <w:uiPriority w:val="99"/>
    <w:semiHidden/>
    <w:unhideWhenUsed/>
    <w:rsid w:val="00813393"/>
    <w:pPr>
      <w:spacing w:before="100" w:beforeAutospacing="1" w:after="100" w:afterAutospacing="1" w:line="240" w:lineRule="auto"/>
    </w:pPr>
    <w:rPr>
      <w:rFonts w:ascii="Times New Roman" w:eastAsiaTheme="minorEastAsia"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2111</Words>
  <Characters>11614</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SJB</dc:creator>
  <cp:lastModifiedBy>Claudine Hermans</cp:lastModifiedBy>
  <cp:revision>2</cp:revision>
  <cp:lastPrinted>2019-02-18T09:12:00Z</cp:lastPrinted>
  <dcterms:created xsi:type="dcterms:W3CDTF">2019-02-20T14:17:00Z</dcterms:created>
  <dcterms:modified xsi:type="dcterms:W3CDTF">2019-02-20T14:17:00Z</dcterms:modified>
</cp:coreProperties>
</file>