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523A" w:rsidRDefault="00504F7C">
      <w:pPr>
        <w:spacing w:line="200" w:lineRule="exact"/>
        <w:rPr>
          <w:sz w:val="24"/>
          <w:szCs w:val="24"/>
        </w:rPr>
      </w:pPr>
      <w:bookmarkStart w:id="0" w:name="page1"/>
      <w:bookmarkEnd w:id="0"/>
      <w:r>
        <w:rPr>
          <w:noProof/>
          <w:sz w:val="24"/>
          <w:szCs w:val="24"/>
        </w:rPr>
        <w:drawing>
          <wp:anchor distT="0" distB="0" distL="114300" distR="114300" simplePos="0" relativeHeight="251657216" behindDoc="1" locked="0" layoutInCell="0" allowOverlap="1">
            <wp:simplePos x="0" y="0"/>
            <wp:positionH relativeFrom="page">
              <wp:posOffset>9525</wp:posOffset>
            </wp:positionH>
            <wp:positionV relativeFrom="page">
              <wp:posOffset>38100</wp:posOffset>
            </wp:positionV>
            <wp:extent cx="2514600" cy="220027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clrChange>
                        <a:clrFrom>
                          <a:srgbClr val="FFFFFF"/>
                        </a:clrFrom>
                        <a:clrTo>
                          <a:srgbClr val="FFFFFF">
                            <a:alpha val="0"/>
                          </a:srgbClr>
                        </a:clrTo>
                      </a:clrChange>
                      <a:extLst/>
                    </a:blip>
                    <a:srcRect/>
                    <a:stretch>
                      <a:fillRect/>
                    </a:stretch>
                  </pic:blipFill>
                  <pic:spPr bwMode="auto">
                    <a:xfrm>
                      <a:off x="0" y="0"/>
                      <a:ext cx="2514600" cy="2200275"/>
                    </a:xfrm>
                    <a:prstGeom prst="rect">
                      <a:avLst/>
                    </a:prstGeom>
                    <a:noFill/>
                  </pic:spPr>
                </pic:pic>
              </a:graphicData>
            </a:graphic>
          </wp:anchor>
        </w:drawing>
      </w:r>
    </w:p>
    <w:p w:rsidR="002A523A" w:rsidRDefault="002A523A">
      <w:pPr>
        <w:spacing w:line="200" w:lineRule="exact"/>
        <w:rPr>
          <w:sz w:val="24"/>
          <w:szCs w:val="24"/>
        </w:rPr>
      </w:pPr>
    </w:p>
    <w:p w:rsidR="002A523A" w:rsidRDefault="002A523A">
      <w:pPr>
        <w:spacing w:line="200" w:lineRule="exact"/>
        <w:rPr>
          <w:sz w:val="24"/>
          <w:szCs w:val="24"/>
        </w:rPr>
      </w:pPr>
    </w:p>
    <w:p w:rsidR="002A523A" w:rsidRDefault="002A523A">
      <w:pPr>
        <w:spacing w:line="200" w:lineRule="exact"/>
        <w:rPr>
          <w:sz w:val="24"/>
          <w:szCs w:val="24"/>
        </w:rPr>
      </w:pPr>
    </w:p>
    <w:p w:rsidR="002A523A" w:rsidRDefault="002A523A">
      <w:pPr>
        <w:spacing w:line="200" w:lineRule="exact"/>
        <w:rPr>
          <w:sz w:val="24"/>
          <w:szCs w:val="24"/>
        </w:rPr>
      </w:pPr>
    </w:p>
    <w:p w:rsidR="002A523A" w:rsidRDefault="002A523A">
      <w:pPr>
        <w:spacing w:line="200" w:lineRule="exact"/>
        <w:rPr>
          <w:sz w:val="24"/>
          <w:szCs w:val="24"/>
        </w:rPr>
      </w:pPr>
    </w:p>
    <w:p w:rsidR="002A523A" w:rsidRDefault="002A523A">
      <w:pPr>
        <w:spacing w:line="200" w:lineRule="exact"/>
        <w:rPr>
          <w:sz w:val="24"/>
          <w:szCs w:val="24"/>
        </w:rPr>
      </w:pPr>
    </w:p>
    <w:p w:rsidR="002A523A" w:rsidRDefault="002A523A">
      <w:pPr>
        <w:spacing w:line="200" w:lineRule="exact"/>
        <w:rPr>
          <w:sz w:val="24"/>
          <w:szCs w:val="24"/>
        </w:rPr>
      </w:pPr>
    </w:p>
    <w:p w:rsidR="002A523A" w:rsidRDefault="002A523A">
      <w:pPr>
        <w:spacing w:line="200" w:lineRule="exact"/>
        <w:rPr>
          <w:sz w:val="24"/>
          <w:szCs w:val="24"/>
        </w:rPr>
      </w:pPr>
    </w:p>
    <w:p w:rsidR="002A523A" w:rsidRDefault="002A523A">
      <w:pPr>
        <w:spacing w:line="286" w:lineRule="exact"/>
        <w:rPr>
          <w:sz w:val="24"/>
          <w:szCs w:val="24"/>
        </w:rPr>
      </w:pPr>
    </w:p>
    <w:p w:rsidR="002A523A" w:rsidRDefault="00504F7C">
      <w:pPr>
        <w:rPr>
          <w:sz w:val="20"/>
          <w:szCs w:val="20"/>
        </w:rPr>
      </w:pPr>
      <w:r>
        <w:rPr>
          <w:rFonts w:eastAsia="Times New Roman"/>
          <w:color w:val="0000FF"/>
          <w:sz w:val="24"/>
          <w:szCs w:val="24"/>
        </w:rPr>
        <w:t>Crèche Les Bambis</w:t>
      </w:r>
    </w:p>
    <w:p w:rsidR="002A523A" w:rsidRDefault="002A523A">
      <w:pPr>
        <w:spacing w:line="200" w:lineRule="exact"/>
        <w:rPr>
          <w:sz w:val="24"/>
          <w:szCs w:val="24"/>
        </w:rPr>
      </w:pPr>
    </w:p>
    <w:p w:rsidR="002A523A" w:rsidRDefault="002A523A">
      <w:pPr>
        <w:spacing w:line="200" w:lineRule="exact"/>
        <w:rPr>
          <w:sz w:val="24"/>
          <w:szCs w:val="24"/>
        </w:rPr>
      </w:pPr>
    </w:p>
    <w:p w:rsidR="002A523A" w:rsidRDefault="002A523A">
      <w:pPr>
        <w:spacing w:line="202" w:lineRule="exact"/>
        <w:rPr>
          <w:sz w:val="24"/>
          <w:szCs w:val="24"/>
        </w:rPr>
      </w:pPr>
    </w:p>
    <w:p w:rsidR="002A523A" w:rsidRDefault="00504F7C">
      <w:pPr>
        <w:ind w:left="6020"/>
        <w:rPr>
          <w:sz w:val="20"/>
          <w:szCs w:val="20"/>
        </w:rPr>
      </w:pPr>
      <w:r>
        <w:rPr>
          <w:rFonts w:eastAsia="Times New Roman"/>
          <w:b/>
          <w:bCs/>
          <w:color w:val="0000FF"/>
          <w:sz w:val="24"/>
          <w:szCs w:val="24"/>
        </w:rPr>
        <w:t>P</w:t>
      </w:r>
      <w:r>
        <w:rPr>
          <w:rFonts w:eastAsia="Times New Roman"/>
          <w:b/>
          <w:bCs/>
          <w:color w:val="0000FF"/>
          <w:sz w:val="18"/>
          <w:szCs w:val="18"/>
        </w:rPr>
        <w:t>ROJET D</w:t>
      </w:r>
      <w:r>
        <w:rPr>
          <w:rFonts w:eastAsia="Times New Roman"/>
          <w:b/>
          <w:bCs/>
          <w:color w:val="0000FF"/>
          <w:sz w:val="24"/>
          <w:szCs w:val="24"/>
        </w:rPr>
        <w:t>’</w:t>
      </w:r>
      <w:r>
        <w:rPr>
          <w:rFonts w:eastAsia="Times New Roman"/>
          <w:b/>
          <w:bCs/>
          <w:color w:val="0000FF"/>
          <w:sz w:val="18"/>
          <w:szCs w:val="18"/>
        </w:rPr>
        <w:t>ACCUEIL</w:t>
      </w:r>
    </w:p>
    <w:p w:rsidR="002A523A" w:rsidRDefault="00504F7C">
      <w:pPr>
        <w:spacing w:line="20" w:lineRule="exact"/>
        <w:rPr>
          <w:sz w:val="24"/>
          <w:szCs w:val="24"/>
        </w:rPr>
      </w:pPr>
      <w:r>
        <w:rPr>
          <w:noProof/>
          <w:sz w:val="24"/>
          <w:szCs w:val="24"/>
        </w:rPr>
        <w:drawing>
          <wp:anchor distT="0" distB="0" distL="114300" distR="114300" simplePos="0" relativeHeight="251658240" behindDoc="1" locked="0" layoutInCell="0" allowOverlap="1">
            <wp:simplePos x="0" y="0"/>
            <wp:positionH relativeFrom="column">
              <wp:posOffset>504190</wp:posOffset>
            </wp:positionH>
            <wp:positionV relativeFrom="paragraph">
              <wp:posOffset>2505710</wp:posOffset>
            </wp:positionV>
            <wp:extent cx="5673725" cy="7493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blip>
                    <a:srcRect/>
                    <a:stretch>
                      <a:fillRect/>
                    </a:stretch>
                  </pic:blipFill>
                  <pic:spPr bwMode="auto">
                    <a:xfrm>
                      <a:off x="0" y="0"/>
                      <a:ext cx="5673725" cy="749300"/>
                    </a:xfrm>
                    <a:prstGeom prst="rect">
                      <a:avLst/>
                    </a:prstGeom>
                    <a:noFill/>
                  </pic:spPr>
                </pic:pic>
              </a:graphicData>
            </a:graphic>
          </wp:anchor>
        </w:drawing>
      </w:r>
    </w:p>
    <w:p w:rsidR="002A523A" w:rsidRDefault="002A523A">
      <w:pPr>
        <w:spacing w:line="200" w:lineRule="exact"/>
        <w:rPr>
          <w:sz w:val="24"/>
          <w:szCs w:val="24"/>
        </w:rPr>
      </w:pPr>
    </w:p>
    <w:p w:rsidR="002A523A" w:rsidRDefault="002A523A">
      <w:pPr>
        <w:spacing w:line="200" w:lineRule="exact"/>
        <w:rPr>
          <w:sz w:val="24"/>
          <w:szCs w:val="24"/>
        </w:rPr>
      </w:pPr>
    </w:p>
    <w:p w:rsidR="002A523A" w:rsidRDefault="002A523A">
      <w:pPr>
        <w:spacing w:line="200" w:lineRule="exact"/>
        <w:rPr>
          <w:sz w:val="24"/>
          <w:szCs w:val="24"/>
        </w:rPr>
      </w:pPr>
    </w:p>
    <w:p w:rsidR="002A523A" w:rsidRDefault="002A523A">
      <w:pPr>
        <w:spacing w:line="200" w:lineRule="exact"/>
        <w:rPr>
          <w:sz w:val="24"/>
          <w:szCs w:val="24"/>
        </w:rPr>
      </w:pPr>
    </w:p>
    <w:p w:rsidR="002A523A" w:rsidRDefault="002A523A">
      <w:pPr>
        <w:spacing w:line="200" w:lineRule="exact"/>
        <w:rPr>
          <w:sz w:val="24"/>
          <w:szCs w:val="24"/>
        </w:rPr>
      </w:pPr>
    </w:p>
    <w:p w:rsidR="002A523A" w:rsidRDefault="002A523A">
      <w:pPr>
        <w:spacing w:line="200" w:lineRule="exact"/>
        <w:rPr>
          <w:sz w:val="24"/>
          <w:szCs w:val="24"/>
        </w:rPr>
      </w:pPr>
    </w:p>
    <w:p w:rsidR="002A523A" w:rsidRDefault="002A523A">
      <w:pPr>
        <w:spacing w:line="200" w:lineRule="exact"/>
        <w:rPr>
          <w:sz w:val="24"/>
          <w:szCs w:val="24"/>
        </w:rPr>
      </w:pPr>
    </w:p>
    <w:p w:rsidR="002A523A" w:rsidRDefault="002A523A">
      <w:pPr>
        <w:spacing w:line="200" w:lineRule="exact"/>
        <w:rPr>
          <w:sz w:val="24"/>
          <w:szCs w:val="24"/>
        </w:rPr>
      </w:pPr>
    </w:p>
    <w:p w:rsidR="002A523A" w:rsidRDefault="002A523A">
      <w:pPr>
        <w:spacing w:line="200" w:lineRule="exact"/>
        <w:rPr>
          <w:sz w:val="24"/>
          <w:szCs w:val="24"/>
        </w:rPr>
      </w:pPr>
    </w:p>
    <w:p w:rsidR="002A523A" w:rsidRDefault="002A523A">
      <w:pPr>
        <w:spacing w:line="200" w:lineRule="exact"/>
        <w:rPr>
          <w:sz w:val="24"/>
          <w:szCs w:val="24"/>
        </w:rPr>
      </w:pPr>
    </w:p>
    <w:p w:rsidR="002A523A" w:rsidRDefault="002A523A">
      <w:pPr>
        <w:spacing w:line="200" w:lineRule="exact"/>
        <w:rPr>
          <w:sz w:val="24"/>
          <w:szCs w:val="24"/>
        </w:rPr>
      </w:pPr>
    </w:p>
    <w:p w:rsidR="002A523A" w:rsidRDefault="002A523A">
      <w:pPr>
        <w:spacing w:line="200" w:lineRule="exact"/>
        <w:rPr>
          <w:sz w:val="24"/>
          <w:szCs w:val="24"/>
        </w:rPr>
      </w:pPr>
    </w:p>
    <w:p w:rsidR="002A523A" w:rsidRDefault="002A523A">
      <w:pPr>
        <w:spacing w:line="200" w:lineRule="exact"/>
        <w:rPr>
          <w:sz w:val="24"/>
          <w:szCs w:val="24"/>
        </w:rPr>
      </w:pPr>
    </w:p>
    <w:p w:rsidR="002A523A" w:rsidRDefault="002A523A">
      <w:pPr>
        <w:spacing w:line="200" w:lineRule="exact"/>
        <w:rPr>
          <w:sz w:val="24"/>
          <w:szCs w:val="24"/>
        </w:rPr>
      </w:pPr>
    </w:p>
    <w:p w:rsidR="002A523A" w:rsidRDefault="002A523A">
      <w:pPr>
        <w:spacing w:line="200" w:lineRule="exact"/>
        <w:rPr>
          <w:sz w:val="24"/>
          <w:szCs w:val="24"/>
        </w:rPr>
      </w:pPr>
    </w:p>
    <w:p w:rsidR="002A523A" w:rsidRDefault="002A523A">
      <w:pPr>
        <w:spacing w:line="200" w:lineRule="exact"/>
        <w:rPr>
          <w:sz w:val="24"/>
          <w:szCs w:val="24"/>
        </w:rPr>
      </w:pPr>
    </w:p>
    <w:p w:rsidR="002A523A" w:rsidRDefault="002A523A">
      <w:pPr>
        <w:spacing w:line="200" w:lineRule="exact"/>
        <w:rPr>
          <w:sz w:val="24"/>
          <w:szCs w:val="24"/>
        </w:rPr>
      </w:pPr>
    </w:p>
    <w:p w:rsidR="002A523A" w:rsidRDefault="002A523A">
      <w:pPr>
        <w:spacing w:line="200" w:lineRule="exact"/>
        <w:rPr>
          <w:sz w:val="24"/>
          <w:szCs w:val="24"/>
        </w:rPr>
      </w:pPr>
    </w:p>
    <w:p w:rsidR="002A523A" w:rsidRDefault="002A523A">
      <w:pPr>
        <w:spacing w:line="200" w:lineRule="exact"/>
        <w:rPr>
          <w:sz w:val="24"/>
          <w:szCs w:val="24"/>
        </w:rPr>
      </w:pPr>
    </w:p>
    <w:p w:rsidR="002A523A" w:rsidRDefault="002A523A">
      <w:pPr>
        <w:spacing w:line="200" w:lineRule="exact"/>
        <w:rPr>
          <w:sz w:val="24"/>
          <w:szCs w:val="24"/>
        </w:rPr>
      </w:pPr>
    </w:p>
    <w:p w:rsidR="002A523A" w:rsidRDefault="002A523A">
      <w:pPr>
        <w:spacing w:line="287" w:lineRule="exact"/>
        <w:rPr>
          <w:sz w:val="24"/>
          <w:szCs w:val="24"/>
        </w:rPr>
      </w:pPr>
    </w:p>
    <w:p w:rsidR="002A523A" w:rsidRDefault="00504F7C">
      <w:pPr>
        <w:ind w:right="326"/>
        <w:jc w:val="right"/>
        <w:rPr>
          <w:sz w:val="20"/>
          <w:szCs w:val="20"/>
        </w:rPr>
      </w:pPr>
      <w:r>
        <w:rPr>
          <w:rFonts w:eastAsia="Times New Roman"/>
          <w:color w:val="0000FF"/>
          <w:sz w:val="40"/>
          <w:szCs w:val="40"/>
        </w:rPr>
        <w:t>Les Milieux d’Accueil de la Petite Enfance</w:t>
      </w:r>
    </w:p>
    <w:p w:rsidR="002A523A" w:rsidRDefault="002A523A">
      <w:pPr>
        <w:spacing w:line="200" w:lineRule="exact"/>
        <w:rPr>
          <w:sz w:val="24"/>
          <w:szCs w:val="24"/>
        </w:rPr>
      </w:pPr>
    </w:p>
    <w:p w:rsidR="002A523A" w:rsidRDefault="002A523A">
      <w:pPr>
        <w:spacing w:line="200" w:lineRule="exact"/>
        <w:rPr>
          <w:sz w:val="24"/>
          <w:szCs w:val="24"/>
        </w:rPr>
      </w:pPr>
    </w:p>
    <w:p w:rsidR="002A523A" w:rsidRDefault="002A523A">
      <w:pPr>
        <w:spacing w:line="200" w:lineRule="exact"/>
        <w:rPr>
          <w:sz w:val="24"/>
          <w:szCs w:val="24"/>
        </w:rPr>
      </w:pPr>
    </w:p>
    <w:p w:rsidR="002A523A" w:rsidRDefault="002A523A">
      <w:pPr>
        <w:spacing w:line="200" w:lineRule="exact"/>
        <w:rPr>
          <w:sz w:val="24"/>
          <w:szCs w:val="24"/>
        </w:rPr>
      </w:pPr>
    </w:p>
    <w:p w:rsidR="002A523A" w:rsidRDefault="002A523A">
      <w:pPr>
        <w:spacing w:line="200" w:lineRule="exact"/>
        <w:rPr>
          <w:sz w:val="24"/>
          <w:szCs w:val="24"/>
        </w:rPr>
      </w:pPr>
    </w:p>
    <w:p w:rsidR="002A523A" w:rsidRDefault="002A523A">
      <w:pPr>
        <w:spacing w:line="200" w:lineRule="exact"/>
        <w:rPr>
          <w:sz w:val="24"/>
          <w:szCs w:val="24"/>
        </w:rPr>
      </w:pPr>
    </w:p>
    <w:p w:rsidR="002A523A" w:rsidRDefault="002A523A">
      <w:pPr>
        <w:spacing w:line="200" w:lineRule="exact"/>
        <w:rPr>
          <w:sz w:val="24"/>
          <w:szCs w:val="24"/>
        </w:rPr>
      </w:pPr>
    </w:p>
    <w:p w:rsidR="002A523A" w:rsidRDefault="002A523A">
      <w:pPr>
        <w:spacing w:line="200" w:lineRule="exact"/>
        <w:rPr>
          <w:sz w:val="24"/>
          <w:szCs w:val="24"/>
        </w:rPr>
      </w:pPr>
    </w:p>
    <w:p w:rsidR="002A523A" w:rsidRDefault="002A523A">
      <w:pPr>
        <w:spacing w:line="200" w:lineRule="exact"/>
        <w:rPr>
          <w:sz w:val="24"/>
          <w:szCs w:val="24"/>
        </w:rPr>
      </w:pPr>
    </w:p>
    <w:p w:rsidR="002A523A" w:rsidRDefault="002A523A">
      <w:pPr>
        <w:spacing w:line="200" w:lineRule="exact"/>
        <w:rPr>
          <w:sz w:val="24"/>
          <w:szCs w:val="24"/>
        </w:rPr>
      </w:pPr>
    </w:p>
    <w:p w:rsidR="002A523A" w:rsidRDefault="002A523A">
      <w:pPr>
        <w:spacing w:line="200" w:lineRule="exact"/>
        <w:rPr>
          <w:sz w:val="24"/>
          <w:szCs w:val="24"/>
        </w:rPr>
      </w:pPr>
    </w:p>
    <w:p w:rsidR="002A523A" w:rsidRDefault="002A523A">
      <w:pPr>
        <w:spacing w:line="200" w:lineRule="exact"/>
        <w:rPr>
          <w:sz w:val="24"/>
          <w:szCs w:val="24"/>
        </w:rPr>
      </w:pPr>
    </w:p>
    <w:p w:rsidR="002A523A" w:rsidRDefault="002A523A">
      <w:pPr>
        <w:spacing w:line="200" w:lineRule="exact"/>
        <w:rPr>
          <w:sz w:val="24"/>
          <w:szCs w:val="24"/>
        </w:rPr>
      </w:pPr>
    </w:p>
    <w:p w:rsidR="002A523A" w:rsidRDefault="002A523A">
      <w:pPr>
        <w:spacing w:line="200" w:lineRule="exact"/>
        <w:rPr>
          <w:sz w:val="24"/>
          <w:szCs w:val="24"/>
        </w:rPr>
      </w:pPr>
    </w:p>
    <w:p w:rsidR="002A523A" w:rsidRDefault="002A523A">
      <w:pPr>
        <w:spacing w:line="200" w:lineRule="exact"/>
        <w:rPr>
          <w:sz w:val="24"/>
          <w:szCs w:val="24"/>
        </w:rPr>
      </w:pPr>
    </w:p>
    <w:p w:rsidR="002A523A" w:rsidRDefault="002A523A">
      <w:pPr>
        <w:spacing w:line="200" w:lineRule="exact"/>
        <w:rPr>
          <w:sz w:val="24"/>
          <w:szCs w:val="24"/>
        </w:rPr>
      </w:pPr>
    </w:p>
    <w:p w:rsidR="002A523A" w:rsidRDefault="002A523A">
      <w:pPr>
        <w:spacing w:line="200" w:lineRule="exact"/>
        <w:rPr>
          <w:sz w:val="24"/>
          <w:szCs w:val="24"/>
        </w:rPr>
      </w:pPr>
    </w:p>
    <w:p w:rsidR="002A523A" w:rsidRDefault="002A523A">
      <w:pPr>
        <w:spacing w:line="200" w:lineRule="exact"/>
        <w:rPr>
          <w:sz w:val="24"/>
          <w:szCs w:val="24"/>
        </w:rPr>
      </w:pPr>
    </w:p>
    <w:p w:rsidR="002A523A" w:rsidRDefault="002A523A">
      <w:pPr>
        <w:spacing w:line="200" w:lineRule="exact"/>
        <w:rPr>
          <w:sz w:val="24"/>
          <w:szCs w:val="24"/>
        </w:rPr>
      </w:pPr>
    </w:p>
    <w:p w:rsidR="002A523A" w:rsidRDefault="002A523A">
      <w:pPr>
        <w:spacing w:line="200" w:lineRule="exact"/>
        <w:rPr>
          <w:sz w:val="24"/>
          <w:szCs w:val="24"/>
        </w:rPr>
      </w:pPr>
    </w:p>
    <w:p w:rsidR="002A523A" w:rsidRDefault="002A523A">
      <w:pPr>
        <w:spacing w:line="200" w:lineRule="exact"/>
        <w:rPr>
          <w:sz w:val="24"/>
          <w:szCs w:val="24"/>
        </w:rPr>
      </w:pPr>
    </w:p>
    <w:p w:rsidR="002A523A" w:rsidRDefault="002A523A">
      <w:pPr>
        <w:spacing w:line="200" w:lineRule="exact"/>
        <w:rPr>
          <w:sz w:val="24"/>
          <w:szCs w:val="24"/>
        </w:rPr>
      </w:pPr>
    </w:p>
    <w:p w:rsidR="002A523A" w:rsidRDefault="002A523A">
      <w:pPr>
        <w:spacing w:line="311" w:lineRule="exact"/>
        <w:rPr>
          <w:sz w:val="24"/>
          <w:szCs w:val="24"/>
        </w:rPr>
      </w:pPr>
    </w:p>
    <w:p w:rsidR="002A523A" w:rsidRDefault="00504F7C">
      <w:pPr>
        <w:rPr>
          <w:sz w:val="20"/>
          <w:szCs w:val="20"/>
        </w:rPr>
      </w:pPr>
      <w:r>
        <w:rPr>
          <w:rFonts w:eastAsia="Times New Roman"/>
          <w:b/>
          <w:bCs/>
          <w:sz w:val="20"/>
          <w:szCs w:val="20"/>
        </w:rPr>
        <w:t>Intercommunale de Santé Publique du Pays de Charleroi, scrl.</w:t>
      </w:r>
    </w:p>
    <w:p w:rsidR="002A523A" w:rsidRDefault="00504F7C">
      <w:pPr>
        <w:rPr>
          <w:sz w:val="20"/>
          <w:szCs w:val="20"/>
        </w:rPr>
      </w:pPr>
      <w:r>
        <w:rPr>
          <w:rFonts w:eastAsia="Times New Roman"/>
          <w:b/>
          <w:bCs/>
          <w:sz w:val="20"/>
          <w:szCs w:val="20"/>
        </w:rPr>
        <w:t>BCE N° 0216.377.108</w:t>
      </w:r>
    </w:p>
    <w:p w:rsidR="002A523A" w:rsidRDefault="002A523A">
      <w:pPr>
        <w:spacing w:line="200" w:lineRule="exact"/>
        <w:rPr>
          <w:sz w:val="24"/>
          <w:szCs w:val="24"/>
        </w:rPr>
      </w:pPr>
    </w:p>
    <w:p w:rsidR="002A523A" w:rsidRDefault="002A523A">
      <w:pPr>
        <w:spacing w:line="200" w:lineRule="exact"/>
        <w:rPr>
          <w:sz w:val="24"/>
          <w:szCs w:val="24"/>
        </w:rPr>
      </w:pPr>
    </w:p>
    <w:p w:rsidR="002A523A" w:rsidRDefault="002A523A">
      <w:pPr>
        <w:spacing w:line="200" w:lineRule="exact"/>
        <w:rPr>
          <w:sz w:val="24"/>
          <w:szCs w:val="24"/>
        </w:rPr>
      </w:pPr>
    </w:p>
    <w:p w:rsidR="002A523A" w:rsidRDefault="002A523A">
      <w:pPr>
        <w:spacing w:line="200" w:lineRule="exact"/>
        <w:rPr>
          <w:sz w:val="24"/>
          <w:szCs w:val="24"/>
        </w:rPr>
      </w:pPr>
    </w:p>
    <w:p w:rsidR="002A523A" w:rsidRDefault="002A523A">
      <w:pPr>
        <w:spacing w:line="245" w:lineRule="exact"/>
        <w:rPr>
          <w:sz w:val="24"/>
          <w:szCs w:val="24"/>
        </w:rPr>
      </w:pPr>
    </w:p>
    <w:tbl>
      <w:tblPr>
        <w:tblW w:w="0" w:type="auto"/>
        <w:tblLayout w:type="fixed"/>
        <w:tblCellMar>
          <w:left w:w="0" w:type="dxa"/>
          <w:right w:w="0" w:type="dxa"/>
        </w:tblCellMar>
        <w:tblLook w:val="04A0" w:firstRow="1" w:lastRow="0" w:firstColumn="1" w:lastColumn="0" w:noHBand="0" w:noVBand="1"/>
      </w:tblPr>
      <w:tblGrid>
        <w:gridCol w:w="5660"/>
        <w:gridCol w:w="3060"/>
      </w:tblGrid>
      <w:tr w:rsidR="002A523A">
        <w:trPr>
          <w:trHeight w:val="276"/>
        </w:trPr>
        <w:tc>
          <w:tcPr>
            <w:tcW w:w="5660" w:type="dxa"/>
            <w:vAlign w:val="bottom"/>
          </w:tcPr>
          <w:p w:rsidR="002A523A" w:rsidRDefault="00504F7C">
            <w:pPr>
              <w:rPr>
                <w:sz w:val="20"/>
                <w:szCs w:val="20"/>
              </w:rPr>
            </w:pPr>
            <w:r>
              <w:rPr>
                <w:rFonts w:eastAsia="Times New Roman"/>
                <w:sz w:val="18"/>
                <w:szCs w:val="18"/>
              </w:rPr>
              <w:t xml:space="preserve">Projet d’accueil Les </w:t>
            </w:r>
            <w:proofErr w:type="spellStart"/>
            <w:r>
              <w:rPr>
                <w:rFonts w:eastAsia="Times New Roman"/>
                <w:sz w:val="18"/>
                <w:szCs w:val="18"/>
              </w:rPr>
              <w:t>Bambis</w:t>
            </w:r>
            <w:proofErr w:type="spellEnd"/>
            <w:r>
              <w:rPr>
                <w:rFonts w:eastAsia="Times New Roman"/>
                <w:sz w:val="18"/>
                <w:szCs w:val="18"/>
              </w:rPr>
              <w:t xml:space="preserve"> ED 2018</w:t>
            </w:r>
          </w:p>
        </w:tc>
        <w:tc>
          <w:tcPr>
            <w:tcW w:w="3060" w:type="dxa"/>
            <w:vAlign w:val="bottom"/>
          </w:tcPr>
          <w:p w:rsidR="002A523A" w:rsidRDefault="00504F7C">
            <w:pPr>
              <w:jc w:val="right"/>
              <w:rPr>
                <w:sz w:val="20"/>
                <w:szCs w:val="20"/>
              </w:rPr>
            </w:pPr>
            <w:r>
              <w:rPr>
                <w:rFonts w:eastAsia="Times New Roman"/>
                <w:sz w:val="24"/>
                <w:szCs w:val="24"/>
              </w:rPr>
              <w:t>1</w:t>
            </w:r>
          </w:p>
        </w:tc>
      </w:tr>
    </w:tbl>
    <w:p w:rsidR="002A523A" w:rsidRDefault="002A523A">
      <w:pPr>
        <w:sectPr w:rsidR="002A523A">
          <w:pgSz w:w="11900" w:h="16838"/>
          <w:pgMar w:top="1440" w:right="1440" w:bottom="334" w:left="1420" w:header="0" w:footer="0" w:gutter="0"/>
          <w:cols w:space="720" w:equalWidth="0">
            <w:col w:w="9046"/>
          </w:cols>
        </w:sectPr>
      </w:pPr>
    </w:p>
    <w:p w:rsidR="002A523A" w:rsidRDefault="00504F7C">
      <w:pPr>
        <w:ind w:left="4"/>
        <w:rPr>
          <w:sz w:val="20"/>
          <w:szCs w:val="20"/>
        </w:rPr>
      </w:pPr>
      <w:bookmarkStart w:id="1" w:name="page2"/>
      <w:bookmarkEnd w:id="1"/>
      <w:r>
        <w:rPr>
          <w:rFonts w:eastAsia="Times New Roman"/>
          <w:b/>
          <w:bCs/>
          <w:sz w:val="24"/>
          <w:szCs w:val="24"/>
        </w:rPr>
        <w:lastRenderedPageBreak/>
        <w:t>1. Type de garde organisé.</w:t>
      </w:r>
    </w:p>
    <w:p w:rsidR="002A523A" w:rsidRDefault="002A523A">
      <w:pPr>
        <w:spacing w:line="283" w:lineRule="exact"/>
        <w:rPr>
          <w:sz w:val="20"/>
          <w:szCs w:val="20"/>
        </w:rPr>
      </w:pPr>
    </w:p>
    <w:p w:rsidR="002A523A" w:rsidRDefault="00504F7C">
      <w:pPr>
        <w:spacing w:line="234" w:lineRule="auto"/>
        <w:ind w:left="4" w:right="140"/>
        <w:rPr>
          <w:sz w:val="20"/>
          <w:szCs w:val="20"/>
        </w:rPr>
      </w:pPr>
      <w:r>
        <w:rPr>
          <w:rFonts w:eastAsia="Times New Roman"/>
          <w:sz w:val="24"/>
          <w:szCs w:val="24"/>
        </w:rPr>
        <w:t>Accueil d’enfants âgés de 0 à 3 ans comprenant l’accueil flexible, c’est-à-dire l’accueil avant 7 heures et après 18 heures</w:t>
      </w:r>
    </w:p>
    <w:p w:rsidR="002A523A" w:rsidRDefault="002A523A">
      <w:pPr>
        <w:spacing w:line="282" w:lineRule="exact"/>
        <w:rPr>
          <w:sz w:val="20"/>
          <w:szCs w:val="20"/>
        </w:rPr>
      </w:pPr>
    </w:p>
    <w:p w:rsidR="002A523A" w:rsidRDefault="00504F7C">
      <w:pPr>
        <w:numPr>
          <w:ilvl w:val="0"/>
          <w:numId w:val="1"/>
        </w:numPr>
        <w:tabs>
          <w:tab w:val="left" w:pos="364"/>
        </w:tabs>
        <w:ind w:left="364" w:hanging="364"/>
        <w:rPr>
          <w:rFonts w:eastAsia="Times New Roman"/>
          <w:b/>
          <w:bCs/>
          <w:sz w:val="24"/>
          <w:szCs w:val="24"/>
        </w:rPr>
      </w:pPr>
      <w:r>
        <w:rPr>
          <w:rFonts w:eastAsia="Times New Roman"/>
          <w:b/>
          <w:bCs/>
          <w:sz w:val="24"/>
          <w:szCs w:val="24"/>
        </w:rPr>
        <w:t>ROI, en annexe.</w:t>
      </w:r>
    </w:p>
    <w:p w:rsidR="002A523A" w:rsidRDefault="002A523A">
      <w:pPr>
        <w:spacing w:line="276" w:lineRule="exact"/>
        <w:rPr>
          <w:rFonts w:eastAsia="Times New Roman"/>
          <w:b/>
          <w:bCs/>
          <w:sz w:val="24"/>
          <w:szCs w:val="24"/>
        </w:rPr>
      </w:pPr>
    </w:p>
    <w:p w:rsidR="002A523A" w:rsidRDefault="00504F7C">
      <w:pPr>
        <w:numPr>
          <w:ilvl w:val="0"/>
          <w:numId w:val="1"/>
        </w:numPr>
        <w:tabs>
          <w:tab w:val="left" w:pos="364"/>
        </w:tabs>
        <w:ind w:left="364" w:hanging="364"/>
        <w:rPr>
          <w:rFonts w:eastAsia="Times New Roman"/>
          <w:b/>
          <w:bCs/>
          <w:sz w:val="24"/>
          <w:szCs w:val="24"/>
        </w:rPr>
      </w:pPr>
      <w:r>
        <w:rPr>
          <w:rFonts w:eastAsia="Times New Roman"/>
          <w:b/>
          <w:bCs/>
          <w:sz w:val="24"/>
          <w:szCs w:val="24"/>
        </w:rPr>
        <w:t xml:space="preserve">Contexte institutionnel dans lequel s’insère </w:t>
      </w:r>
      <w:r>
        <w:rPr>
          <w:rFonts w:eastAsia="Times New Roman"/>
          <w:b/>
          <w:bCs/>
          <w:sz w:val="24"/>
          <w:szCs w:val="24"/>
        </w:rPr>
        <w:t>l’organisation de la garde.</w:t>
      </w:r>
    </w:p>
    <w:p w:rsidR="002A523A" w:rsidRDefault="002A523A">
      <w:pPr>
        <w:spacing w:line="271" w:lineRule="exact"/>
        <w:rPr>
          <w:sz w:val="20"/>
          <w:szCs w:val="20"/>
        </w:rPr>
      </w:pPr>
    </w:p>
    <w:p w:rsidR="002A523A" w:rsidRDefault="00504F7C">
      <w:pPr>
        <w:ind w:left="4"/>
        <w:rPr>
          <w:sz w:val="20"/>
          <w:szCs w:val="20"/>
        </w:rPr>
      </w:pPr>
      <w:r>
        <w:rPr>
          <w:rFonts w:eastAsia="Times New Roman"/>
          <w:sz w:val="24"/>
          <w:szCs w:val="24"/>
        </w:rPr>
        <w:t>La crèche fait partie de l’Intercommunale de Santé Publique du Pays de Charleroi, scrl.</w:t>
      </w:r>
    </w:p>
    <w:p w:rsidR="002A523A" w:rsidRDefault="002A523A">
      <w:pPr>
        <w:spacing w:line="281" w:lineRule="exact"/>
        <w:rPr>
          <w:sz w:val="20"/>
          <w:szCs w:val="20"/>
        </w:rPr>
      </w:pPr>
    </w:p>
    <w:p w:rsidR="002A523A" w:rsidRDefault="00504F7C">
      <w:pPr>
        <w:numPr>
          <w:ilvl w:val="0"/>
          <w:numId w:val="2"/>
        </w:numPr>
        <w:tabs>
          <w:tab w:val="left" w:pos="364"/>
        </w:tabs>
        <w:ind w:left="364" w:hanging="364"/>
        <w:rPr>
          <w:rFonts w:eastAsia="Times New Roman"/>
          <w:b/>
          <w:bCs/>
          <w:sz w:val="24"/>
          <w:szCs w:val="24"/>
        </w:rPr>
      </w:pPr>
      <w:r>
        <w:rPr>
          <w:rFonts w:eastAsia="Times New Roman"/>
          <w:b/>
          <w:bCs/>
          <w:sz w:val="24"/>
          <w:szCs w:val="24"/>
        </w:rPr>
        <w:t>Mode de fixation de la participation financière des personnes qui confient l’enfant.</w:t>
      </w:r>
    </w:p>
    <w:p w:rsidR="002A523A" w:rsidRDefault="002A523A">
      <w:pPr>
        <w:spacing w:line="284" w:lineRule="exact"/>
        <w:rPr>
          <w:sz w:val="20"/>
          <w:szCs w:val="20"/>
        </w:rPr>
      </w:pPr>
    </w:p>
    <w:p w:rsidR="002A523A" w:rsidRDefault="00504F7C">
      <w:pPr>
        <w:spacing w:line="249" w:lineRule="auto"/>
        <w:ind w:left="4" w:right="220"/>
        <w:rPr>
          <w:sz w:val="20"/>
          <w:szCs w:val="20"/>
        </w:rPr>
      </w:pPr>
      <w:r>
        <w:rPr>
          <w:rFonts w:eastAsia="Times New Roman"/>
          <w:sz w:val="23"/>
          <w:szCs w:val="23"/>
        </w:rPr>
        <w:t>En tant que milieu d’accueil agréé par l’ONE, nous s</w:t>
      </w:r>
      <w:r>
        <w:rPr>
          <w:rFonts w:eastAsia="Times New Roman"/>
          <w:sz w:val="23"/>
          <w:szCs w:val="23"/>
        </w:rPr>
        <w:t>ommes soumis à la législation en la matière qui fixe la participation financière en fonction des revenus nets cumulés du ménage.</w:t>
      </w:r>
    </w:p>
    <w:p w:rsidR="002A523A" w:rsidRDefault="002A523A">
      <w:pPr>
        <w:spacing w:line="272" w:lineRule="exact"/>
        <w:rPr>
          <w:sz w:val="20"/>
          <w:szCs w:val="20"/>
        </w:rPr>
      </w:pPr>
    </w:p>
    <w:p w:rsidR="002A523A" w:rsidRDefault="00504F7C">
      <w:pPr>
        <w:numPr>
          <w:ilvl w:val="0"/>
          <w:numId w:val="3"/>
        </w:numPr>
        <w:tabs>
          <w:tab w:val="left" w:pos="364"/>
        </w:tabs>
        <w:ind w:left="364" w:hanging="364"/>
        <w:rPr>
          <w:rFonts w:eastAsia="Times New Roman"/>
          <w:b/>
          <w:bCs/>
          <w:sz w:val="24"/>
          <w:szCs w:val="24"/>
        </w:rPr>
      </w:pPr>
      <w:r>
        <w:rPr>
          <w:rFonts w:eastAsia="Times New Roman"/>
          <w:b/>
          <w:bCs/>
          <w:sz w:val="24"/>
          <w:szCs w:val="24"/>
        </w:rPr>
        <w:t>Taux d’encadrement pratiqué et qualification du personnel.</w:t>
      </w:r>
    </w:p>
    <w:p w:rsidR="002A523A" w:rsidRDefault="002A523A">
      <w:pPr>
        <w:spacing w:line="283" w:lineRule="exact"/>
        <w:rPr>
          <w:sz w:val="20"/>
          <w:szCs w:val="20"/>
        </w:rPr>
      </w:pPr>
    </w:p>
    <w:p w:rsidR="002A523A" w:rsidRDefault="00504F7C">
      <w:pPr>
        <w:spacing w:line="249" w:lineRule="auto"/>
        <w:ind w:left="4" w:right="120"/>
        <w:rPr>
          <w:sz w:val="20"/>
          <w:szCs w:val="20"/>
        </w:rPr>
      </w:pPr>
      <w:r>
        <w:rPr>
          <w:rFonts w:eastAsia="Times New Roman"/>
          <w:sz w:val="23"/>
          <w:szCs w:val="23"/>
        </w:rPr>
        <w:t>Nous répondons à l’Arrêté de l’Exécutif de la Communauté Française</w:t>
      </w:r>
      <w:r>
        <w:rPr>
          <w:rFonts w:eastAsia="Times New Roman"/>
          <w:sz w:val="23"/>
          <w:szCs w:val="23"/>
        </w:rPr>
        <w:t xml:space="preserve"> portant réglementation générale des milieux d’accueil subventionnés par l’Office de la Naissance et de l’Enfance,</w:t>
      </w:r>
    </w:p>
    <w:p w:rsidR="002A523A" w:rsidRDefault="002A523A">
      <w:pPr>
        <w:spacing w:line="3" w:lineRule="exact"/>
        <w:rPr>
          <w:sz w:val="20"/>
          <w:szCs w:val="20"/>
        </w:rPr>
      </w:pPr>
    </w:p>
    <w:p w:rsidR="002A523A" w:rsidRDefault="00504F7C">
      <w:pPr>
        <w:spacing w:line="234" w:lineRule="auto"/>
        <w:ind w:left="4" w:right="60"/>
        <w:rPr>
          <w:sz w:val="20"/>
          <w:szCs w:val="20"/>
        </w:rPr>
      </w:pPr>
      <w:r>
        <w:rPr>
          <w:rFonts w:eastAsia="Times New Roman"/>
          <w:sz w:val="24"/>
          <w:szCs w:val="24"/>
        </w:rPr>
        <w:t>le minimum requis étant de 1 puéricultrice par tranche de 7 places, 1 infirmière par tranche de 48 places et ½ assistante sociale par tranch</w:t>
      </w:r>
      <w:r>
        <w:rPr>
          <w:rFonts w:eastAsia="Times New Roman"/>
          <w:sz w:val="24"/>
          <w:szCs w:val="24"/>
        </w:rPr>
        <w:t>e de 48 places.</w:t>
      </w:r>
    </w:p>
    <w:p w:rsidR="002A523A" w:rsidRDefault="002A523A">
      <w:pPr>
        <w:spacing w:line="278" w:lineRule="exact"/>
        <w:rPr>
          <w:sz w:val="20"/>
          <w:szCs w:val="20"/>
        </w:rPr>
      </w:pPr>
    </w:p>
    <w:p w:rsidR="002A523A" w:rsidRDefault="00504F7C">
      <w:pPr>
        <w:ind w:left="4"/>
        <w:rPr>
          <w:sz w:val="20"/>
          <w:szCs w:val="20"/>
        </w:rPr>
      </w:pPr>
      <w:r>
        <w:rPr>
          <w:rFonts w:eastAsia="Times New Roman"/>
          <w:sz w:val="24"/>
          <w:szCs w:val="24"/>
        </w:rPr>
        <w:t>La crèche Les Bambis fonctionne depuis 1973 avec des capacités variables.</w:t>
      </w:r>
    </w:p>
    <w:p w:rsidR="002A523A" w:rsidRDefault="002A523A">
      <w:pPr>
        <w:spacing w:line="276" w:lineRule="exact"/>
        <w:rPr>
          <w:sz w:val="20"/>
          <w:szCs w:val="20"/>
        </w:rPr>
      </w:pPr>
    </w:p>
    <w:p w:rsidR="002A523A" w:rsidRDefault="00504F7C">
      <w:pPr>
        <w:ind w:left="4"/>
        <w:rPr>
          <w:sz w:val="20"/>
          <w:szCs w:val="20"/>
        </w:rPr>
      </w:pPr>
      <w:r>
        <w:rPr>
          <w:rFonts w:eastAsia="Times New Roman"/>
          <w:sz w:val="24"/>
          <w:szCs w:val="24"/>
        </w:rPr>
        <w:t>Depuis le 01 décembre 2014 la capacité d’accueil est fixée à 102 places.</w:t>
      </w:r>
    </w:p>
    <w:p w:rsidR="002A523A" w:rsidRDefault="002A523A">
      <w:pPr>
        <w:spacing w:line="293" w:lineRule="exact"/>
        <w:rPr>
          <w:sz w:val="20"/>
          <w:szCs w:val="20"/>
        </w:rPr>
      </w:pPr>
    </w:p>
    <w:p w:rsidR="002A523A" w:rsidRDefault="00504F7C">
      <w:pPr>
        <w:numPr>
          <w:ilvl w:val="0"/>
          <w:numId w:val="4"/>
        </w:numPr>
        <w:tabs>
          <w:tab w:val="left" w:pos="364"/>
        </w:tabs>
        <w:spacing w:line="234" w:lineRule="auto"/>
        <w:ind w:left="364" w:right="140" w:hanging="364"/>
        <w:rPr>
          <w:rFonts w:eastAsia="Times New Roman"/>
          <w:b/>
          <w:bCs/>
          <w:sz w:val="24"/>
          <w:szCs w:val="24"/>
        </w:rPr>
      </w:pPr>
      <w:r>
        <w:rPr>
          <w:rFonts w:eastAsia="Times New Roman"/>
          <w:b/>
          <w:bCs/>
          <w:sz w:val="24"/>
          <w:szCs w:val="24"/>
        </w:rPr>
        <w:t>Description des choix méthodologiques ainsi que des actions concrètes mis en œuvre en répo</w:t>
      </w:r>
      <w:r>
        <w:rPr>
          <w:rFonts w:eastAsia="Times New Roman"/>
          <w:b/>
          <w:bCs/>
          <w:sz w:val="24"/>
          <w:szCs w:val="24"/>
        </w:rPr>
        <w:t>nse au Code de Qualité de l’accueil.</w:t>
      </w:r>
    </w:p>
    <w:p w:rsidR="002A523A" w:rsidRDefault="002A523A">
      <w:pPr>
        <w:spacing w:line="285" w:lineRule="exact"/>
        <w:rPr>
          <w:sz w:val="20"/>
          <w:szCs w:val="20"/>
        </w:rPr>
      </w:pPr>
    </w:p>
    <w:p w:rsidR="002A523A" w:rsidRDefault="00504F7C">
      <w:pPr>
        <w:spacing w:line="236" w:lineRule="auto"/>
        <w:ind w:left="4"/>
        <w:jc w:val="both"/>
        <w:rPr>
          <w:sz w:val="20"/>
          <w:szCs w:val="20"/>
        </w:rPr>
      </w:pPr>
      <w:r>
        <w:rPr>
          <w:rFonts w:eastAsia="Times New Roman"/>
          <w:sz w:val="24"/>
          <w:szCs w:val="24"/>
        </w:rPr>
        <w:t>L’expérience nous a appris qu’il n’était pas toujours facile d’aborder les changements de section. L’équipe a dès lors voulu faciliter l’évolution de l’enfant au cours de son séjour en crèche.</w:t>
      </w:r>
    </w:p>
    <w:p w:rsidR="002A523A" w:rsidRDefault="002A523A">
      <w:pPr>
        <w:spacing w:line="290" w:lineRule="exact"/>
        <w:rPr>
          <w:sz w:val="20"/>
          <w:szCs w:val="20"/>
        </w:rPr>
      </w:pPr>
    </w:p>
    <w:p w:rsidR="002A523A" w:rsidRDefault="00504F7C">
      <w:pPr>
        <w:spacing w:line="234" w:lineRule="auto"/>
        <w:ind w:left="4"/>
        <w:jc w:val="both"/>
        <w:rPr>
          <w:sz w:val="20"/>
          <w:szCs w:val="20"/>
        </w:rPr>
      </w:pPr>
      <w:r>
        <w:rPr>
          <w:rFonts w:eastAsia="Times New Roman"/>
          <w:sz w:val="24"/>
          <w:szCs w:val="24"/>
        </w:rPr>
        <w:t>Dans cet esprit, la crèc</w:t>
      </w:r>
      <w:r>
        <w:rPr>
          <w:rFonts w:eastAsia="Times New Roman"/>
          <w:sz w:val="24"/>
          <w:szCs w:val="24"/>
        </w:rPr>
        <w:t>he est organisée sur deux niveaux avec l’idée de réduire le nombre de passage pour l’enfant.</w:t>
      </w:r>
    </w:p>
    <w:p w:rsidR="002A523A" w:rsidRDefault="002A523A">
      <w:pPr>
        <w:spacing w:line="290" w:lineRule="exact"/>
        <w:rPr>
          <w:sz w:val="20"/>
          <w:szCs w:val="20"/>
        </w:rPr>
      </w:pPr>
    </w:p>
    <w:p w:rsidR="002A523A" w:rsidRDefault="00504F7C">
      <w:pPr>
        <w:spacing w:line="234" w:lineRule="auto"/>
        <w:ind w:left="4" w:right="120" w:firstLine="62"/>
        <w:rPr>
          <w:sz w:val="20"/>
          <w:szCs w:val="20"/>
        </w:rPr>
      </w:pPr>
      <w:r>
        <w:rPr>
          <w:rFonts w:eastAsia="Times New Roman"/>
          <w:sz w:val="24"/>
          <w:szCs w:val="24"/>
        </w:rPr>
        <w:t>L’âge des enfants mentionné ci-dessous est indicatif car il varie selon les départs des enfants pour l’école.</w:t>
      </w:r>
    </w:p>
    <w:p w:rsidR="002A523A" w:rsidRDefault="002A523A">
      <w:pPr>
        <w:spacing w:line="279" w:lineRule="exact"/>
        <w:rPr>
          <w:sz w:val="20"/>
          <w:szCs w:val="20"/>
        </w:rPr>
      </w:pPr>
    </w:p>
    <w:p w:rsidR="002A523A" w:rsidRDefault="00504F7C">
      <w:pPr>
        <w:spacing w:line="469" w:lineRule="auto"/>
        <w:ind w:left="724" w:right="2060"/>
        <w:rPr>
          <w:sz w:val="20"/>
          <w:szCs w:val="20"/>
        </w:rPr>
      </w:pPr>
      <w:r>
        <w:rPr>
          <w:rFonts w:eastAsia="Times New Roman"/>
          <w:sz w:val="24"/>
          <w:szCs w:val="24"/>
        </w:rPr>
        <w:t xml:space="preserve">accueil des enfants de 0 à 18 mois à l’étage, </w:t>
      </w:r>
      <w:r>
        <w:rPr>
          <w:rFonts w:eastAsia="Times New Roman"/>
          <w:sz w:val="24"/>
          <w:szCs w:val="24"/>
        </w:rPr>
        <w:t>répartis comme suit : 0-9 mois : Winnie l’ourson</w:t>
      </w:r>
    </w:p>
    <w:p w:rsidR="002A523A" w:rsidRDefault="002A523A">
      <w:pPr>
        <w:spacing w:line="40" w:lineRule="exact"/>
        <w:rPr>
          <w:sz w:val="20"/>
          <w:szCs w:val="20"/>
        </w:rPr>
      </w:pPr>
    </w:p>
    <w:p w:rsidR="002A523A" w:rsidRDefault="00504F7C">
      <w:pPr>
        <w:ind w:left="724"/>
        <w:rPr>
          <w:sz w:val="20"/>
          <w:szCs w:val="20"/>
        </w:rPr>
      </w:pPr>
      <w:r>
        <w:rPr>
          <w:rFonts w:eastAsia="Times New Roman"/>
          <w:sz w:val="24"/>
          <w:szCs w:val="24"/>
        </w:rPr>
        <w:t>9-12 mois : Tigroo</w:t>
      </w:r>
    </w:p>
    <w:p w:rsidR="002A523A" w:rsidRDefault="002A523A">
      <w:pPr>
        <w:spacing w:line="276" w:lineRule="exact"/>
        <w:rPr>
          <w:sz w:val="20"/>
          <w:szCs w:val="20"/>
        </w:rPr>
      </w:pPr>
    </w:p>
    <w:p w:rsidR="002A523A" w:rsidRDefault="00504F7C">
      <w:pPr>
        <w:ind w:left="724"/>
        <w:rPr>
          <w:sz w:val="20"/>
          <w:szCs w:val="20"/>
        </w:rPr>
      </w:pPr>
      <w:r>
        <w:rPr>
          <w:rFonts w:eastAsia="Times New Roman"/>
          <w:sz w:val="24"/>
          <w:szCs w:val="24"/>
        </w:rPr>
        <w:t>12-18 mois : Les écureuils divisés en Tic et Tac</w:t>
      </w:r>
    </w:p>
    <w:p w:rsidR="002A523A" w:rsidRDefault="002A523A">
      <w:pPr>
        <w:spacing w:line="200" w:lineRule="exact"/>
        <w:rPr>
          <w:sz w:val="20"/>
          <w:szCs w:val="20"/>
        </w:rPr>
      </w:pPr>
    </w:p>
    <w:p w:rsidR="002A523A" w:rsidRDefault="002A523A">
      <w:pPr>
        <w:spacing w:line="200" w:lineRule="exact"/>
        <w:rPr>
          <w:sz w:val="20"/>
          <w:szCs w:val="20"/>
        </w:rPr>
      </w:pPr>
    </w:p>
    <w:p w:rsidR="002A523A" w:rsidRDefault="002A523A">
      <w:pPr>
        <w:spacing w:line="200" w:lineRule="exact"/>
        <w:rPr>
          <w:sz w:val="20"/>
          <w:szCs w:val="20"/>
        </w:rPr>
      </w:pPr>
    </w:p>
    <w:p w:rsidR="002A523A" w:rsidRDefault="002A523A">
      <w:pPr>
        <w:spacing w:line="200" w:lineRule="exact"/>
        <w:rPr>
          <w:sz w:val="20"/>
          <w:szCs w:val="20"/>
        </w:rPr>
      </w:pPr>
    </w:p>
    <w:p w:rsidR="002A523A" w:rsidRDefault="002A523A">
      <w:pPr>
        <w:spacing w:line="200" w:lineRule="exact"/>
        <w:rPr>
          <w:sz w:val="20"/>
          <w:szCs w:val="20"/>
        </w:rPr>
      </w:pPr>
    </w:p>
    <w:p w:rsidR="002A523A" w:rsidRDefault="002A523A">
      <w:pPr>
        <w:spacing w:line="265" w:lineRule="exact"/>
        <w:rPr>
          <w:sz w:val="20"/>
          <w:szCs w:val="20"/>
        </w:rPr>
      </w:pPr>
    </w:p>
    <w:tbl>
      <w:tblPr>
        <w:tblW w:w="0" w:type="auto"/>
        <w:tblInd w:w="4" w:type="dxa"/>
        <w:tblLayout w:type="fixed"/>
        <w:tblCellMar>
          <w:left w:w="0" w:type="dxa"/>
          <w:right w:w="0" w:type="dxa"/>
        </w:tblCellMar>
        <w:tblLook w:val="04A0" w:firstRow="1" w:lastRow="0" w:firstColumn="1" w:lastColumn="0" w:noHBand="0" w:noVBand="1"/>
      </w:tblPr>
      <w:tblGrid>
        <w:gridCol w:w="5660"/>
        <w:gridCol w:w="3060"/>
      </w:tblGrid>
      <w:tr w:rsidR="002A523A">
        <w:trPr>
          <w:trHeight w:val="276"/>
        </w:trPr>
        <w:tc>
          <w:tcPr>
            <w:tcW w:w="5660" w:type="dxa"/>
            <w:vAlign w:val="bottom"/>
          </w:tcPr>
          <w:p w:rsidR="002A523A" w:rsidRDefault="00504F7C">
            <w:pPr>
              <w:rPr>
                <w:sz w:val="20"/>
                <w:szCs w:val="20"/>
              </w:rPr>
            </w:pPr>
            <w:r>
              <w:rPr>
                <w:rFonts w:eastAsia="Times New Roman"/>
                <w:sz w:val="18"/>
                <w:szCs w:val="18"/>
              </w:rPr>
              <w:t xml:space="preserve">Projet d’accueil Les </w:t>
            </w:r>
            <w:proofErr w:type="spellStart"/>
            <w:r>
              <w:rPr>
                <w:rFonts w:eastAsia="Times New Roman"/>
                <w:sz w:val="18"/>
                <w:szCs w:val="18"/>
              </w:rPr>
              <w:t>Bambis</w:t>
            </w:r>
            <w:proofErr w:type="spellEnd"/>
            <w:r>
              <w:rPr>
                <w:rFonts w:eastAsia="Times New Roman"/>
                <w:sz w:val="18"/>
                <w:szCs w:val="18"/>
              </w:rPr>
              <w:t xml:space="preserve"> ED 2018</w:t>
            </w:r>
          </w:p>
        </w:tc>
        <w:tc>
          <w:tcPr>
            <w:tcW w:w="3060" w:type="dxa"/>
            <w:vAlign w:val="bottom"/>
          </w:tcPr>
          <w:p w:rsidR="002A523A" w:rsidRDefault="00504F7C">
            <w:pPr>
              <w:jc w:val="right"/>
              <w:rPr>
                <w:sz w:val="20"/>
                <w:szCs w:val="20"/>
              </w:rPr>
            </w:pPr>
            <w:r>
              <w:rPr>
                <w:rFonts w:eastAsia="Times New Roman"/>
                <w:sz w:val="24"/>
                <w:szCs w:val="24"/>
              </w:rPr>
              <w:t>2</w:t>
            </w:r>
          </w:p>
        </w:tc>
      </w:tr>
    </w:tbl>
    <w:p w:rsidR="002A523A" w:rsidRDefault="002A523A">
      <w:pPr>
        <w:sectPr w:rsidR="002A523A">
          <w:pgSz w:w="11900" w:h="16838"/>
          <w:pgMar w:top="1413" w:right="1426" w:bottom="334" w:left="1416" w:header="0" w:footer="0" w:gutter="0"/>
          <w:cols w:space="720" w:equalWidth="0">
            <w:col w:w="9064"/>
          </w:cols>
        </w:sectPr>
      </w:pPr>
    </w:p>
    <w:p w:rsidR="002A523A" w:rsidRDefault="00504F7C">
      <w:pPr>
        <w:ind w:left="360"/>
        <w:rPr>
          <w:sz w:val="20"/>
          <w:szCs w:val="20"/>
        </w:rPr>
      </w:pPr>
      <w:bookmarkStart w:id="2" w:name="page3"/>
      <w:bookmarkEnd w:id="2"/>
      <w:r>
        <w:rPr>
          <w:rFonts w:eastAsia="Times New Roman"/>
          <w:sz w:val="24"/>
          <w:szCs w:val="24"/>
        </w:rPr>
        <w:lastRenderedPageBreak/>
        <w:t>accueil des enfants de 18 mois à 3 ans  répartis comme suit :</w:t>
      </w:r>
    </w:p>
    <w:p w:rsidR="002A523A" w:rsidRDefault="002A523A">
      <w:pPr>
        <w:spacing w:line="318" w:lineRule="exact"/>
        <w:rPr>
          <w:sz w:val="20"/>
          <w:szCs w:val="20"/>
        </w:rPr>
      </w:pPr>
    </w:p>
    <w:p w:rsidR="002A523A" w:rsidRDefault="00504F7C" w:rsidP="00225D8C">
      <w:pPr>
        <w:numPr>
          <w:ilvl w:val="0"/>
          <w:numId w:val="7"/>
        </w:numPr>
        <w:tabs>
          <w:tab w:val="left" w:pos="1428"/>
        </w:tabs>
        <w:spacing w:line="451" w:lineRule="auto"/>
        <w:ind w:left="720" w:right="800" w:firstLine="344"/>
        <w:rPr>
          <w:sz w:val="20"/>
          <w:szCs w:val="20"/>
        </w:rPr>
      </w:pPr>
      <w:r>
        <w:rPr>
          <w:rFonts w:eastAsia="Times New Roman"/>
          <w:sz w:val="24"/>
          <w:szCs w:val="24"/>
        </w:rPr>
        <w:t xml:space="preserve">au </w:t>
      </w:r>
      <w:r>
        <w:rPr>
          <w:rFonts w:eastAsia="Times New Roman"/>
          <w:sz w:val="24"/>
          <w:szCs w:val="24"/>
        </w:rPr>
        <w:t xml:space="preserve">rez-de-chaussée, 3 sections Donald’s divisées en </w:t>
      </w:r>
      <w:proofErr w:type="spellStart"/>
      <w:r>
        <w:rPr>
          <w:rFonts w:eastAsia="Times New Roman"/>
          <w:sz w:val="24"/>
          <w:szCs w:val="24"/>
        </w:rPr>
        <w:t>Riri</w:t>
      </w:r>
      <w:proofErr w:type="spellEnd"/>
      <w:r>
        <w:rPr>
          <w:rFonts w:eastAsia="Times New Roman"/>
          <w:sz w:val="24"/>
          <w:szCs w:val="24"/>
        </w:rPr>
        <w:t xml:space="preserve">, Fifi et </w:t>
      </w:r>
      <w:r w:rsidR="00225D8C">
        <w:rPr>
          <w:rFonts w:eastAsia="Times New Roman"/>
          <w:sz w:val="24"/>
          <w:szCs w:val="24"/>
        </w:rPr>
        <w:t>Loulou</w:t>
      </w:r>
    </w:p>
    <w:p w:rsidR="002A523A" w:rsidRDefault="00504F7C">
      <w:pPr>
        <w:numPr>
          <w:ilvl w:val="0"/>
          <w:numId w:val="8"/>
        </w:numPr>
        <w:tabs>
          <w:tab w:val="left" w:pos="1420"/>
        </w:tabs>
        <w:spacing w:line="452" w:lineRule="auto"/>
        <w:ind w:left="700" w:right="1420" w:firstLine="364"/>
        <w:rPr>
          <w:rFonts w:ascii="Courier New" w:eastAsia="Courier New" w:hAnsi="Courier New" w:cs="Courier New"/>
          <w:sz w:val="24"/>
          <w:szCs w:val="24"/>
        </w:rPr>
      </w:pPr>
      <w:r>
        <w:rPr>
          <w:rFonts w:eastAsia="Times New Roman"/>
          <w:sz w:val="24"/>
          <w:szCs w:val="24"/>
        </w:rPr>
        <w:t>à</w:t>
      </w:r>
      <w:r>
        <w:rPr>
          <w:rFonts w:eastAsia="Times New Roman"/>
          <w:sz w:val="24"/>
          <w:szCs w:val="24"/>
        </w:rPr>
        <w:t xml:space="preserve"> l’étage, depuis le 01/12/2014, 3 sections </w:t>
      </w:r>
      <w:r w:rsidR="00225D8C">
        <w:rPr>
          <w:rFonts w:eastAsia="Times New Roman"/>
          <w:sz w:val="24"/>
          <w:szCs w:val="24"/>
        </w:rPr>
        <w:t>divisées en Martien, Marin et Indien</w:t>
      </w:r>
    </w:p>
    <w:p w:rsidR="002A523A" w:rsidRDefault="002A523A">
      <w:pPr>
        <w:spacing w:line="14" w:lineRule="exact"/>
        <w:rPr>
          <w:rFonts w:ascii="Courier New" w:eastAsia="Courier New" w:hAnsi="Courier New" w:cs="Courier New"/>
          <w:sz w:val="24"/>
          <w:szCs w:val="24"/>
        </w:rPr>
      </w:pPr>
    </w:p>
    <w:p w:rsidR="002A523A" w:rsidRDefault="002A523A">
      <w:pPr>
        <w:spacing w:line="288" w:lineRule="exact"/>
        <w:rPr>
          <w:sz w:val="20"/>
          <w:szCs w:val="20"/>
        </w:rPr>
      </w:pPr>
    </w:p>
    <w:p w:rsidR="002A523A" w:rsidRDefault="00504F7C">
      <w:pPr>
        <w:spacing w:line="234" w:lineRule="auto"/>
        <w:rPr>
          <w:sz w:val="20"/>
          <w:szCs w:val="20"/>
        </w:rPr>
      </w:pPr>
      <w:r>
        <w:rPr>
          <w:rFonts w:eastAsia="Times New Roman"/>
          <w:sz w:val="24"/>
          <w:szCs w:val="24"/>
        </w:rPr>
        <w:t xml:space="preserve">Les </w:t>
      </w:r>
      <w:r>
        <w:rPr>
          <w:rFonts w:eastAsia="Times New Roman"/>
          <w:sz w:val="24"/>
          <w:szCs w:val="24"/>
        </w:rPr>
        <w:t>tout-petits sont accueillis chez Winnie avec des périodes de transition intégrées vers la section suivante Tigroo.</w:t>
      </w:r>
    </w:p>
    <w:p w:rsidR="002A523A" w:rsidRDefault="002A523A">
      <w:pPr>
        <w:spacing w:line="2" w:lineRule="exact"/>
        <w:rPr>
          <w:sz w:val="20"/>
          <w:szCs w:val="20"/>
        </w:rPr>
      </w:pPr>
    </w:p>
    <w:p w:rsidR="002A523A" w:rsidRDefault="00504F7C">
      <w:pPr>
        <w:rPr>
          <w:sz w:val="20"/>
          <w:szCs w:val="20"/>
        </w:rPr>
      </w:pPr>
      <w:r>
        <w:rPr>
          <w:rFonts w:eastAsia="Times New Roman"/>
          <w:sz w:val="24"/>
          <w:szCs w:val="24"/>
        </w:rPr>
        <w:t>De même, les plus grands des Tigroo peuvent aussi passer un moment de vie chez</w:t>
      </w:r>
    </w:p>
    <w:p w:rsidR="002A523A" w:rsidRDefault="002A523A">
      <w:pPr>
        <w:spacing w:line="12" w:lineRule="exact"/>
        <w:rPr>
          <w:sz w:val="20"/>
          <w:szCs w:val="20"/>
        </w:rPr>
      </w:pPr>
    </w:p>
    <w:p w:rsidR="002A523A" w:rsidRDefault="00504F7C">
      <w:pPr>
        <w:spacing w:line="234" w:lineRule="auto"/>
        <w:ind w:right="480"/>
        <w:rPr>
          <w:sz w:val="20"/>
          <w:szCs w:val="20"/>
        </w:rPr>
      </w:pPr>
      <w:r>
        <w:rPr>
          <w:rFonts w:eastAsia="Times New Roman"/>
          <w:sz w:val="24"/>
          <w:szCs w:val="24"/>
        </w:rPr>
        <w:t>Les écureuils et y rencontrer les plus petits des Tic et Tac</w:t>
      </w:r>
      <w:r>
        <w:rPr>
          <w:rFonts w:eastAsia="Times New Roman"/>
          <w:sz w:val="24"/>
          <w:szCs w:val="24"/>
        </w:rPr>
        <w:t xml:space="preserve"> afin de faire connaissance et de faciliter le changement de section le moment venu.</w:t>
      </w:r>
    </w:p>
    <w:p w:rsidR="002A523A" w:rsidRDefault="002A523A">
      <w:pPr>
        <w:spacing w:line="14" w:lineRule="exact"/>
        <w:rPr>
          <w:sz w:val="20"/>
          <w:szCs w:val="20"/>
        </w:rPr>
      </w:pPr>
    </w:p>
    <w:p w:rsidR="002A523A" w:rsidRDefault="00504F7C">
      <w:pPr>
        <w:spacing w:line="236" w:lineRule="auto"/>
        <w:rPr>
          <w:sz w:val="20"/>
          <w:szCs w:val="20"/>
        </w:rPr>
      </w:pPr>
      <w:r>
        <w:rPr>
          <w:rFonts w:eastAsia="Times New Roman"/>
          <w:sz w:val="24"/>
          <w:szCs w:val="24"/>
        </w:rPr>
        <w:t>Ensuite, les enfants sont accueillis soit chez Riri-Fifi-Loulou soit vers les 3 nouvelles sections. Le choix est fonction des disponibilités de place et en tenant compte,</w:t>
      </w:r>
      <w:r>
        <w:rPr>
          <w:rFonts w:eastAsia="Times New Roman"/>
          <w:sz w:val="24"/>
          <w:szCs w:val="24"/>
        </w:rPr>
        <w:t xml:space="preserve"> dans la mesure du possible, de la demande des parents.</w:t>
      </w:r>
    </w:p>
    <w:p w:rsidR="002A523A" w:rsidRDefault="002A523A">
      <w:pPr>
        <w:spacing w:line="290" w:lineRule="exact"/>
        <w:rPr>
          <w:sz w:val="20"/>
          <w:szCs w:val="20"/>
        </w:rPr>
      </w:pPr>
    </w:p>
    <w:p w:rsidR="002A523A" w:rsidRDefault="00504F7C">
      <w:pPr>
        <w:spacing w:line="234" w:lineRule="auto"/>
        <w:ind w:right="120"/>
        <w:rPr>
          <w:sz w:val="20"/>
          <w:szCs w:val="20"/>
        </w:rPr>
      </w:pPr>
      <w:r>
        <w:rPr>
          <w:rFonts w:eastAsia="Times New Roman"/>
          <w:sz w:val="24"/>
          <w:szCs w:val="24"/>
        </w:rPr>
        <w:t>Nous organisons une synergie, sur chaque niveau, entre les 3 sections des plus grands afin de limer la transition.</w:t>
      </w:r>
    </w:p>
    <w:p w:rsidR="002A523A" w:rsidRDefault="002A523A">
      <w:pPr>
        <w:spacing w:line="290" w:lineRule="exact"/>
        <w:rPr>
          <w:sz w:val="20"/>
          <w:szCs w:val="20"/>
        </w:rPr>
      </w:pPr>
    </w:p>
    <w:p w:rsidR="002A523A" w:rsidRDefault="00504F7C">
      <w:pPr>
        <w:spacing w:line="234" w:lineRule="auto"/>
        <w:rPr>
          <w:sz w:val="20"/>
          <w:szCs w:val="20"/>
        </w:rPr>
      </w:pPr>
      <w:r>
        <w:rPr>
          <w:rFonts w:eastAsia="Times New Roman"/>
          <w:sz w:val="24"/>
          <w:szCs w:val="24"/>
        </w:rPr>
        <w:t>La récente augmentation de capacité a été une opportunité pour réserver un espace o</w:t>
      </w:r>
      <w:r>
        <w:rPr>
          <w:rFonts w:eastAsia="Times New Roman"/>
          <w:sz w:val="24"/>
          <w:szCs w:val="24"/>
        </w:rPr>
        <w:t>ù accueillir des spectacles au bénéfice de tous les enfants, voire de leurs parents et du personnel.</w:t>
      </w:r>
    </w:p>
    <w:p w:rsidR="002A523A" w:rsidRDefault="002A523A">
      <w:pPr>
        <w:spacing w:line="278" w:lineRule="exact"/>
        <w:rPr>
          <w:sz w:val="20"/>
          <w:szCs w:val="20"/>
        </w:rPr>
      </w:pPr>
    </w:p>
    <w:p w:rsidR="002A523A" w:rsidRDefault="00504F7C">
      <w:pPr>
        <w:rPr>
          <w:sz w:val="20"/>
          <w:szCs w:val="20"/>
        </w:rPr>
      </w:pPr>
      <w:r>
        <w:rPr>
          <w:rFonts w:eastAsia="Times New Roman"/>
          <w:sz w:val="24"/>
          <w:szCs w:val="24"/>
        </w:rPr>
        <w:t>Nous avons privilégié la création d’une pièce multifonction.</w:t>
      </w:r>
    </w:p>
    <w:p w:rsidR="002A523A" w:rsidRDefault="002A523A">
      <w:pPr>
        <w:spacing w:line="12" w:lineRule="exact"/>
        <w:rPr>
          <w:sz w:val="20"/>
          <w:szCs w:val="20"/>
        </w:rPr>
      </w:pPr>
    </w:p>
    <w:p w:rsidR="002A523A" w:rsidRDefault="00504F7C">
      <w:pPr>
        <w:spacing w:line="234" w:lineRule="auto"/>
        <w:ind w:right="440"/>
        <w:rPr>
          <w:sz w:val="20"/>
          <w:szCs w:val="20"/>
        </w:rPr>
      </w:pPr>
      <w:r>
        <w:rPr>
          <w:rFonts w:eastAsia="Times New Roman"/>
          <w:sz w:val="24"/>
          <w:szCs w:val="24"/>
        </w:rPr>
        <w:t>Aussi, les enfants peuvent venir y faire des activités peinture, par exemple, en lien avec l</w:t>
      </w:r>
      <w:r>
        <w:rPr>
          <w:rFonts w:eastAsia="Times New Roman"/>
          <w:sz w:val="24"/>
          <w:szCs w:val="24"/>
        </w:rPr>
        <w:t>e concept de découverte des matières et de son corps.</w:t>
      </w:r>
    </w:p>
    <w:p w:rsidR="002A523A" w:rsidRDefault="002A523A">
      <w:pPr>
        <w:spacing w:line="14" w:lineRule="exact"/>
        <w:rPr>
          <w:sz w:val="20"/>
          <w:szCs w:val="20"/>
        </w:rPr>
      </w:pPr>
    </w:p>
    <w:p w:rsidR="002A523A" w:rsidRDefault="00504F7C">
      <w:pPr>
        <w:spacing w:line="249" w:lineRule="auto"/>
        <w:ind w:right="260"/>
        <w:rPr>
          <w:sz w:val="20"/>
          <w:szCs w:val="20"/>
        </w:rPr>
      </w:pPr>
      <w:r>
        <w:rPr>
          <w:rFonts w:eastAsia="Times New Roman"/>
          <w:sz w:val="23"/>
          <w:szCs w:val="23"/>
        </w:rPr>
        <w:t>Les parcours de psychomotricité sont investis d’une dimension différente pour aller à la rencontre du plaisir de l’activité physique, de la prise d’autonomie et de la confiance en soi.</w:t>
      </w:r>
    </w:p>
    <w:p w:rsidR="002A523A" w:rsidRDefault="002A523A">
      <w:pPr>
        <w:spacing w:line="248" w:lineRule="exact"/>
        <w:rPr>
          <w:sz w:val="20"/>
          <w:szCs w:val="20"/>
        </w:rPr>
      </w:pPr>
    </w:p>
    <w:p w:rsidR="002A523A" w:rsidRDefault="00504F7C">
      <w:pPr>
        <w:spacing w:line="234" w:lineRule="auto"/>
        <w:ind w:right="280"/>
        <w:rPr>
          <w:sz w:val="20"/>
          <w:szCs w:val="20"/>
        </w:rPr>
      </w:pPr>
      <w:r>
        <w:rPr>
          <w:rFonts w:eastAsia="Times New Roman"/>
          <w:sz w:val="24"/>
          <w:szCs w:val="24"/>
        </w:rPr>
        <w:t>Les différentes</w:t>
      </w:r>
      <w:r>
        <w:rPr>
          <w:rFonts w:eastAsia="Times New Roman"/>
          <w:sz w:val="24"/>
          <w:szCs w:val="24"/>
        </w:rPr>
        <w:t xml:space="preserve"> sections sont agencées en terme d’espace et de matériel afin d’accompagner l’enfant dans les différentes étapes de son développement.</w:t>
      </w:r>
    </w:p>
    <w:p w:rsidR="002A523A" w:rsidRDefault="002A523A">
      <w:pPr>
        <w:spacing w:line="282" w:lineRule="exact"/>
        <w:rPr>
          <w:sz w:val="20"/>
          <w:szCs w:val="20"/>
        </w:rPr>
      </w:pPr>
    </w:p>
    <w:p w:rsidR="002A523A" w:rsidRDefault="00504F7C">
      <w:pPr>
        <w:rPr>
          <w:sz w:val="20"/>
          <w:szCs w:val="20"/>
        </w:rPr>
      </w:pPr>
      <w:r>
        <w:rPr>
          <w:rFonts w:eastAsia="Times New Roman"/>
          <w:b/>
          <w:bCs/>
          <w:color w:val="0000FF"/>
          <w:sz w:val="24"/>
          <w:szCs w:val="24"/>
        </w:rPr>
        <w:t>Moments de jeux et d’éveil</w:t>
      </w:r>
    </w:p>
    <w:p w:rsidR="002A523A" w:rsidRDefault="002A523A">
      <w:pPr>
        <w:spacing w:line="283" w:lineRule="exact"/>
        <w:rPr>
          <w:sz w:val="20"/>
          <w:szCs w:val="20"/>
        </w:rPr>
      </w:pPr>
    </w:p>
    <w:p w:rsidR="002A523A" w:rsidRDefault="00504F7C">
      <w:pPr>
        <w:spacing w:line="236" w:lineRule="auto"/>
        <w:ind w:right="260"/>
        <w:rPr>
          <w:sz w:val="20"/>
          <w:szCs w:val="20"/>
        </w:rPr>
      </w:pPr>
      <w:r>
        <w:rPr>
          <w:rFonts w:eastAsia="Times New Roman"/>
          <w:sz w:val="24"/>
          <w:szCs w:val="24"/>
        </w:rPr>
        <w:t>Chez Winnie, afin que l’agencement de la zone de jeux réponde aux besoins des tout-petits, n</w:t>
      </w:r>
      <w:r>
        <w:rPr>
          <w:rFonts w:eastAsia="Times New Roman"/>
          <w:sz w:val="24"/>
          <w:szCs w:val="24"/>
        </w:rPr>
        <w:t>ous organisons l’accueil selon l’évolution psychomotrice des petits. L’espace est différencié en deux zones selon la mobilité des enfants.</w:t>
      </w:r>
    </w:p>
    <w:p w:rsidR="002A523A" w:rsidRDefault="002A523A">
      <w:pPr>
        <w:spacing w:line="14" w:lineRule="exact"/>
        <w:rPr>
          <w:sz w:val="20"/>
          <w:szCs w:val="20"/>
        </w:rPr>
      </w:pPr>
    </w:p>
    <w:p w:rsidR="002A523A" w:rsidRDefault="00504F7C">
      <w:pPr>
        <w:spacing w:line="234" w:lineRule="auto"/>
        <w:ind w:right="280"/>
        <w:rPr>
          <w:sz w:val="20"/>
          <w:szCs w:val="20"/>
        </w:rPr>
      </w:pPr>
      <w:r>
        <w:rPr>
          <w:rFonts w:eastAsia="Times New Roman"/>
          <w:sz w:val="24"/>
          <w:szCs w:val="24"/>
        </w:rPr>
        <w:t>Dans le parc, le personnel voit l’intérêt d’un matériel permettant aux enfants de s’accrocher pour se relever.</w:t>
      </w:r>
    </w:p>
    <w:p w:rsidR="002A523A" w:rsidRDefault="002A523A">
      <w:pPr>
        <w:spacing w:line="2" w:lineRule="exact"/>
        <w:rPr>
          <w:sz w:val="20"/>
          <w:szCs w:val="20"/>
        </w:rPr>
      </w:pPr>
    </w:p>
    <w:p w:rsidR="002A523A" w:rsidRDefault="00504F7C">
      <w:pPr>
        <w:rPr>
          <w:sz w:val="20"/>
          <w:szCs w:val="20"/>
        </w:rPr>
      </w:pPr>
      <w:r>
        <w:rPr>
          <w:rFonts w:eastAsia="Times New Roman"/>
          <w:sz w:val="24"/>
          <w:szCs w:val="24"/>
        </w:rPr>
        <w:t>Le c</w:t>
      </w:r>
      <w:r>
        <w:rPr>
          <w:rFonts w:eastAsia="Times New Roman"/>
          <w:sz w:val="24"/>
          <w:szCs w:val="24"/>
        </w:rPr>
        <w:t>oin des tout-petits est équipé notamment d’un tapis confortable et facile à entretenir.</w:t>
      </w:r>
    </w:p>
    <w:p w:rsidR="002A523A" w:rsidRDefault="002A523A">
      <w:pPr>
        <w:spacing w:line="200" w:lineRule="exact"/>
        <w:rPr>
          <w:sz w:val="20"/>
          <w:szCs w:val="20"/>
        </w:rPr>
      </w:pPr>
    </w:p>
    <w:p w:rsidR="002A523A" w:rsidRDefault="002A523A">
      <w:pPr>
        <w:spacing w:line="268" w:lineRule="exact"/>
        <w:rPr>
          <w:sz w:val="20"/>
          <w:szCs w:val="20"/>
        </w:rPr>
      </w:pPr>
    </w:p>
    <w:tbl>
      <w:tblPr>
        <w:tblW w:w="0" w:type="auto"/>
        <w:tblLayout w:type="fixed"/>
        <w:tblCellMar>
          <w:left w:w="0" w:type="dxa"/>
          <w:right w:w="0" w:type="dxa"/>
        </w:tblCellMar>
        <w:tblLook w:val="04A0" w:firstRow="1" w:lastRow="0" w:firstColumn="1" w:lastColumn="0" w:noHBand="0" w:noVBand="1"/>
      </w:tblPr>
      <w:tblGrid>
        <w:gridCol w:w="5660"/>
        <w:gridCol w:w="3060"/>
      </w:tblGrid>
      <w:tr w:rsidR="002A523A">
        <w:trPr>
          <w:trHeight w:val="276"/>
        </w:trPr>
        <w:tc>
          <w:tcPr>
            <w:tcW w:w="5660" w:type="dxa"/>
            <w:vAlign w:val="bottom"/>
          </w:tcPr>
          <w:p w:rsidR="002A523A" w:rsidRDefault="00504F7C">
            <w:pPr>
              <w:rPr>
                <w:sz w:val="20"/>
                <w:szCs w:val="20"/>
              </w:rPr>
            </w:pPr>
            <w:r>
              <w:rPr>
                <w:rFonts w:eastAsia="Times New Roman"/>
                <w:sz w:val="18"/>
                <w:szCs w:val="18"/>
              </w:rPr>
              <w:t xml:space="preserve">Projet d’accueil Les </w:t>
            </w:r>
            <w:proofErr w:type="spellStart"/>
            <w:r>
              <w:rPr>
                <w:rFonts w:eastAsia="Times New Roman"/>
                <w:sz w:val="18"/>
                <w:szCs w:val="18"/>
              </w:rPr>
              <w:t>Bambis</w:t>
            </w:r>
            <w:proofErr w:type="spellEnd"/>
            <w:r>
              <w:rPr>
                <w:rFonts w:eastAsia="Times New Roman"/>
                <w:sz w:val="18"/>
                <w:szCs w:val="18"/>
              </w:rPr>
              <w:t xml:space="preserve"> ED 2018</w:t>
            </w:r>
          </w:p>
        </w:tc>
        <w:tc>
          <w:tcPr>
            <w:tcW w:w="3060" w:type="dxa"/>
            <w:vAlign w:val="bottom"/>
          </w:tcPr>
          <w:p w:rsidR="002A523A" w:rsidRDefault="00504F7C">
            <w:pPr>
              <w:jc w:val="right"/>
              <w:rPr>
                <w:sz w:val="20"/>
                <w:szCs w:val="20"/>
              </w:rPr>
            </w:pPr>
            <w:r>
              <w:rPr>
                <w:rFonts w:eastAsia="Times New Roman"/>
                <w:sz w:val="24"/>
                <w:szCs w:val="24"/>
              </w:rPr>
              <w:t>3</w:t>
            </w:r>
          </w:p>
        </w:tc>
      </w:tr>
    </w:tbl>
    <w:p w:rsidR="002A523A" w:rsidRDefault="002A523A">
      <w:pPr>
        <w:sectPr w:rsidR="002A523A">
          <w:pgSz w:w="11900" w:h="16838"/>
          <w:pgMar w:top="1398" w:right="1426" w:bottom="334" w:left="1420" w:header="0" w:footer="0" w:gutter="0"/>
          <w:cols w:space="720" w:equalWidth="0">
            <w:col w:w="9060"/>
          </w:cols>
        </w:sectPr>
      </w:pPr>
    </w:p>
    <w:p w:rsidR="002A523A" w:rsidRDefault="00504F7C">
      <w:pPr>
        <w:rPr>
          <w:sz w:val="20"/>
          <w:szCs w:val="20"/>
        </w:rPr>
      </w:pPr>
      <w:bookmarkStart w:id="3" w:name="page4"/>
      <w:bookmarkEnd w:id="3"/>
      <w:r>
        <w:rPr>
          <w:rFonts w:eastAsia="Times New Roman"/>
          <w:sz w:val="24"/>
          <w:szCs w:val="24"/>
        </w:rPr>
        <w:lastRenderedPageBreak/>
        <w:t>La crèche propose différents jouets et portiques pour les bébés.</w:t>
      </w:r>
    </w:p>
    <w:p w:rsidR="002A523A" w:rsidRDefault="002A523A">
      <w:pPr>
        <w:spacing w:line="288" w:lineRule="exact"/>
        <w:rPr>
          <w:sz w:val="20"/>
          <w:szCs w:val="20"/>
        </w:rPr>
      </w:pPr>
    </w:p>
    <w:p w:rsidR="002A523A" w:rsidRDefault="00504F7C">
      <w:pPr>
        <w:spacing w:line="236" w:lineRule="auto"/>
        <w:jc w:val="both"/>
        <w:rPr>
          <w:sz w:val="20"/>
          <w:szCs w:val="20"/>
        </w:rPr>
      </w:pPr>
      <w:r>
        <w:rPr>
          <w:rFonts w:eastAsia="Times New Roman"/>
          <w:sz w:val="24"/>
          <w:szCs w:val="24"/>
        </w:rPr>
        <w:t xml:space="preserve">L’enfant couché sur le tapis va passer </w:t>
      </w:r>
      <w:r>
        <w:rPr>
          <w:rFonts w:eastAsia="Times New Roman"/>
          <w:sz w:val="24"/>
          <w:szCs w:val="24"/>
        </w:rPr>
        <w:t>d’une position à l’autre et va ramper pour aller vers les objets qui se trouvent à proximité ; cela favorise son développement psychomoteur et son plaisir de découverte.</w:t>
      </w:r>
    </w:p>
    <w:p w:rsidR="002A523A" w:rsidRDefault="002A523A">
      <w:pPr>
        <w:spacing w:line="290" w:lineRule="exact"/>
        <w:rPr>
          <w:sz w:val="20"/>
          <w:szCs w:val="20"/>
        </w:rPr>
      </w:pPr>
    </w:p>
    <w:p w:rsidR="002A523A" w:rsidRDefault="00504F7C">
      <w:pPr>
        <w:spacing w:line="237" w:lineRule="auto"/>
        <w:ind w:right="180"/>
        <w:rPr>
          <w:sz w:val="20"/>
          <w:szCs w:val="20"/>
        </w:rPr>
      </w:pPr>
      <w:r>
        <w:rPr>
          <w:rFonts w:eastAsia="Times New Roman"/>
          <w:sz w:val="24"/>
          <w:szCs w:val="24"/>
        </w:rPr>
        <w:t>Chez nos écureuils, il y a différents jouets (balles, cubes, marionnettes,…), une mai</w:t>
      </w:r>
      <w:r>
        <w:rPr>
          <w:rFonts w:eastAsia="Times New Roman"/>
          <w:sz w:val="24"/>
          <w:szCs w:val="24"/>
        </w:rPr>
        <w:t>sonnette pour s’isoler, un module, ce qui permet aussi d’investiguer la psychomotricité de l’enfant. Les différentes sections sont agencées en terme d’espace et de matériel mis à disposition en tenant compte des besoins spécifiques des enfants qu’elles acc</w:t>
      </w:r>
      <w:r>
        <w:rPr>
          <w:rFonts w:eastAsia="Times New Roman"/>
          <w:sz w:val="24"/>
          <w:szCs w:val="24"/>
        </w:rPr>
        <w:t>ueillent.</w:t>
      </w:r>
    </w:p>
    <w:p w:rsidR="002A523A" w:rsidRDefault="002A523A">
      <w:pPr>
        <w:spacing w:line="290" w:lineRule="exact"/>
        <w:rPr>
          <w:sz w:val="20"/>
          <w:szCs w:val="20"/>
        </w:rPr>
      </w:pPr>
    </w:p>
    <w:p w:rsidR="002A523A" w:rsidRDefault="00504F7C">
      <w:pPr>
        <w:spacing w:line="250" w:lineRule="auto"/>
        <w:ind w:right="180"/>
        <w:rPr>
          <w:sz w:val="20"/>
          <w:szCs w:val="20"/>
        </w:rPr>
      </w:pPr>
      <w:r>
        <w:rPr>
          <w:rFonts w:eastAsia="Times New Roman"/>
          <w:sz w:val="23"/>
          <w:szCs w:val="23"/>
        </w:rPr>
        <w:t>L’agencement est évolutif et variable dans le temps; remis en question à chaque changement de groupe mais aussi au sein d’un même groupe si l’organisation de l’espace n’est plus adaptée. Lors des congés de la puéricultrice de référence, les coll</w:t>
      </w:r>
      <w:r>
        <w:rPr>
          <w:rFonts w:eastAsia="Times New Roman"/>
          <w:sz w:val="23"/>
          <w:szCs w:val="23"/>
        </w:rPr>
        <w:t>ègues sont invitées à respecter l’organisation de la section. Les changements doivent se faire de façon concertée.</w:t>
      </w:r>
    </w:p>
    <w:p w:rsidR="002A523A" w:rsidRDefault="002A523A">
      <w:pPr>
        <w:spacing w:line="279" w:lineRule="exact"/>
        <w:rPr>
          <w:sz w:val="20"/>
          <w:szCs w:val="20"/>
        </w:rPr>
      </w:pPr>
    </w:p>
    <w:p w:rsidR="002A523A" w:rsidRDefault="00504F7C">
      <w:pPr>
        <w:spacing w:line="236" w:lineRule="auto"/>
        <w:ind w:right="380"/>
        <w:rPr>
          <w:sz w:val="20"/>
          <w:szCs w:val="20"/>
        </w:rPr>
      </w:pPr>
      <w:r>
        <w:rPr>
          <w:rFonts w:eastAsia="Times New Roman"/>
          <w:sz w:val="24"/>
          <w:szCs w:val="24"/>
        </w:rPr>
        <w:t>Parfois il arrive que le personnel ne voie plus le besoin de changer l’environnement du groupe, cela peut être l’occasion de partager son po</w:t>
      </w:r>
      <w:r>
        <w:rPr>
          <w:rFonts w:eastAsia="Times New Roman"/>
          <w:sz w:val="24"/>
          <w:szCs w:val="24"/>
        </w:rPr>
        <w:t>int de vue avec ses collègues invitées à l’aider dans la mise en place d’un nouveau repère pour vos enfants.</w:t>
      </w:r>
    </w:p>
    <w:p w:rsidR="002A523A" w:rsidRDefault="002A523A">
      <w:pPr>
        <w:spacing w:line="278" w:lineRule="exact"/>
        <w:rPr>
          <w:sz w:val="20"/>
          <w:szCs w:val="20"/>
        </w:rPr>
      </w:pPr>
    </w:p>
    <w:p w:rsidR="002A523A" w:rsidRDefault="00504F7C">
      <w:pPr>
        <w:rPr>
          <w:sz w:val="20"/>
          <w:szCs w:val="20"/>
        </w:rPr>
      </w:pPr>
      <w:r>
        <w:rPr>
          <w:rFonts w:eastAsia="Times New Roman"/>
          <w:sz w:val="24"/>
          <w:szCs w:val="24"/>
        </w:rPr>
        <w:t>Le matériel mis à la disposition des enfants doit varier dans le temps.</w:t>
      </w:r>
    </w:p>
    <w:p w:rsidR="002A523A" w:rsidRDefault="00504F7C">
      <w:pPr>
        <w:rPr>
          <w:sz w:val="20"/>
          <w:szCs w:val="20"/>
        </w:rPr>
      </w:pPr>
      <w:r>
        <w:rPr>
          <w:rFonts w:eastAsia="Times New Roman"/>
          <w:sz w:val="24"/>
          <w:szCs w:val="24"/>
        </w:rPr>
        <w:t xml:space="preserve">Il est agréable de susciter leur intérêt en changeant le type de jeux mis </w:t>
      </w:r>
      <w:r>
        <w:rPr>
          <w:rFonts w:eastAsia="Times New Roman"/>
          <w:sz w:val="24"/>
          <w:szCs w:val="24"/>
        </w:rPr>
        <w:t>à leur à disposition.</w:t>
      </w:r>
    </w:p>
    <w:p w:rsidR="002A523A" w:rsidRDefault="002A523A">
      <w:pPr>
        <w:spacing w:line="288" w:lineRule="exact"/>
        <w:rPr>
          <w:sz w:val="20"/>
          <w:szCs w:val="20"/>
        </w:rPr>
      </w:pPr>
    </w:p>
    <w:p w:rsidR="002A523A" w:rsidRDefault="00504F7C">
      <w:pPr>
        <w:spacing w:line="237" w:lineRule="auto"/>
        <w:ind w:right="160"/>
        <w:rPr>
          <w:sz w:val="20"/>
          <w:szCs w:val="20"/>
        </w:rPr>
      </w:pPr>
      <w:r>
        <w:rPr>
          <w:rFonts w:eastAsia="Times New Roman"/>
          <w:sz w:val="24"/>
          <w:szCs w:val="24"/>
        </w:rPr>
        <w:t>Aussi, nous avons mis en place une ludothèque. Celle-ci permet la variation des jouets et est source de découverte pour les enfants. Ce projet éveille la curiosité utile des puéricultrices et est source d’ouverture aux autres. Il inc</w:t>
      </w:r>
      <w:r>
        <w:rPr>
          <w:rFonts w:eastAsia="Times New Roman"/>
          <w:sz w:val="24"/>
          <w:szCs w:val="24"/>
        </w:rPr>
        <w:t>ite le respect des jouets (je rends des puzzles complets…) et incite aussi à surveiller l’usure des jouets.</w:t>
      </w:r>
    </w:p>
    <w:p w:rsidR="002A523A" w:rsidRDefault="002A523A">
      <w:pPr>
        <w:spacing w:line="290" w:lineRule="exact"/>
        <w:rPr>
          <w:sz w:val="20"/>
          <w:szCs w:val="20"/>
        </w:rPr>
      </w:pPr>
    </w:p>
    <w:p w:rsidR="002A523A" w:rsidRDefault="00504F7C">
      <w:pPr>
        <w:spacing w:line="234" w:lineRule="auto"/>
        <w:ind w:right="200"/>
        <w:rPr>
          <w:sz w:val="20"/>
          <w:szCs w:val="20"/>
        </w:rPr>
      </w:pPr>
      <w:r>
        <w:rPr>
          <w:rFonts w:eastAsia="Times New Roman"/>
          <w:sz w:val="24"/>
          <w:szCs w:val="24"/>
        </w:rPr>
        <w:t>Nous nous efforçons de tout mettre en œuvre pour assurer le développement cognitif, social, affectif et psychomoteur des enfants.</w:t>
      </w:r>
    </w:p>
    <w:p w:rsidR="002A523A" w:rsidRDefault="002A523A">
      <w:pPr>
        <w:spacing w:line="290" w:lineRule="exact"/>
        <w:rPr>
          <w:sz w:val="20"/>
          <w:szCs w:val="20"/>
        </w:rPr>
      </w:pPr>
    </w:p>
    <w:p w:rsidR="002A523A" w:rsidRDefault="00504F7C">
      <w:pPr>
        <w:spacing w:line="234" w:lineRule="auto"/>
        <w:ind w:right="320"/>
        <w:rPr>
          <w:sz w:val="20"/>
          <w:szCs w:val="20"/>
        </w:rPr>
      </w:pPr>
      <w:r>
        <w:rPr>
          <w:rFonts w:eastAsia="Times New Roman"/>
          <w:sz w:val="24"/>
          <w:szCs w:val="24"/>
        </w:rPr>
        <w:t>Les animations n</w:t>
      </w:r>
      <w:r>
        <w:rPr>
          <w:rFonts w:eastAsia="Times New Roman"/>
          <w:sz w:val="24"/>
          <w:szCs w:val="24"/>
        </w:rPr>
        <w:t>e rentrent pas dans un cadre récurrent afin de privilégier les initiatives, les envies du moment et donc l’épanouissement.</w:t>
      </w:r>
    </w:p>
    <w:p w:rsidR="002A523A" w:rsidRDefault="002A523A">
      <w:pPr>
        <w:spacing w:line="2" w:lineRule="exact"/>
        <w:rPr>
          <w:sz w:val="20"/>
          <w:szCs w:val="20"/>
        </w:rPr>
      </w:pPr>
    </w:p>
    <w:p w:rsidR="002A523A" w:rsidRDefault="00504F7C">
      <w:pPr>
        <w:rPr>
          <w:sz w:val="20"/>
          <w:szCs w:val="20"/>
        </w:rPr>
      </w:pPr>
      <w:r>
        <w:rPr>
          <w:rFonts w:eastAsia="Times New Roman"/>
          <w:sz w:val="24"/>
          <w:szCs w:val="24"/>
        </w:rPr>
        <w:t>Les activités ludiques sont mises en place en fonction de l’intérêt de l’enfant et en fonction de</w:t>
      </w:r>
    </w:p>
    <w:p w:rsidR="002A523A" w:rsidRDefault="00504F7C">
      <w:pPr>
        <w:rPr>
          <w:sz w:val="20"/>
          <w:szCs w:val="20"/>
        </w:rPr>
      </w:pPr>
      <w:r>
        <w:rPr>
          <w:rFonts w:eastAsia="Times New Roman"/>
          <w:sz w:val="24"/>
          <w:szCs w:val="24"/>
        </w:rPr>
        <w:t>ses aptitudes.</w:t>
      </w:r>
    </w:p>
    <w:p w:rsidR="002A523A" w:rsidRDefault="00504F7C">
      <w:pPr>
        <w:rPr>
          <w:sz w:val="20"/>
          <w:szCs w:val="20"/>
        </w:rPr>
      </w:pPr>
      <w:r>
        <w:rPr>
          <w:rFonts w:eastAsia="Times New Roman"/>
          <w:sz w:val="24"/>
          <w:szCs w:val="24"/>
        </w:rPr>
        <w:t xml:space="preserve">Celles-ci ne sont </w:t>
      </w:r>
      <w:r>
        <w:rPr>
          <w:rFonts w:eastAsia="Times New Roman"/>
          <w:sz w:val="24"/>
          <w:szCs w:val="24"/>
        </w:rPr>
        <w:t>pas obligatoires; il est toujours loisible à chaque enfant de faire autre chose.</w:t>
      </w:r>
    </w:p>
    <w:p w:rsidR="002A523A" w:rsidRDefault="002A523A">
      <w:pPr>
        <w:spacing w:line="277" w:lineRule="exact"/>
        <w:rPr>
          <w:sz w:val="20"/>
          <w:szCs w:val="20"/>
        </w:rPr>
      </w:pPr>
    </w:p>
    <w:p w:rsidR="002A523A" w:rsidRDefault="00504F7C">
      <w:pPr>
        <w:ind w:left="60"/>
        <w:rPr>
          <w:sz w:val="20"/>
          <w:szCs w:val="20"/>
        </w:rPr>
      </w:pPr>
      <w:r>
        <w:rPr>
          <w:rFonts w:eastAsia="Times New Roman"/>
          <w:sz w:val="24"/>
          <w:szCs w:val="24"/>
        </w:rPr>
        <w:t>Nous bénéficions de 3 jardins extérieurs dont un à l’étage et d’une terrasse sécurisée.</w:t>
      </w:r>
    </w:p>
    <w:p w:rsidR="002A523A" w:rsidRDefault="002A523A">
      <w:pPr>
        <w:spacing w:line="12" w:lineRule="exact"/>
        <w:rPr>
          <w:sz w:val="20"/>
          <w:szCs w:val="20"/>
        </w:rPr>
      </w:pPr>
    </w:p>
    <w:p w:rsidR="002A523A" w:rsidRDefault="00504F7C">
      <w:pPr>
        <w:spacing w:line="234" w:lineRule="auto"/>
        <w:ind w:right="260"/>
        <w:rPr>
          <w:sz w:val="20"/>
          <w:szCs w:val="20"/>
        </w:rPr>
      </w:pPr>
      <w:r>
        <w:rPr>
          <w:rFonts w:eastAsia="Times New Roman"/>
          <w:sz w:val="24"/>
          <w:szCs w:val="24"/>
        </w:rPr>
        <w:t>Cet équipement nous permet d’accueillir les enfants dans un cadre propice à leur plai</w:t>
      </w:r>
      <w:r>
        <w:rPr>
          <w:rFonts w:eastAsia="Times New Roman"/>
          <w:sz w:val="24"/>
          <w:szCs w:val="24"/>
        </w:rPr>
        <w:t>sir et à leur épanouissement.</w:t>
      </w:r>
    </w:p>
    <w:p w:rsidR="002A523A" w:rsidRDefault="002A523A">
      <w:pPr>
        <w:spacing w:line="290" w:lineRule="exact"/>
        <w:rPr>
          <w:sz w:val="20"/>
          <w:szCs w:val="20"/>
        </w:rPr>
      </w:pPr>
    </w:p>
    <w:p w:rsidR="002A523A" w:rsidRDefault="00504F7C">
      <w:pPr>
        <w:spacing w:line="234" w:lineRule="auto"/>
        <w:ind w:right="100"/>
        <w:rPr>
          <w:sz w:val="20"/>
          <w:szCs w:val="20"/>
        </w:rPr>
      </w:pPr>
      <w:r>
        <w:rPr>
          <w:rFonts w:eastAsia="Times New Roman"/>
          <w:sz w:val="24"/>
          <w:szCs w:val="24"/>
        </w:rPr>
        <w:t>Ce cadre verdoyant donne l’opportunité aux enfants d’élargir le champ des découvertes : voir les fleurs, voir les arbres qui changent au fil des saisons.</w:t>
      </w:r>
    </w:p>
    <w:p w:rsidR="002A523A" w:rsidRDefault="002A523A">
      <w:pPr>
        <w:spacing w:line="14" w:lineRule="exact"/>
        <w:rPr>
          <w:sz w:val="20"/>
          <w:szCs w:val="20"/>
        </w:rPr>
      </w:pPr>
    </w:p>
    <w:p w:rsidR="002A523A" w:rsidRDefault="00504F7C">
      <w:pPr>
        <w:spacing w:line="234" w:lineRule="auto"/>
        <w:ind w:right="700"/>
        <w:rPr>
          <w:sz w:val="20"/>
          <w:szCs w:val="20"/>
        </w:rPr>
      </w:pPr>
      <w:r>
        <w:rPr>
          <w:rFonts w:eastAsia="Times New Roman"/>
          <w:sz w:val="24"/>
          <w:szCs w:val="24"/>
        </w:rPr>
        <w:t>Ils vont jouer dehors par petit groupe afin de leur donner un espace i</w:t>
      </w:r>
      <w:r>
        <w:rPr>
          <w:rFonts w:eastAsia="Times New Roman"/>
          <w:sz w:val="24"/>
          <w:szCs w:val="24"/>
        </w:rPr>
        <w:t>mportant pour leur détente et de permettre une bonne surveillance.</w:t>
      </w:r>
    </w:p>
    <w:p w:rsidR="002A523A" w:rsidRDefault="002A523A">
      <w:pPr>
        <w:spacing w:line="14" w:lineRule="exact"/>
        <w:rPr>
          <w:sz w:val="20"/>
          <w:szCs w:val="20"/>
        </w:rPr>
      </w:pPr>
    </w:p>
    <w:p w:rsidR="002A523A" w:rsidRDefault="00504F7C">
      <w:pPr>
        <w:spacing w:line="234" w:lineRule="auto"/>
        <w:rPr>
          <w:sz w:val="20"/>
          <w:szCs w:val="20"/>
        </w:rPr>
      </w:pPr>
      <w:r>
        <w:rPr>
          <w:rFonts w:eastAsia="Times New Roman"/>
          <w:sz w:val="24"/>
          <w:szCs w:val="24"/>
        </w:rPr>
        <w:t>Pour préserver le besoin de découvrir des enfants de la section Riri, un espace vert leur a été spécialement réservé.</w:t>
      </w:r>
    </w:p>
    <w:p w:rsidR="002A523A" w:rsidRDefault="002A523A">
      <w:pPr>
        <w:spacing w:line="290" w:lineRule="exact"/>
        <w:rPr>
          <w:sz w:val="20"/>
          <w:szCs w:val="20"/>
        </w:rPr>
      </w:pPr>
    </w:p>
    <w:p w:rsidR="002A523A" w:rsidRDefault="00504F7C">
      <w:pPr>
        <w:spacing w:line="234" w:lineRule="auto"/>
        <w:rPr>
          <w:sz w:val="20"/>
          <w:szCs w:val="20"/>
        </w:rPr>
      </w:pPr>
      <w:r>
        <w:rPr>
          <w:rFonts w:eastAsia="Times New Roman"/>
          <w:sz w:val="24"/>
          <w:szCs w:val="24"/>
        </w:rPr>
        <w:t xml:space="preserve">Chez Fifi – Loulou, un petit train…dans le jardin… attend patiemment </w:t>
      </w:r>
      <w:r>
        <w:rPr>
          <w:rFonts w:eastAsia="Times New Roman"/>
          <w:sz w:val="24"/>
          <w:szCs w:val="24"/>
        </w:rPr>
        <w:t>vos bambins en route pour une exploration périlleuse à la recherche de l’équilibre.</w:t>
      </w:r>
    </w:p>
    <w:p w:rsidR="002A523A" w:rsidRDefault="002A523A">
      <w:pPr>
        <w:spacing w:line="200" w:lineRule="exact"/>
        <w:rPr>
          <w:sz w:val="20"/>
          <w:szCs w:val="20"/>
        </w:rPr>
      </w:pPr>
    </w:p>
    <w:p w:rsidR="002A523A" w:rsidRDefault="002A523A">
      <w:pPr>
        <w:spacing w:line="255" w:lineRule="exact"/>
        <w:rPr>
          <w:sz w:val="20"/>
          <w:szCs w:val="20"/>
        </w:rPr>
      </w:pPr>
    </w:p>
    <w:tbl>
      <w:tblPr>
        <w:tblW w:w="0" w:type="auto"/>
        <w:tblLayout w:type="fixed"/>
        <w:tblCellMar>
          <w:left w:w="0" w:type="dxa"/>
          <w:right w:w="0" w:type="dxa"/>
        </w:tblCellMar>
        <w:tblLook w:val="04A0" w:firstRow="1" w:lastRow="0" w:firstColumn="1" w:lastColumn="0" w:noHBand="0" w:noVBand="1"/>
      </w:tblPr>
      <w:tblGrid>
        <w:gridCol w:w="5660"/>
        <w:gridCol w:w="3060"/>
      </w:tblGrid>
      <w:tr w:rsidR="002A523A">
        <w:trPr>
          <w:trHeight w:val="276"/>
        </w:trPr>
        <w:tc>
          <w:tcPr>
            <w:tcW w:w="5660" w:type="dxa"/>
            <w:vAlign w:val="bottom"/>
          </w:tcPr>
          <w:p w:rsidR="002A523A" w:rsidRDefault="00504F7C">
            <w:pPr>
              <w:rPr>
                <w:sz w:val="20"/>
                <w:szCs w:val="20"/>
              </w:rPr>
            </w:pPr>
            <w:r>
              <w:rPr>
                <w:rFonts w:eastAsia="Times New Roman"/>
                <w:sz w:val="18"/>
                <w:szCs w:val="18"/>
              </w:rPr>
              <w:t xml:space="preserve">Projet d’accueil Les </w:t>
            </w:r>
            <w:proofErr w:type="spellStart"/>
            <w:r>
              <w:rPr>
                <w:rFonts w:eastAsia="Times New Roman"/>
                <w:sz w:val="18"/>
                <w:szCs w:val="18"/>
              </w:rPr>
              <w:t>Bambis</w:t>
            </w:r>
            <w:proofErr w:type="spellEnd"/>
            <w:r>
              <w:rPr>
                <w:rFonts w:eastAsia="Times New Roman"/>
                <w:sz w:val="18"/>
                <w:szCs w:val="18"/>
              </w:rPr>
              <w:t xml:space="preserve"> ED 2018</w:t>
            </w:r>
          </w:p>
        </w:tc>
        <w:tc>
          <w:tcPr>
            <w:tcW w:w="3060" w:type="dxa"/>
            <w:vAlign w:val="bottom"/>
          </w:tcPr>
          <w:p w:rsidR="002A523A" w:rsidRDefault="00504F7C">
            <w:pPr>
              <w:jc w:val="right"/>
              <w:rPr>
                <w:sz w:val="20"/>
                <w:szCs w:val="20"/>
              </w:rPr>
            </w:pPr>
            <w:r>
              <w:rPr>
                <w:rFonts w:eastAsia="Times New Roman"/>
                <w:sz w:val="24"/>
                <w:szCs w:val="24"/>
              </w:rPr>
              <w:t>4</w:t>
            </w:r>
          </w:p>
        </w:tc>
      </w:tr>
    </w:tbl>
    <w:p w:rsidR="002A523A" w:rsidRDefault="002A523A">
      <w:pPr>
        <w:sectPr w:rsidR="002A523A">
          <w:pgSz w:w="11900" w:h="16838"/>
          <w:pgMar w:top="1408" w:right="1426" w:bottom="334" w:left="1420" w:header="0" w:footer="0" w:gutter="0"/>
          <w:cols w:space="720" w:equalWidth="0">
            <w:col w:w="9060"/>
          </w:cols>
        </w:sectPr>
      </w:pPr>
    </w:p>
    <w:p w:rsidR="002A523A" w:rsidRDefault="00504F7C">
      <w:pPr>
        <w:spacing w:line="236" w:lineRule="auto"/>
        <w:ind w:right="140"/>
        <w:rPr>
          <w:sz w:val="20"/>
          <w:szCs w:val="20"/>
        </w:rPr>
      </w:pPr>
      <w:bookmarkStart w:id="4" w:name="page5"/>
      <w:bookmarkEnd w:id="4"/>
      <w:r>
        <w:rPr>
          <w:rFonts w:eastAsia="Times New Roman"/>
          <w:sz w:val="24"/>
          <w:szCs w:val="24"/>
        </w:rPr>
        <w:lastRenderedPageBreak/>
        <w:t xml:space="preserve">Lorsque le mauvais temps ne permet pas l’accès aux jardins du rez-de-chaussée, le personnel accompagne vos </w:t>
      </w:r>
      <w:r>
        <w:rPr>
          <w:rFonts w:eastAsia="Times New Roman"/>
          <w:sz w:val="24"/>
          <w:szCs w:val="24"/>
        </w:rPr>
        <w:t>enfants à l’étage pour une course avec les petites voitures sur la piste des écureuils. Il ne reste plus que les pneus hiver à commander…</w:t>
      </w:r>
    </w:p>
    <w:p w:rsidR="002A523A" w:rsidRDefault="002A523A">
      <w:pPr>
        <w:spacing w:line="278" w:lineRule="exact"/>
        <w:rPr>
          <w:sz w:val="20"/>
          <w:szCs w:val="20"/>
        </w:rPr>
      </w:pPr>
    </w:p>
    <w:p w:rsidR="002A523A" w:rsidRDefault="00504F7C">
      <w:pPr>
        <w:rPr>
          <w:sz w:val="20"/>
          <w:szCs w:val="20"/>
        </w:rPr>
      </w:pPr>
      <w:r>
        <w:rPr>
          <w:rFonts w:eastAsia="Times New Roman"/>
          <w:color w:val="0000FF"/>
          <w:sz w:val="24"/>
          <w:szCs w:val="24"/>
        </w:rPr>
        <w:t>Une histoire : un moment savoureux à déguster sans modération  :)</w:t>
      </w:r>
    </w:p>
    <w:p w:rsidR="002A523A" w:rsidRDefault="002A523A">
      <w:pPr>
        <w:spacing w:line="288" w:lineRule="exact"/>
        <w:rPr>
          <w:sz w:val="20"/>
          <w:szCs w:val="20"/>
        </w:rPr>
      </w:pPr>
    </w:p>
    <w:p w:rsidR="002A523A" w:rsidRDefault="00504F7C">
      <w:pPr>
        <w:spacing w:line="234" w:lineRule="auto"/>
        <w:ind w:right="440"/>
        <w:rPr>
          <w:sz w:val="20"/>
          <w:szCs w:val="20"/>
        </w:rPr>
      </w:pPr>
      <w:r>
        <w:rPr>
          <w:rFonts w:eastAsia="Times New Roman"/>
          <w:sz w:val="24"/>
          <w:szCs w:val="24"/>
        </w:rPr>
        <w:t>Les puéricultrices organisent des activités libres</w:t>
      </w:r>
      <w:r>
        <w:rPr>
          <w:rFonts w:eastAsia="Times New Roman"/>
          <w:sz w:val="24"/>
          <w:szCs w:val="24"/>
        </w:rPr>
        <w:t xml:space="preserve"> et des animations selon l’âge des enfants, leurs besoins, leurs attentes, leurs envies.</w:t>
      </w:r>
    </w:p>
    <w:p w:rsidR="002A523A" w:rsidRDefault="002A523A">
      <w:pPr>
        <w:spacing w:line="290" w:lineRule="exact"/>
        <w:rPr>
          <w:sz w:val="20"/>
          <w:szCs w:val="20"/>
        </w:rPr>
      </w:pPr>
    </w:p>
    <w:p w:rsidR="002A523A" w:rsidRDefault="00504F7C">
      <w:pPr>
        <w:spacing w:line="234" w:lineRule="auto"/>
        <w:ind w:right="60"/>
        <w:rPr>
          <w:sz w:val="20"/>
          <w:szCs w:val="20"/>
        </w:rPr>
      </w:pPr>
      <w:r>
        <w:rPr>
          <w:rFonts w:eastAsia="Times New Roman"/>
          <w:sz w:val="24"/>
          <w:szCs w:val="24"/>
        </w:rPr>
        <w:t>Nous avons agencé à l’étage un espace semi-ouvert qui accueille toutes les animations lecture et les activités musicales.</w:t>
      </w:r>
    </w:p>
    <w:p w:rsidR="002A523A" w:rsidRDefault="002A523A">
      <w:pPr>
        <w:spacing w:line="14" w:lineRule="exact"/>
        <w:rPr>
          <w:sz w:val="20"/>
          <w:szCs w:val="20"/>
        </w:rPr>
      </w:pPr>
    </w:p>
    <w:p w:rsidR="002A523A" w:rsidRDefault="00504F7C">
      <w:pPr>
        <w:spacing w:line="234" w:lineRule="auto"/>
        <w:ind w:right="720"/>
        <w:rPr>
          <w:sz w:val="20"/>
          <w:szCs w:val="20"/>
        </w:rPr>
      </w:pPr>
      <w:r>
        <w:rPr>
          <w:rFonts w:eastAsia="Times New Roman"/>
          <w:sz w:val="24"/>
          <w:szCs w:val="24"/>
        </w:rPr>
        <w:t>Cet espace vous permet d’entrevoir quelques</w:t>
      </w:r>
      <w:r>
        <w:rPr>
          <w:rFonts w:eastAsia="Times New Roman"/>
          <w:sz w:val="24"/>
          <w:szCs w:val="24"/>
        </w:rPr>
        <w:t xml:space="preserve"> moments partagés entre vos enfants et les puéricultrices.</w:t>
      </w:r>
    </w:p>
    <w:p w:rsidR="002A523A" w:rsidRDefault="002A523A">
      <w:pPr>
        <w:spacing w:line="14" w:lineRule="exact"/>
        <w:rPr>
          <w:sz w:val="20"/>
          <w:szCs w:val="20"/>
        </w:rPr>
      </w:pPr>
    </w:p>
    <w:p w:rsidR="002A523A" w:rsidRDefault="00504F7C">
      <w:pPr>
        <w:spacing w:line="234" w:lineRule="auto"/>
        <w:ind w:right="200"/>
        <w:rPr>
          <w:sz w:val="20"/>
          <w:szCs w:val="20"/>
        </w:rPr>
      </w:pPr>
      <w:r>
        <w:rPr>
          <w:rFonts w:eastAsia="Times New Roman"/>
          <w:sz w:val="24"/>
          <w:szCs w:val="24"/>
        </w:rPr>
        <w:t>Vous les entendrez participer activement à cette activité ou vous aurez tendance à croire que le petit Léo qui s’est éloigné et joue tout seul dans son coin n’est pas intéressé.</w:t>
      </w:r>
    </w:p>
    <w:p w:rsidR="002A523A" w:rsidRDefault="002A523A">
      <w:pPr>
        <w:spacing w:line="14" w:lineRule="exact"/>
        <w:rPr>
          <w:sz w:val="20"/>
          <w:szCs w:val="20"/>
        </w:rPr>
      </w:pPr>
    </w:p>
    <w:p w:rsidR="002A523A" w:rsidRDefault="00504F7C">
      <w:pPr>
        <w:spacing w:line="234" w:lineRule="auto"/>
        <w:ind w:right="2380"/>
        <w:rPr>
          <w:sz w:val="20"/>
          <w:szCs w:val="20"/>
        </w:rPr>
      </w:pPr>
      <w:r>
        <w:rPr>
          <w:rFonts w:eastAsia="Times New Roman"/>
          <w:sz w:val="24"/>
          <w:szCs w:val="24"/>
        </w:rPr>
        <w:t xml:space="preserve">Et pourtant, </w:t>
      </w:r>
      <w:r>
        <w:rPr>
          <w:rFonts w:eastAsia="Times New Roman"/>
          <w:sz w:val="24"/>
          <w:szCs w:val="24"/>
        </w:rPr>
        <w:t>quand Ornella s’exclame « et là, en bas de la page… ! » c’est Léo qui reprend les yeux pétillants « … la queue du chat. »</w:t>
      </w:r>
    </w:p>
    <w:p w:rsidR="002A523A" w:rsidRDefault="002A523A">
      <w:pPr>
        <w:spacing w:line="2" w:lineRule="exact"/>
        <w:rPr>
          <w:sz w:val="20"/>
          <w:szCs w:val="20"/>
        </w:rPr>
      </w:pPr>
    </w:p>
    <w:p w:rsidR="002A523A" w:rsidRDefault="00504F7C">
      <w:pPr>
        <w:rPr>
          <w:sz w:val="20"/>
          <w:szCs w:val="20"/>
        </w:rPr>
      </w:pPr>
      <w:r>
        <w:rPr>
          <w:rFonts w:eastAsia="Times New Roman"/>
          <w:sz w:val="24"/>
          <w:szCs w:val="24"/>
        </w:rPr>
        <w:t>Un moment de vie que vous pouvez apercevoir, sentir, prendre en passant…</w:t>
      </w:r>
    </w:p>
    <w:p w:rsidR="002A523A" w:rsidRDefault="002A523A">
      <w:pPr>
        <w:spacing w:line="276" w:lineRule="exact"/>
        <w:rPr>
          <w:sz w:val="20"/>
          <w:szCs w:val="20"/>
        </w:rPr>
      </w:pPr>
    </w:p>
    <w:p w:rsidR="002A523A" w:rsidRDefault="00504F7C">
      <w:pPr>
        <w:rPr>
          <w:sz w:val="20"/>
          <w:szCs w:val="20"/>
        </w:rPr>
      </w:pPr>
      <w:r>
        <w:rPr>
          <w:rFonts w:eastAsia="Times New Roman"/>
          <w:sz w:val="24"/>
          <w:szCs w:val="24"/>
        </w:rPr>
        <w:t>Du regard à l’écoute, en passant par le toucher, les enfant</w:t>
      </w:r>
      <w:r>
        <w:rPr>
          <w:rFonts w:eastAsia="Times New Roman"/>
          <w:sz w:val="24"/>
          <w:szCs w:val="24"/>
        </w:rPr>
        <w:t>s aiment découvrir la lecture.</w:t>
      </w:r>
    </w:p>
    <w:p w:rsidR="002A523A" w:rsidRDefault="002A523A">
      <w:pPr>
        <w:spacing w:line="12" w:lineRule="exact"/>
        <w:rPr>
          <w:sz w:val="20"/>
          <w:szCs w:val="20"/>
        </w:rPr>
      </w:pPr>
    </w:p>
    <w:p w:rsidR="002A523A" w:rsidRDefault="00504F7C">
      <w:pPr>
        <w:spacing w:line="237" w:lineRule="auto"/>
        <w:rPr>
          <w:sz w:val="20"/>
          <w:szCs w:val="20"/>
        </w:rPr>
      </w:pPr>
      <w:r>
        <w:rPr>
          <w:rFonts w:eastAsia="Times New Roman"/>
          <w:sz w:val="24"/>
          <w:szCs w:val="24"/>
        </w:rPr>
        <w:t>Le personnel dispose à chaque étage d’un coffre de livres qui voyage dans le milieu d’accueil afin que chaque groupe puisse bénéficier des livres prêtés par la bibliothèque de l’entité. Vient aussi s’ajouter notre propre bib</w:t>
      </w:r>
      <w:r>
        <w:rPr>
          <w:rFonts w:eastAsia="Times New Roman"/>
          <w:sz w:val="24"/>
          <w:szCs w:val="24"/>
        </w:rPr>
        <w:t>liothèque, espace où les puéricultrices partagent des moments privilégiés avec les enfants.</w:t>
      </w:r>
    </w:p>
    <w:p w:rsidR="002A523A" w:rsidRDefault="002A523A">
      <w:pPr>
        <w:spacing w:line="290" w:lineRule="exact"/>
        <w:rPr>
          <w:sz w:val="20"/>
          <w:szCs w:val="20"/>
        </w:rPr>
      </w:pPr>
    </w:p>
    <w:p w:rsidR="002A523A" w:rsidRDefault="00504F7C">
      <w:pPr>
        <w:spacing w:line="236" w:lineRule="auto"/>
        <w:ind w:right="60"/>
        <w:rPr>
          <w:sz w:val="20"/>
          <w:szCs w:val="20"/>
        </w:rPr>
      </w:pPr>
      <w:r>
        <w:rPr>
          <w:rFonts w:eastAsia="Times New Roman"/>
          <w:sz w:val="24"/>
          <w:szCs w:val="24"/>
        </w:rPr>
        <w:t>Le personnel a participé au choix du matériel, des livres et bénéficié des conseils judicieux de la bibliothécaire de notre entité. De son expérience, elle a pu en</w:t>
      </w:r>
      <w:r>
        <w:rPr>
          <w:rFonts w:eastAsia="Times New Roman"/>
          <w:sz w:val="24"/>
          <w:szCs w:val="24"/>
        </w:rPr>
        <w:t>richir le choix des livres, ouvrir d’autres horizons.</w:t>
      </w:r>
    </w:p>
    <w:p w:rsidR="002A523A" w:rsidRDefault="002A523A">
      <w:pPr>
        <w:spacing w:line="290" w:lineRule="exact"/>
        <w:rPr>
          <w:sz w:val="20"/>
          <w:szCs w:val="20"/>
        </w:rPr>
      </w:pPr>
    </w:p>
    <w:p w:rsidR="002A523A" w:rsidRDefault="00504F7C">
      <w:pPr>
        <w:spacing w:line="237" w:lineRule="auto"/>
        <w:jc w:val="both"/>
        <w:rPr>
          <w:sz w:val="20"/>
          <w:szCs w:val="20"/>
        </w:rPr>
      </w:pPr>
      <w:r>
        <w:rPr>
          <w:rFonts w:eastAsia="Times New Roman"/>
          <w:sz w:val="24"/>
          <w:szCs w:val="24"/>
        </w:rPr>
        <w:t xml:space="preserve">Suite aux animations lecture organisées de façon transitoire, les puéricultrices se sont impliquées pour découvrir, apprendre et essayer de recréer cette ambiance magique; et par le partage du savoir, </w:t>
      </w:r>
      <w:r>
        <w:rPr>
          <w:rFonts w:eastAsia="Times New Roman"/>
          <w:sz w:val="24"/>
          <w:szCs w:val="24"/>
        </w:rPr>
        <w:t>à ce jour, quelques-unes sont capables de théâtraliser ces histoires avec vos enfants.</w:t>
      </w:r>
    </w:p>
    <w:p w:rsidR="002A523A" w:rsidRDefault="002A523A">
      <w:pPr>
        <w:spacing w:line="290" w:lineRule="exact"/>
        <w:rPr>
          <w:sz w:val="20"/>
          <w:szCs w:val="20"/>
        </w:rPr>
      </w:pPr>
    </w:p>
    <w:p w:rsidR="002A523A" w:rsidRDefault="00504F7C">
      <w:pPr>
        <w:spacing w:line="237" w:lineRule="auto"/>
        <w:jc w:val="both"/>
        <w:rPr>
          <w:sz w:val="20"/>
          <w:szCs w:val="20"/>
        </w:rPr>
      </w:pPr>
      <w:r>
        <w:rPr>
          <w:rFonts w:eastAsia="Times New Roman"/>
          <w:sz w:val="24"/>
          <w:szCs w:val="24"/>
        </w:rPr>
        <w:t>Aussi, nous avons pu constater que ce moment d’échange avec les enfants est positif pour chacun d’entre nous: dans le milieu d’accueil nous pouvons apprécier la joie ex</w:t>
      </w:r>
      <w:r>
        <w:rPr>
          <w:rFonts w:eastAsia="Times New Roman"/>
          <w:sz w:val="24"/>
          <w:szCs w:val="24"/>
        </w:rPr>
        <w:t>primée par les enfants, le contentement des parents et pour les puéricultrices l’envie d’aller encore plus loin dans cette expérience.</w:t>
      </w:r>
    </w:p>
    <w:p w:rsidR="002A523A" w:rsidRDefault="002A523A">
      <w:pPr>
        <w:spacing w:line="290" w:lineRule="exact"/>
        <w:rPr>
          <w:sz w:val="20"/>
          <w:szCs w:val="20"/>
        </w:rPr>
      </w:pPr>
    </w:p>
    <w:p w:rsidR="002A523A" w:rsidRDefault="00504F7C">
      <w:pPr>
        <w:spacing w:line="237" w:lineRule="auto"/>
        <w:ind w:right="100"/>
        <w:rPr>
          <w:sz w:val="20"/>
          <w:szCs w:val="20"/>
        </w:rPr>
      </w:pPr>
      <w:r>
        <w:rPr>
          <w:rFonts w:eastAsia="Times New Roman"/>
          <w:sz w:val="24"/>
          <w:szCs w:val="24"/>
        </w:rPr>
        <w:t>Un espace d’ouverture par l’impact du livre lui-même, mais aussi parce que l’endroit est choisi pour emmener les enfants</w:t>
      </w:r>
      <w:r>
        <w:rPr>
          <w:rFonts w:eastAsia="Times New Roman"/>
          <w:sz w:val="24"/>
          <w:szCs w:val="24"/>
        </w:rPr>
        <w:t xml:space="preserve"> dans un univers différent de leur sphère d’accueil habituelle. Outre changer d’horizon au cours de cette promenade, ils vont rencontrer d’autres enfants, Esthel, Jhansy… En un mot, les autres.</w:t>
      </w:r>
    </w:p>
    <w:p w:rsidR="002A523A" w:rsidRDefault="002A523A">
      <w:pPr>
        <w:spacing w:line="290" w:lineRule="exact"/>
        <w:rPr>
          <w:sz w:val="20"/>
          <w:szCs w:val="20"/>
        </w:rPr>
      </w:pPr>
    </w:p>
    <w:p w:rsidR="002A523A" w:rsidRDefault="00504F7C">
      <w:pPr>
        <w:spacing w:line="234" w:lineRule="auto"/>
        <w:ind w:right="460"/>
        <w:rPr>
          <w:sz w:val="20"/>
          <w:szCs w:val="20"/>
        </w:rPr>
      </w:pPr>
      <w:r>
        <w:rPr>
          <w:rFonts w:eastAsia="Times New Roman"/>
          <w:sz w:val="24"/>
          <w:szCs w:val="24"/>
        </w:rPr>
        <w:t xml:space="preserve">Rompre avec les habitudes et en plus en profiter pour monter </w:t>
      </w:r>
      <w:r>
        <w:rPr>
          <w:rFonts w:eastAsia="Times New Roman"/>
          <w:sz w:val="24"/>
          <w:szCs w:val="24"/>
        </w:rPr>
        <w:t>et descendre les escaliers en somme une belle activité psychomotrice.</w:t>
      </w:r>
    </w:p>
    <w:p w:rsidR="002A523A" w:rsidRDefault="002A523A">
      <w:pPr>
        <w:spacing w:line="200" w:lineRule="exact"/>
        <w:rPr>
          <w:sz w:val="20"/>
          <w:szCs w:val="20"/>
        </w:rPr>
      </w:pPr>
    </w:p>
    <w:p w:rsidR="002A523A" w:rsidRDefault="002A523A">
      <w:pPr>
        <w:spacing w:line="200" w:lineRule="exact"/>
        <w:rPr>
          <w:sz w:val="20"/>
          <w:szCs w:val="20"/>
        </w:rPr>
      </w:pPr>
    </w:p>
    <w:p w:rsidR="002A523A" w:rsidRDefault="002A523A">
      <w:pPr>
        <w:spacing w:line="200" w:lineRule="exact"/>
        <w:rPr>
          <w:sz w:val="20"/>
          <w:szCs w:val="20"/>
        </w:rPr>
      </w:pPr>
    </w:p>
    <w:p w:rsidR="002A523A" w:rsidRDefault="002A523A">
      <w:pPr>
        <w:spacing w:line="200" w:lineRule="exact"/>
        <w:rPr>
          <w:sz w:val="20"/>
          <w:szCs w:val="20"/>
        </w:rPr>
      </w:pPr>
    </w:p>
    <w:p w:rsidR="002A523A" w:rsidRDefault="002A523A">
      <w:pPr>
        <w:spacing w:line="200" w:lineRule="exact"/>
        <w:rPr>
          <w:sz w:val="20"/>
          <w:szCs w:val="20"/>
        </w:rPr>
      </w:pPr>
    </w:p>
    <w:p w:rsidR="002A523A" w:rsidRDefault="002A523A">
      <w:pPr>
        <w:spacing w:line="200" w:lineRule="exact"/>
        <w:rPr>
          <w:sz w:val="20"/>
          <w:szCs w:val="20"/>
        </w:rPr>
      </w:pPr>
    </w:p>
    <w:p w:rsidR="002A523A" w:rsidRDefault="002A523A">
      <w:pPr>
        <w:spacing w:line="360" w:lineRule="exact"/>
        <w:rPr>
          <w:sz w:val="20"/>
          <w:szCs w:val="20"/>
        </w:rPr>
      </w:pPr>
    </w:p>
    <w:tbl>
      <w:tblPr>
        <w:tblW w:w="0" w:type="auto"/>
        <w:tblLayout w:type="fixed"/>
        <w:tblCellMar>
          <w:left w:w="0" w:type="dxa"/>
          <w:right w:w="0" w:type="dxa"/>
        </w:tblCellMar>
        <w:tblLook w:val="04A0" w:firstRow="1" w:lastRow="0" w:firstColumn="1" w:lastColumn="0" w:noHBand="0" w:noVBand="1"/>
      </w:tblPr>
      <w:tblGrid>
        <w:gridCol w:w="5660"/>
        <w:gridCol w:w="3060"/>
      </w:tblGrid>
      <w:tr w:rsidR="002A523A">
        <w:trPr>
          <w:trHeight w:val="276"/>
        </w:trPr>
        <w:tc>
          <w:tcPr>
            <w:tcW w:w="5660" w:type="dxa"/>
            <w:vAlign w:val="bottom"/>
          </w:tcPr>
          <w:p w:rsidR="002A523A" w:rsidRDefault="00504F7C">
            <w:pPr>
              <w:rPr>
                <w:sz w:val="20"/>
                <w:szCs w:val="20"/>
              </w:rPr>
            </w:pPr>
            <w:r>
              <w:rPr>
                <w:rFonts w:eastAsia="Times New Roman"/>
                <w:sz w:val="18"/>
                <w:szCs w:val="18"/>
              </w:rPr>
              <w:t xml:space="preserve">Projet d’accueil Les </w:t>
            </w:r>
            <w:proofErr w:type="spellStart"/>
            <w:r>
              <w:rPr>
                <w:rFonts w:eastAsia="Times New Roman"/>
                <w:sz w:val="18"/>
                <w:szCs w:val="18"/>
              </w:rPr>
              <w:t>Bambis</w:t>
            </w:r>
            <w:proofErr w:type="spellEnd"/>
            <w:r>
              <w:rPr>
                <w:rFonts w:eastAsia="Times New Roman"/>
                <w:sz w:val="18"/>
                <w:szCs w:val="18"/>
              </w:rPr>
              <w:t xml:space="preserve"> ED 2018</w:t>
            </w:r>
          </w:p>
        </w:tc>
        <w:tc>
          <w:tcPr>
            <w:tcW w:w="3060" w:type="dxa"/>
            <w:vAlign w:val="bottom"/>
          </w:tcPr>
          <w:p w:rsidR="002A523A" w:rsidRDefault="00504F7C">
            <w:pPr>
              <w:jc w:val="right"/>
              <w:rPr>
                <w:sz w:val="20"/>
                <w:szCs w:val="20"/>
              </w:rPr>
            </w:pPr>
            <w:r>
              <w:rPr>
                <w:rFonts w:eastAsia="Times New Roman"/>
                <w:sz w:val="24"/>
                <w:szCs w:val="24"/>
              </w:rPr>
              <w:t>5</w:t>
            </w:r>
          </w:p>
        </w:tc>
      </w:tr>
    </w:tbl>
    <w:p w:rsidR="002A523A" w:rsidRDefault="002A523A">
      <w:pPr>
        <w:sectPr w:rsidR="002A523A">
          <w:pgSz w:w="11900" w:h="16838"/>
          <w:pgMar w:top="1421" w:right="1426" w:bottom="334" w:left="1420" w:header="0" w:footer="0" w:gutter="0"/>
          <w:cols w:space="720" w:equalWidth="0">
            <w:col w:w="9060"/>
          </w:cols>
        </w:sectPr>
      </w:pPr>
    </w:p>
    <w:p w:rsidR="002A523A" w:rsidRDefault="00504F7C">
      <w:pPr>
        <w:rPr>
          <w:sz w:val="20"/>
          <w:szCs w:val="20"/>
        </w:rPr>
      </w:pPr>
      <w:bookmarkStart w:id="5" w:name="page6"/>
      <w:bookmarkEnd w:id="5"/>
      <w:r>
        <w:rPr>
          <w:rFonts w:eastAsia="Times New Roman"/>
          <w:b/>
          <w:bCs/>
          <w:color w:val="0000FF"/>
          <w:sz w:val="24"/>
          <w:szCs w:val="24"/>
        </w:rPr>
        <w:lastRenderedPageBreak/>
        <w:t>La qualité de la relation avec l'enfant</w:t>
      </w:r>
    </w:p>
    <w:p w:rsidR="002A523A" w:rsidRDefault="002A523A">
      <w:pPr>
        <w:spacing w:line="283" w:lineRule="exact"/>
        <w:rPr>
          <w:sz w:val="20"/>
          <w:szCs w:val="20"/>
        </w:rPr>
      </w:pPr>
    </w:p>
    <w:p w:rsidR="002A523A" w:rsidRDefault="00504F7C">
      <w:pPr>
        <w:spacing w:line="234" w:lineRule="auto"/>
        <w:jc w:val="both"/>
        <w:rPr>
          <w:sz w:val="20"/>
          <w:szCs w:val="20"/>
        </w:rPr>
      </w:pPr>
      <w:r>
        <w:rPr>
          <w:rFonts w:eastAsia="Times New Roman"/>
          <w:sz w:val="24"/>
          <w:szCs w:val="24"/>
        </w:rPr>
        <w:t>Nous mettons tout en œuvre pour que votre enfant soit confiant dans le milieu</w:t>
      </w:r>
      <w:r>
        <w:rPr>
          <w:rFonts w:eastAsia="Times New Roman"/>
          <w:sz w:val="24"/>
          <w:szCs w:val="24"/>
        </w:rPr>
        <w:t xml:space="preserve"> d’accueil au sein du personnel qui l’entoure.</w:t>
      </w:r>
    </w:p>
    <w:p w:rsidR="002A523A" w:rsidRDefault="002A523A">
      <w:pPr>
        <w:spacing w:line="290" w:lineRule="exact"/>
        <w:rPr>
          <w:sz w:val="20"/>
          <w:szCs w:val="20"/>
        </w:rPr>
      </w:pPr>
    </w:p>
    <w:p w:rsidR="002A523A" w:rsidRDefault="00504F7C">
      <w:pPr>
        <w:spacing w:line="234" w:lineRule="auto"/>
        <w:jc w:val="both"/>
        <w:rPr>
          <w:sz w:val="20"/>
          <w:szCs w:val="20"/>
        </w:rPr>
      </w:pPr>
      <w:r>
        <w:rPr>
          <w:rFonts w:eastAsia="Times New Roman"/>
          <w:sz w:val="24"/>
          <w:szCs w:val="24"/>
        </w:rPr>
        <w:t>Aussi, malgré notre grande capacité d’accueil, nous voulons privilégier la dimension humaine ; tous les enfants de plus de 18 mois sont accueillis dans de petites sphères intimistes.</w:t>
      </w:r>
    </w:p>
    <w:p w:rsidR="002A523A" w:rsidRDefault="002A523A">
      <w:pPr>
        <w:spacing w:line="2" w:lineRule="exact"/>
        <w:rPr>
          <w:sz w:val="20"/>
          <w:szCs w:val="20"/>
        </w:rPr>
      </w:pPr>
    </w:p>
    <w:p w:rsidR="002A523A" w:rsidRDefault="00504F7C">
      <w:pPr>
        <w:rPr>
          <w:sz w:val="20"/>
          <w:szCs w:val="20"/>
        </w:rPr>
      </w:pPr>
      <w:r>
        <w:rPr>
          <w:rFonts w:eastAsia="Times New Roman"/>
          <w:sz w:val="24"/>
          <w:szCs w:val="24"/>
        </w:rPr>
        <w:t>Le personnel est particu</w:t>
      </w:r>
      <w:r>
        <w:rPr>
          <w:rFonts w:eastAsia="Times New Roman"/>
          <w:sz w:val="24"/>
          <w:szCs w:val="24"/>
        </w:rPr>
        <w:t>lièrement sensibilisé à l’importance de sa disponibilité à l’enfant.</w:t>
      </w:r>
    </w:p>
    <w:p w:rsidR="002A523A" w:rsidRDefault="002A523A">
      <w:pPr>
        <w:spacing w:line="276" w:lineRule="exact"/>
        <w:rPr>
          <w:sz w:val="20"/>
          <w:szCs w:val="20"/>
        </w:rPr>
      </w:pPr>
    </w:p>
    <w:p w:rsidR="002A523A" w:rsidRDefault="00504F7C">
      <w:pPr>
        <w:rPr>
          <w:sz w:val="20"/>
          <w:szCs w:val="20"/>
        </w:rPr>
      </w:pPr>
      <w:r>
        <w:rPr>
          <w:rFonts w:eastAsia="Times New Roman"/>
          <w:color w:val="0000FF"/>
          <w:sz w:val="24"/>
          <w:szCs w:val="24"/>
        </w:rPr>
        <w:t>La qualité de la relation tissée avec l’enfant est un concept novateur chez nous.</w:t>
      </w:r>
    </w:p>
    <w:p w:rsidR="002A523A" w:rsidRDefault="00504F7C">
      <w:pPr>
        <w:rPr>
          <w:sz w:val="20"/>
          <w:szCs w:val="20"/>
        </w:rPr>
      </w:pPr>
      <w:r>
        <w:rPr>
          <w:rFonts w:eastAsia="Times New Roman"/>
          <w:sz w:val="24"/>
          <w:szCs w:val="24"/>
        </w:rPr>
        <w:t>En effet, être disponible et être présent physiquement ne signifie pas la même chose.</w:t>
      </w:r>
    </w:p>
    <w:p w:rsidR="002A523A" w:rsidRDefault="002A523A">
      <w:pPr>
        <w:spacing w:line="12" w:lineRule="exact"/>
        <w:rPr>
          <w:sz w:val="20"/>
          <w:szCs w:val="20"/>
        </w:rPr>
      </w:pPr>
    </w:p>
    <w:p w:rsidR="002A523A" w:rsidRDefault="00504F7C">
      <w:pPr>
        <w:spacing w:line="250" w:lineRule="auto"/>
        <w:jc w:val="both"/>
        <w:rPr>
          <w:sz w:val="20"/>
          <w:szCs w:val="20"/>
        </w:rPr>
      </w:pPr>
      <w:r>
        <w:rPr>
          <w:rFonts w:eastAsia="Times New Roman"/>
          <w:sz w:val="23"/>
          <w:szCs w:val="23"/>
        </w:rPr>
        <w:t xml:space="preserve">Susciter les </w:t>
      </w:r>
      <w:r>
        <w:rPr>
          <w:rFonts w:eastAsia="Times New Roman"/>
          <w:sz w:val="23"/>
          <w:szCs w:val="23"/>
        </w:rPr>
        <w:t>interactions avec les enfants, prendre conscience que l’animation proposée peut ne pas convenir à un moment donné et d’emblée s’adapter suite au décodage du comportement du groupe, tel est l’effort que nous souhaitons développer dans l’ensemble de la struc</w:t>
      </w:r>
      <w:r>
        <w:rPr>
          <w:rFonts w:eastAsia="Times New Roman"/>
          <w:sz w:val="23"/>
          <w:szCs w:val="23"/>
        </w:rPr>
        <w:t>ture d’accueil.</w:t>
      </w:r>
    </w:p>
    <w:p w:rsidR="002A523A" w:rsidRDefault="002A523A">
      <w:pPr>
        <w:spacing w:line="278" w:lineRule="exact"/>
        <w:rPr>
          <w:sz w:val="20"/>
          <w:szCs w:val="20"/>
        </w:rPr>
      </w:pPr>
    </w:p>
    <w:p w:rsidR="002A523A" w:rsidRDefault="00504F7C">
      <w:pPr>
        <w:spacing w:line="237" w:lineRule="auto"/>
        <w:ind w:right="380"/>
        <w:rPr>
          <w:sz w:val="20"/>
          <w:szCs w:val="20"/>
        </w:rPr>
      </w:pPr>
      <w:r>
        <w:rPr>
          <w:rFonts w:eastAsia="Times New Roman"/>
          <w:sz w:val="24"/>
          <w:szCs w:val="24"/>
        </w:rPr>
        <w:t xml:space="preserve">Si l’idée de travailler avec des puéricultrices fixes par section et peu de volantes est séduisante, la puéricultrice de référence permettant de garantir des repères familiers, les plages horaires offertes, l’évolution socio-économique et </w:t>
      </w:r>
      <w:r>
        <w:rPr>
          <w:rFonts w:eastAsia="Times New Roman"/>
          <w:sz w:val="24"/>
          <w:szCs w:val="24"/>
        </w:rPr>
        <w:t>la variabilité des présences nous obligent à moduler ce concept.</w:t>
      </w:r>
    </w:p>
    <w:p w:rsidR="002A523A" w:rsidRDefault="002A523A">
      <w:pPr>
        <w:spacing w:line="278" w:lineRule="exact"/>
        <w:rPr>
          <w:sz w:val="20"/>
          <w:szCs w:val="20"/>
        </w:rPr>
      </w:pPr>
    </w:p>
    <w:p w:rsidR="002A523A" w:rsidRDefault="00504F7C">
      <w:pPr>
        <w:rPr>
          <w:sz w:val="20"/>
          <w:szCs w:val="20"/>
        </w:rPr>
      </w:pPr>
      <w:r>
        <w:rPr>
          <w:rFonts w:eastAsia="Times New Roman"/>
          <w:sz w:val="24"/>
          <w:szCs w:val="24"/>
        </w:rPr>
        <w:t>Dans les sections d’enfants de plus de 18 mois, le principe est sauvegardé.</w:t>
      </w:r>
    </w:p>
    <w:p w:rsidR="002A523A" w:rsidRDefault="002A523A">
      <w:pPr>
        <w:spacing w:line="12" w:lineRule="exact"/>
        <w:rPr>
          <w:sz w:val="20"/>
          <w:szCs w:val="20"/>
        </w:rPr>
      </w:pPr>
    </w:p>
    <w:p w:rsidR="002A523A" w:rsidRDefault="00504F7C">
      <w:pPr>
        <w:spacing w:line="234" w:lineRule="auto"/>
        <w:ind w:right="720"/>
        <w:rPr>
          <w:sz w:val="20"/>
          <w:szCs w:val="20"/>
        </w:rPr>
      </w:pPr>
      <w:r>
        <w:rPr>
          <w:rFonts w:eastAsia="Times New Roman"/>
          <w:sz w:val="24"/>
          <w:szCs w:val="24"/>
        </w:rPr>
        <w:t>Ainsi, sur le chemin de la crèche, maman peut expliquer à Alice qu’aujourd’hui elle va retrouver Céline.</w:t>
      </w:r>
    </w:p>
    <w:p w:rsidR="002A523A" w:rsidRDefault="002A523A">
      <w:pPr>
        <w:spacing w:line="14" w:lineRule="exact"/>
        <w:rPr>
          <w:sz w:val="20"/>
          <w:szCs w:val="20"/>
        </w:rPr>
      </w:pPr>
    </w:p>
    <w:p w:rsidR="002A523A" w:rsidRDefault="00504F7C">
      <w:pPr>
        <w:spacing w:line="236" w:lineRule="auto"/>
        <w:ind w:right="120"/>
        <w:rPr>
          <w:sz w:val="20"/>
          <w:szCs w:val="20"/>
        </w:rPr>
      </w:pPr>
      <w:r>
        <w:rPr>
          <w:rFonts w:eastAsia="Times New Roman"/>
          <w:sz w:val="24"/>
          <w:szCs w:val="24"/>
        </w:rPr>
        <w:t>Par con</w:t>
      </w:r>
      <w:r>
        <w:rPr>
          <w:rFonts w:eastAsia="Times New Roman"/>
          <w:sz w:val="24"/>
          <w:szCs w:val="24"/>
        </w:rPr>
        <w:t>tre, chez les tout-petits, le personnel change notamment parce que la section nécessite plus d’apprentissage pour la nouvelle puéricultrice. Ne soyez pas surpris de confier votre enfant à Martine le matin et que ce soit Sandrine qui vous accueille en fin d</w:t>
      </w:r>
      <w:r>
        <w:rPr>
          <w:rFonts w:eastAsia="Times New Roman"/>
          <w:sz w:val="24"/>
          <w:szCs w:val="24"/>
        </w:rPr>
        <w:t>e journée.</w:t>
      </w:r>
    </w:p>
    <w:p w:rsidR="002A523A" w:rsidRDefault="002A523A">
      <w:pPr>
        <w:spacing w:line="290" w:lineRule="exact"/>
        <w:rPr>
          <w:sz w:val="20"/>
          <w:szCs w:val="20"/>
        </w:rPr>
      </w:pPr>
    </w:p>
    <w:p w:rsidR="002A523A" w:rsidRDefault="00504F7C">
      <w:pPr>
        <w:spacing w:line="249" w:lineRule="auto"/>
        <w:rPr>
          <w:sz w:val="20"/>
          <w:szCs w:val="20"/>
        </w:rPr>
      </w:pPr>
      <w:r>
        <w:rPr>
          <w:rFonts w:eastAsia="Times New Roman"/>
          <w:sz w:val="23"/>
          <w:szCs w:val="23"/>
        </w:rPr>
        <w:t>Certains aimeraient peut être que la puéricultrice présente le 1° jour d’accueil de votre enfant vous soit présentée lors des stages, mais c’est un service que la collectivité ne peut vous offrir.</w:t>
      </w:r>
    </w:p>
    <w:p w:rsidR="002A523A" w:rsidRDefault="002A523A">
      <w:pPr>
        <w:spacing w:line="279" w:lineRule="exact"/>
        <w:rPr>
          <w:sz w:val="20"/>
          <w:szCs w:val="20"/>
        </w:rPr>
      </w:pPr>
    </w:p>
    <w:p w:rsidR="002A523A" w:rsidRDefault="00504F7C">
      <w:pPr>
        <w:spacing w:line="234" w:lineRule="auto"/>
        <w:rPr>
          <w:sz w:val="20"/>
          <w:szCs w:val="20"/>
        </w:rPr>
      </w:pPr>
      <w:r>
        <w:rPr>
          <w:rFonts w:eastAsia="Times New Roman"/>
          <w:sz w:val="24"/>
          <w:szCs w:val="24"/>
        </w:rPr>
        <w:t>Le moment le plus important est l’accueil chal</w:t>
      </w:r>
      <w:r>
        <w:rPr>
          <w:rFonts w:eastAsia="Times New Roman"/>
          <w:sz w:val="24"/>
          <w:szCs w:val="24"/>
        </w:rPr>
        <w:t>eureux du matin : accueillir l’enfant avec sourire et enthousiasme donne à l’enfant l’envie de venir.</w:t>
      </w:r>
    </w:p>
    <w:p w:rsidR="002A523A" w:rsidRDefault="002A523A">
      <w:pPr>
        <w:spacing w:line="14" w:lineRule="exact"/>
        <w:rPr>
          <w:sz w:val="20"/>
          <w:szCs w:val="20"/>
        </w:rPr>
      </w:pPr>
    </w:p>
    <w:p w:rsidR="002A523A" w:rsidRDefault="00504F7C">
      <w:pPr>
        <w:spacing w:line="234" w:lineRule="auto"/>
        <w:rPr>
          <w:sz w:val="20"/>
          <w:szCs w:val="20"/>
        </w:rPr>
      </w:pPr>
      <w:r>
        <w:rPr>
          <w:rFonts w:eastAsia="Times New Roman"/>
          <w:sz w:val="24"/>
          <w:szCs w:val="24"/>
        </w:rPr>
        <w:t>Mais tous les moments peuvent être mis à profit pour rassurer l’enfant : pendant les soins, lui parler pendant les activités, valoriser ses réussites, se</w:t>
      </w:r>
      <w:r>
        <w:rPr>
          <w:rFonts w:eastAsia="Times New Roman"/>
          <w:sz w:val="24"/>
          <w:szCs w:val="24"/>
        </w:rPr>
        <w:t>s progrès.</w:t>
      </w:r>
    </w:p>
    <w:p w:rsidR="002A523A" w:rsidRDefault="002A523A">
      <w:pPr>
        <w:spacing w:line="2" w:lineRule="exact"/>
        <w:rPr>
          <w:sz w:val="20"/>
          <w:szCs w:val="20"/>
        </w:rPr>
      </w:pPr>
    </w:p>
    <w:p w:rsidR="002A523A" w:rsidRDefault="00504F7C">
      <w:pPr>
        <w:rPr>
          <w:sz w:val="20"/>
          <w:szCs w:val="20"/>
        </w:rPr>
      </w:pPr>
      <w:r>
        <w:rPr>
          <w:rFonts w:eastAsia="Times New Roman"/>
          <w:sz w:val="24"/>
          <w:szCs w:val="24"/>
        </w:rPr>
        <w:t>Le langage n’est pas seulement verbal, il est aussi gestuel, visuel et auditif.</w:t>
      </w:r>
    </w:p>
    <w:p w:rsidR="002A523A" w:rsidRDefault="00504F7C">
      <w:pPr>
        <w:rPr>
          <w:sz w:val="20"/>
          <w:szCs w:val="20"/>
        </w:rPr>
      </w:pPr>
      <w:r>
        <w:rPr>
          <w:rFonts w:eastAsia="Times New Roman"/>
          <w:sz w:val="24"/>
          <w:szCs w:val="24"/>
        </w:rPr>
        <w:t>Tous les sens sont sollicités dans la relation.</w:t>
      </w:r>
    </w:p>
    <w:p w:rsidR="002A523A" w:rsidRDefault="002A523A">
      <w:pPr>
        <w:spacing w:line="289" w:lineRule="exact"/>
        <w:rPr>
          <w:sz w:val="20"/>
          <w:szCs w:val="20"/>
        </w:rPr>
      </w:pPr>
    </w:p>
    <w:p w:rsidR="002A523A" w:rsidRDefault="00504F7C">
      <w:pPr>
        <w:spacing w:line="234" w:lineRule="auto"/>
        <w:rPr>
          <w:sz w:val="20"/>
          <w:szCs w:val="20"/>
        </w:rPr>
      </w:pPr>
      <w:r>
        <w:rPr>
          <w:rFonts w:eastAsia="Times New Roman"/>
          <w:sz w:val="24"/>
          <w:szCs w:val="24"/>
        </w:rPr>
        <w:t>Etre disponible prend pour l’équipe une autre dimension et nous distance de notre approche initiale.</w:t>
      </w:r>
    </w:p>
    <w:p w:rsidR="002A523A" w:rsidRDefault="002A523A">
      <w:pPr>
        <w:spacing w:line="278" w:lineRule="exact"/>
        <w:rPr>
          <w:sz w:val="20"/>
          <w:szCs w:val="20"/>
        </w:rPr>
      </w:pPr>
    </w:p>
    <w:p w:rsidR="002A523A" w:rsidRDefault="00504F7C">
      <w:pPr>
        <w:rPr>
          <w:sz w:val="20"/>
          <w:szCs w:val="20"/>
        </w:rPr>
      </w:pPr>
      <w:r>
        <w:rPr>
          <w:rFonts w:eastAsia="Times New Roman"/>
          <w:sz w:val="24"/>
          <w:szCs w:val="24"/>
        </w:rPr>
        <w:t xml:space="preserve">Outre le </w:t>
      </w:r>
      <w:r>
        <w:rPr>
          <w:rFonts w:eastAsia="Times New Roman"/>
          <w:sz w:val="24"/>
          <w:szCs w:val="24"/>
        </w:rPr>
        <w:t>geste tendre,</w:t>
      </w:r>
    </w:p>
    <w:p w:rsidR="002A523A" w:rsidRDefault="002A523A">
      <w:pPr>
        <w:spacing w:line="12" w:lineRule="exact"/>
        <w:rPr>
          <w:sz w:val="20"/>
          <w:szCs w:val="20"/>
        </w:rPr>
      </w:pPr>
    </w:p>
    <w:p w:rsidR="002A523A" w:rsidRDefault="00504F7C">
      <w:pPr>
        <w:spacing w:line="234" w:lineRule="auto"/>
        <w:rPr>
          <w:sz w:val="20"/>
          <w:szCs w:val="20"/>
        </w:rPr>
      </w:pPr>
      <w:r>
        <w:rPr>
          <w:rFonts w:eastAsia="Times New Roman"/>
          <w:sz w:val="24"/>
          <w:szCs w:val="24"/>
        </w:rPr>
        <w:t>C’est avoir un lien actif : parler à l’enfant, l’écouter, répondre à ses questions, lui faire plaisir, participer à l’activité,</w:t>
      </w:r>
    </w:p>
    <w:p w:rsidR="002A523A" w:rsidRDefault="002A523A">
      <w:pPr>
        <w:spacing w:line="2" w:lineRule="exact"/>
        <w:rPr>
          <w:sz w:val="20"/>
          <w:szCs w:val="20"/>
        </w:rPr>
      </w:pPr>
    </w:p>
    <w:p w:rsidR="002A523A" w:rsidRDefault="00504F7C">
      <w:pPr>
        <w:rPr>
          <w:sz w:val="20"/>
          <w:szCs w:val="20"/>
        </w:rPr>
      </w:pPr>
      <w:r>
        <w:rPr>
          <w:rFonts w:eastAsia="Times New Roman"/>
          <w:sz w:val="24"/>
          <w:szCs w:val="24"/>
        </w:rPr>
        <w:t>C’est capter le regard de l’enfant lors d’une interaction : se mettre à sa hauteur, face à lui….</w:t>
      </w:r>
    </w:p>
    <w:p w:rsidR="002A523A" w:rsidRDefault="002A523A">
      <w:pPr>
        <w:spacing w:line="276" w:lineRule="exact"/>
        <w:rPr>
          <w:sz w:val="20"/>
          <w:szCs w:val="20"/>
        </w:rPr>
      </w:pPr>
    </w:p>
    <w:p w:rsidR="002A523A" w:rsidRDefault="00504F7C">
      <w:pPr>
        <w:rPr>
          <w:sz w:val="20"/>
          <w:szCs w:val="20"/>
        </w:rPr>
      </w:pPr>
      <w:r>
        <w:rPr>
          <w:rFonts w:eastAsia="Times New Roman"/>
          <w:sz w:val="24"/>
          <w:szCs w:val="24"/>
        </w:rPr>
        <w:t xml:space="preserve">Mode de rien, </w:t>
      </w:r>
      <w:r>
        <w:rPr>
          <w:rFonts w:eastAsia="Times New Roman"/>
          <w:sz w:val="24"/>
          <w:szCs w:val="24"/>
        </w:rPr>
        <w:t>quelle attention est mobilisée dans cette façon de travailler.</w:t>
      </w:r>
    </w:p>
    <w:p w:rsidR="002A523A" w:rsidRDefault="002A523A">
      <w:pPr>
        <w:spacing w:line="276" w:lineRule="exact"/>
        <w:rPr>
          <w:sz w:val="20"/>
          <w:szCs w:val="20"/>
        </w:rPr>
      </w:pPr>
    </w:p>
    <w:p w:rsidR="002A523A" w:rsidRDefault="00504F7C">
      <w:pPr>
        <w:rPr>
          <w:sz w:val="20"/>
          <w:szCs w:val="20"/>
        </w:rPr>
      </w:pPr>
      <w:r>
        <w:rPr>
          <w:rFonts w:eastAsia="Times New Roman"/>
          <w:sz w:val="24"/>
          <w:szCs w:val="24"/>
        </w:rPr>
        <w:t>Prendre de la distance avec un hygiénisme désuet, telle est notre ambition.</w:t>
      </w:r>
    </w:p>
    <w:p w:rsidR="002A523A" w:rsidRDefault="002A523A">
      <w:pPr>
        <w:spacing w:line="13" w:lineRule="exact"/>
        <w:rPr>
          <w:sz w:val="20"/>
          <w:szCs w:val="20"/>
        </w:rPr>
      </w:pPr>
    </w:p>
    <w:p w:rsidR="002A523A" w:rsidRDefault="00504F7C">
      <w:pPr>
        <w:spacing w:line="234" w:lineRule="auto"/>
        <w:rPr>
          <w:sz w:val="20"/>
          <w:szCs w:val="20"/>
        </w:rPr>
      </w:pPr>
      <w:r>
        <w:rPr>
          <w:rFonts w:eastAsia="Times New Roman"/>
          <w:sz w:val="24"/>
          <w:szCs w:val="24"/>
        </w:rPr>
        <w:t>La journée d’accueil ne se décline pas autour du change, ni autour d’une occupation intrusive de la salle de bains.</w:t>
      </w:r>
    </w:p>
    <w:p w:rsidR="002A523A" w:rsidRDefault="002A523A">
      <w:pPr>
        <w:spacing w:line="200" w:lineRule="exact"/>
        <w:rPr>
          <w:sz w:val="20"/>
          <w:szCs w:val="20"/>
        </w:rPr>
      </w:pPr>
    </w:p>
    <w:p w:rsidR="002A523A" w:rsidRDefault="002A523A">
      <w:pPr>
        <w:spacing w:line="255" w:lineRule="exact"/>
        <w:rPr>
          <w:sz w:val="20"/>
          <w:szCs w:val="20"/>
        </w:rPr>
      </w:pPr>
    </w:p>
    <w:tbl>
      <w:tblPr>
        <w:tblW w:w="0" w:type="auto"/>
        <w:tblLayout w:type="fixed"/>
        <w:tblCellMar>
          <w:left w:w="0" w:type="dxa"/>
          <w:right w:w="0" w:type="dxa"/>
        </w:tblCellMar>
        <w:tblLook w:val="04A0" w:firstRow="1" w:lastRow="0" w:firstColumn="1" w:lastColumn="0" w:noHBand="0" w:noVBand="1"/>
      </w:tblPr>
      <w:tblGrid>
        <w:gridCol w:w="5660"/>
        <w:gridCol w:w="3060"/>
      </w:tblGrid>
      <w:tr w:rsidR="002A523A">
        <w:trPr>
          <w:trHeight w:val="276"/>
        </w:trPr>
        <w:tc>
          <w:tcPr>
            <w:tcW w:w="5660" w:type="dxa"/>
            <w:vAlign w:val="bottom"/>
          </w:tcPr>
          <w:p w:rsidR="002A523A" w:rsidRDefault="00504F7C">
            <w:pPr>
              <w:rPr>
                <w:sz w:val="20"/>
                <w:szCs w:val="20"/>
              </w:rPr>
            </w:pPr>
            <w:r>
              <w:rPr>
                <w:rFonts w:eastAsia="Times New Roman"/>
                <w:sz w:val="18"/>
                <w:szCs w:val="18"/>
              </w:rPr>
              <w:t xml:space="preserve">Projet d’accueil Les </w:t>
            </w:r>
            <w:proofErr w:type="spellStart"/>
            <w:r>
              <w:rPr>
                <w:rFonts w:eastAsia="Times New Roman"/>
                <w:sz w:val="18"/>
                <w:szCs w:val="18"/>
              </w:rPr>
              <w:t>Bambis</w:t>
            </w:r>
            <w:proofErr w:type="spellEnd"/>
            <w:r>
              <w:rPr>
                <w:rFonts w:eastAsia="Times New Roman"/>
                <w:sz w:val="18"/>
                <w:szCs w:val="18"/>
              </w:rPr>
              <w:t xml:space="preserve"> ED 2018</w:t>
            </w:r>
          </w:p>
        </w:tc>
        <w:tc>
          <w:tcPr>
            <w:tcW w:w="3060" w:type="dxa"/>
            <w:vAlign w:val="bottom"/>
          </w:tcPr>
          <w:p w:rsidR="002A523A" w:rsidRDefault="00504F7C">
            <w:pPr>
              <w:jc w:val="right"/>
              <w:rPr>
                <w:sz w:val="20"/>
                <w:szCs w:val="20"/>
              </w:rPr>
            </w:pPr>
            <w:r>
              <w:rPr>
                <w:rFonts w:eastAsia="Times New Roman"/>
                <w:sz w:val="24"/>
                <w:szCs w:val="24"/>
              </w:rPr>
              <w:t>6</w:t>
            </w:r>
          </w:p>
        </w:tc>
      </w:tr>
    </w:tbl>
    <w:p w:rsidR="002A523A" w:rsidRDefault="002A523A">
      <w:pPr>
        <w:sectPr w:rsidR="002A523A">
          <w:pgSz w:w="11900" w:h="16838"/>
          <w:pgMar w:top="1413" w:right="1426" w:bottom="334" w:left="1420" w:header="0" w:footer="0" w:gutter="0"/>
          <w:cols w:space="720" w:equalWidth="0">
            <w:col w:w="9060"/>
          </w:cols>
        </w:sectPr>
      </w:pPr>
    </w:p>
    <w:p w:rsidR="002A523A" w:rsidRDefault="00504F7C">
      <w:pPr>
        <w:spacing w:line="234" w:lineRule="auto"/>
        <w:ind w:right="20"/>
        <w:rPr>
          <w:sz w:val="20"/>
          <w:szCs w:val="20"/>
        </w:rPr>
      </w:pPr>
      <w:bookmarkStart w:id="6" w:name="page7"/>
      <w:bookmarkEnd w:id="6"/>
      <w:r>
        <w:rPr>
          <w:rFonts w:eastAsia="Times New Roman"/>
          <w:sz w:val="24"/>
          <w:szCs w:val="24"/>
        </w:rPr>
        <w:lastRenderedPageBreak/>
        <w:t>Aussi, la puéricultrice veille à occuper seule la salle de bains afin de garantir la qualité de la relation avec l’enfant.</w:t>
      </w:r>
    </w:p>
    <w:p w:rsidR="002A523A" w:rsidRDefault="002A523A">
      <w:pPr>
        <w:spacing w:line="290" w:lineRule="exact"/>
        <w:rPr>
          <w:sz w:val="20"/>
          <w:szCs w:val="20"/>
        </w:rPr>
      </w:pPr>
    </w:p>
    <w:p w:rsidR="002A523A" w:rsidRDefault="00504F7C">
      <w:pPr>
        <w:spacing w:line="234" w:lineRule="auto"/>
        <w:ind w:right="880"/>
        <w:rPr>
          <w:sz w:val="20"/>
          <w:szCs w:val="20"/>
        </w:rPr>
      </w:pPr>
      <w:r>
        <w:rPr>
          <w:rFonts w:eastAsia="Times New Roman"/>
          <w:sz w:val="24"/>
          <w:szCs w:val="24"/>
        </w:rPr>
        <w:t xml:space="preserve">Le personnel a intégré le bien-être des enfants à être installés à </w:t>
      </w:r>
      <w:r>
        <w:rPr>
          <w:rFonts w:eastAsia="Times New Roman"/>
          <w:sz w:val="24"/>
          <w:szCs w:val="24"/>
        </w:rPr>
        <w:t>table au moment de la distribution des repas.</w:t>
      </w:r>
    </w:p>
    <w:p w:rsidR="002A523A" w:rsidRDefault="002A523A">
      <w:pPr>
        <w:spacing w:line="278" w:lineRule="exact"/>
        <w:rPr>
          <w:sz w:val="20"/>
          <w:szCs w:val="20"/>
        </w:rPr>
      </w:pPr>
    </w:p>
    <w:p w:rsidR="002A523A" w:rsidRDefault="00504F7C">
      <w:pPr>
        <w:rPr>
          <w:sz w:val="20"/>
          <w:szCs w:val="20"/>
        </w:rPr>
      </w:pPr>
      <w:r>
        <w:rPr>
          <w:rFonts w:eastAsia="Times New Roman"/>
          <w:sz w:val="24"/>
          <w:szCs w:val="24"/>
        </w:rPr>
        <w:t>Lors des repas chez les tout-petits, les puéricultrices installent les enfants par petits groupes.</w:t>
      </w:r>
    </w:p>
    <w:p w:rsidR="002A523A" w:rsidRDefault="00504F7C">
      <w:pPr>
        <w:rPr>
          <w:sz w:val="20"/>
          <w:szCs w:val="20"/>
        </w:rPr>
      </w:pPr>
      <w:r>
        <w:rPr>
          <w:rFonts w:eastAsia="Times New Roman"/>
          <w:sz w:val="24"/>
          <w:szCs w:val="24"/>
        </w:rPr>
        <w:t>Il fait bien plus calme dans la section en procédant de cette façon.</w:t>
      </w:r>
    </w:p>
    <w:p w:rsidR="002A523A" w:rsidRDefault="002A523A">
      <w:pPr>
        <w:spacing w:line="288" w:lineRule="exact"/>
        <w:rPr>
          <w:sz w:val="20"/>
          <w:szCs w:val="20"/>
        </w:rPr>
      </w:pPr>
    </w:p>
    <w:p w:rsidR="002A523A" w:rsidRDefault="00504F7C">
      <w:pPr>
        <w:spacing w:line="234" w:lineRule="auto"/>
        <w:ind w:right="220"/>
        <w:rPr>
          <w:sz w:val="20"/>
          <w:szCs w:val="20"/>
        </w:rPr>
      </w:pPr>
      <w:r>
        <w:rPr>
          <w:rFonts w:eastAsia="Times New Roman"/>
          <w:sz w:val="24"/>
          <w:szCs w:val="24"/>
        </w:rPr>
        <w:t>Chez les grands, les enfants mangent aus</w:t>
      </w:r>
      <w:r>
        <w:rPr>
          <w:rFonts w:eastAsia="Times New Roman"/>
          <w:sz w:val="24"/>
          <w:szCs w:val="24"/>
        </w:rPr>
        <w:t>si par petits groupes, les petites tables sont séparées afin d’assurer la convivialité.</w:t>
      </w:r>
    </w:p>
    <w:p w:rsidR="002A523A" w:rsidRDefault="002A523A">
      <w:pPr>
        <w:spacing w:line="278" w:lineRule="exact"/>
        <w:rPr>
          <w:sz w:val="20"/>
          <w:szCs w:val="20"/>
        </w:rPr>
      </w:pPr>
    </w:p>
    <w:p w:rsidR="002A523A" w:rsidRDefault="00504F7C">
      <w:pPr>
        <w:rPr>
          <w:sz w:val="20"/>
          <w:szCs w:val="20"/>
        </w:rPr>
      </w:pPr>
      <w:r>
        <w:rPr>
          <w:rFonts w:eastAsia="Times New Roman"/>
          <w:sz w:val="24"/>
          <w:szCs w:val="24"/>
        </w:rPr>
        <w:t>Le maintien de la relation est assuré de part notre infrastructure.</w:t>
      </w:r>
    </w:p>
    <w:p w:rsidR="002A523A" w:rsidRDefault="00504F7C">
      <w:pPr>
        <w:rPr>
          <w:sz w:val="20"/>
          <w:szCs w:val="20"/>
        </w:rPr>
      </w:pPr>
      <w:r>
        <w:rPr>
          <w:rFonts w:eastAsia="Times New Roman"/>
          <w:sz w:val="24"/>
          <w:szCs w:val="24"/>
        </w:rPr>
        <w:t>La surveillance visuelle est facilitée par la présence de nombreuses vitres.</w:t>
      </w:r>
    </w:p>
    <w:p w:rsidR="002A523A" w:rsidRDefault="002A523A">
      <w:pPr>
        <w:spacing w:line="12" w:lineRule="exact"/>
        <w:rPr>
          <w:sz w:val="20"/>
          <w:szCs w:val="20"/>
        </w:rPr>
      </w:pPr>
    </w:p>
    <w:p w:rsidR="002A523A" w:rsidRDefault="00504F7C">
      <w:pPr>
        <w:spacing w:line="236" w:lineRule="auto"/>
        <w:ind w:right="180"/>
        <w:jc w:val="both"/>
        <w:rPr>
          <w:sz w:val="20"/>
          <w:szCs w:val="20"/>
        </w:rPr>
      </w:pPr>
      <w:r>
        <w:rPr>
          <w:rFonts w:eastAsia="Times New Roman"/>
          <w:sz w:val="24"/>
          <w:szCs w:val="24"/>
        </w:rPr>
        <w:t>De plus, les puéricul</w:t>
      </w:r>
      <w:r>
        <w:rPr>
          <w:rFonts w:eastAsia="Times New Roman"/>
          <w:sz w:val="24"/>
          <w:szCs w:val="24"/>
        </w:rPr>
        <w:t>trices ont manifesté le besoin de garder un contact verbal avec le groupe quand elles sont occupées à effectuer un change. La vitre en regard de la table à langer a été enlevée.</w:t>
      </w:r>
    </w:p>
    <w:p w:rsidR="002A523A" w:rsidRDefault="002A523A">
      <w:pPr>
        <w:spacing w:line="290" w:lineRule="exact"/>
        <w:rPr>
          <w:sz w:val="20"/>
          <w:szCs w:val="20"/>
        </w:rPr>
      </w:pPr>
    </w:p>
    <w:p w:rsidR="002A523A" w:rsidRDefault="00504F7C">
      <w:pPr>
        <w:spacing w:line="237" w:lineRule="auto"/>
        <w:jc w:val="both"/>
        <w:rPr>
          <w:sz w:val="20"/>
          <w:szCs w:val="20"/>
        </w:rPr>
      </w:pPr>
      <w:r>
        <w:rPr>
          <w:rFonts w:eastAsia="Times New Roman"/>
          <w:sz w:val="24"/>
          <w:szCs w:val="24"/>
        </w:rPr>
        <w:t>Le bien-être de la puéricultrice a une incidence sur la qualité de la relatio</w:t>
      </w:r>
      <w:r>
        <w:rPr>
          <w:rFonts w:eastAsia="Times New Roman"/>
          <w:sz w:val="24"/>
          <w:szCs w:val="24"/>
        </w:rPr>
        <w:t>n avec les enfants. C’est pourquoi, il est important de pouvoir se remettre en question et de demander de l’aide en cas de besoin. Ainsi, avec un regard extérieur, une collègue ou une infirmière prendra le calme nécessaire afin d’apaiser votre enfant et d’</w:t>
      </w:r>
      <w:r>
        <w:rPr>
          <w:rFonts w:eastAsia="Times New Roman"/>
          <w:sz w:val="24"/>
          <w:szCs w:val="24"/>
        </w:rPr>
        <w:t>apporter sérénité pour chacun si cela s’avère nécessaire.</w:t>
      </w:r>
    </w:p>
    <w:p w:rsidR="002A523A" w:rsidRDefault="002A523A">
      <w:pPr>
        <w:spacing w:line="286" w:lineRule="exact"/>
        <w:rPr>
          <w:sz w:val="20"/>
          <w:szCs w:val="20"/>
        </w:rPr>
      </w:pPr>
    </w:p>
    <w:p w:rsidR="002A523A" w:rsidRDefault="00504F7C">
      <w:pPr>
        <w:rPr>
          <w:sz w:val="20"/>
          <w:szCs w:val="20"/>
        </w:rPr>
      </w:pPr>
      <w:r>
        <w:rPr>
          <w:rFonts w:eastAsia="Times New Roman"/>
          <w:b/>
          <w:bCs/>
          <w:color w:val="0000FF"/>
          <w:sz w:val="24"/>
          <w:szCs w:val="24"/>
        </w:rPr>
        <w:t>Le développement de la confiance en soi et de l'autonomie</w:t>
      </w:r>
    </w:p>
    <w:p w:rsidR="002A523A" w:rsidRDefault="002A523A">
      <w:pPr>
        <w:spacing w:line="283" w:lineRule="exact"/>
        <w:rPr>
          <w:sz w:val="20"/>
          <w:szCs w:val="20"/>
        </w:rPr>
      </w:pPr>
    </w:p>
    <w:p w:rsidR="002A523A" w:rsidRDefault="00504F7C">
      <w:pPr>
        <w:spacing w:line="236" w:lineRule="auto"/>
        <w:ind w:right="40"/>
        <w:rPr>
          <w:sz w:val="20"/>
          <w:szCs w:val="20"/>
        </w:rPr>
      </w:pPr>
      <w:r>
        <w:rPr>
          <w:rFonts w:eastAsia="Times New Roman"/>
          <w:sz w:val="24"/>
          <w:szCs w:val="24"/>
        </w:rPr>
        <w:t>Il est important de favoriser l’expérience personnelle sous l’œil vigilant de la puéricultrice. L’enfant est considéré comme un partenaire</w:t>
      </w:r>
      <w:r>
        <w:rPr>
          <w:rFonts w:eastAsia="Times New Roman"/>
          <w:sz w:val="24"/>
          <w:szCs w:val="24"/>
        </w:rPr>
        <w:t xml:space="preserve"> actif capable d’initiatives dans un contexte où il y a des règles qui lui permettent de se situer.</w:t>
      </w:r>
    </w:p>
    <w:p w:rsidR="002A523A" w:rsidRDefault="002A523A">
      <w:pPr>
        <w:spacing w:line="14" w:lineRule="exact"/>
        <w:rPr>
          <w:sz w:val="20"/>
          <w:szCs w:val="20"/>
        </w:rPr>
      </w:pPr>
    </w:p>
    <w:p w:rsidR="002A523A" w:rsidRDefault="00504F7C">
      <w:pPr>
        <w:spacing w:line="234" w:lineRule="auto"/>
        <w:ind w:right="340"/>
        <w:rPr>
          <w:sz w:val="20"/>
          <w:szCs w:val="20"/>
        </w:rPr>
      </w:pPr>
      <w:r>
        <w:rPr>
          <w:rFonts w:eastAsia="Times New Roman"/>
          <w:sz w:val="24"/>
          <w:szCs w:val="24"/>
        </w:rPr>
        <w:t>L’aide directe ne se justifie pas si l’enfant est capable de se débrouiller ; mais, l’enfant doit savoir que l’adulte est disponible. L’enfant doit se sent</w:t>
      </w:r>
      <w:r>
        <w:rPr>
          <w:rFonts w:eastAsia="Times New Roman"/>
          <w:sz w:val="24"/>
          <w:szCs w:val="24"/>
        </w:rPr>
        <w:t>ir libre et non abandonné.</w:t>
      </w:r>
    </w:p>
    <w:p w:rsidR="002A523A" w:rsidRDefault="002A523A">
      <w:pPr>
        <w:spacing w:line="14" w:lineRule="exact"/>
        <w:rPr>
          <w:sz w:val="20"/>
          <w:szCs w:val="20"/>
        </w:rPr>
      </w:pPr>
    </w:p>
    <w:p w:rsidR="002A523A" w:rsidRDefault="00504F7C">
      <w:pPr>
        <w:spacing w:line="234" w:lineRule="auto"/>
        <w:ind w:right="140"/>
        <w:rPr>
          <w:sz w:val="20"/>
          <w:szCs w:val="20"/>
        </w:rPr>
      </w:pPr>
      <w:r>
        <w:rPr>
          <w:rFonts w:eastAsia="Times New Roman"/>
          <w:sz w:val="24"/>
          <w:szCs w:val="24"/>
        </w:rPr>
        <w:t>Il y a des moments propices pour avoir un contact plus individualisé par le regard, le toucher, les gestes et la parole : lors du biberon, du change…</w:t>
      </w:r>
    </w:p>
    <w:p w:rsidR="002A523A" w:rsidRDefault="002A523A">
      <w:pPr>
        <w:spacing w:line="290" w:lineRule="exact"/>
        <w:rPr>
          <w:sz w:val="20"/>
          <w:szCs w:val="20"/>
        </w:rPr>
      </w:pPr>
    </w:p>
    <w:p w:rsidR="002A523A" w:rsidRDefault="00504F7C">
      <w:pPr>
        <w:spacing w:line="234" w:lineRule="auto"/>
        <w:ind w:right="60"/>
        <w:rPr>
          <w:sz w:val="20"/>
          <w:szCs w:val="20"/>
        </w:rPr>
      </w:pPr>
      <w:r>
        <w:rPr>
          <w:rFonts w:eastAsia="Times New Roman"/>
          <w:sz w:val="24"/>
          <w:szCs w:val="24"/>
        </w:rPr>
        <w:t xml:space="preserve">Chez les bébés, un parc géant est aménagé afin d’offrir un territoire à leur </w:t>
      </w:r>
      <w:r>
        <w:rPr>
          <w:rFonts w:eastAsia="Times New Roman"/>
          <w:sz w:val="24"/>
          <w:szCs w:val="24"/>
        </w:rPr>
        <w:t>taille où ils peuvent se mouvoir selon leurs envies, mais avec des garanties de sécurité.</w:t>
      </w:r>
    </w:p>
    <w:p w:rsidR="002A523A" w:rsidRDefault="002A523A">
      <w:pPr>
        <w:spacing w:line="14" w:lineRule="exact"/>
        <w:rPr>
          <w:sz w:val="20"/>
          <w:szCs w:val="20"/>
        </w:rPr>
      </w:pPr>
    </w:p>
    <w:p w:rsidR="002A523A" w:rsidRDefault="00504F7C">
      <w:pPr>
        <w:spacing w:line="249" w:lineRule="auto"/>
        <w:ind w:right="20"/>
        <w:rPr>
          <w:sz w:val="20"/>
          <w:szCs w:val="20"/>
        </w:rPr>
      </w:pPr>
      <w:r>
        <w:rPr>
          <w:rFonts w:eastAsia="Times New Roman"/>
          <w:sz w:val="23"/>
          <w:szCs w:val="23"/>
        </w:rPr>
        <w:t>L’aménagement intérieur varie selon l’âge et les capacités des bébés : des coussins-fauteuils pour les bébés qui découvrent la position assise, des escaliers quand i</w:t>
      </w:r>
      <w:r>
        <w:rPr>
          <w:rFonts w:eastAsia="Times New Roman"/>
          <w:sz w:val="23"/>
          <w:szCs w:val="23"/>
        </w:rPr>
        <w:t>ls commencent à ramper.</w:t>
      </w:r>
    </w:p>
    <w:p w:rsidR="002A523A" w:rsidRDefault="002A523A">
      <w:pPr>
        <w:spacing w:line="279" w:lineRule="exact"/>
        <w:rPr>
          <w:sz w:val="20"/>
          <w:szCs w:val="20"/>
        </w:rPr>
      </w:pPr>
    </w:p>
    <w:p w:rsidR="002A523A" w:rsidRDefault="00504F7C">
      <w:pPr>
        <w:spacing w:line="234" w:lineRule="auto"/>
        <w:ind w:right="380"/>
        <w:rPr>
          <w:sz w:val="20"/>
          <w:szCs w:val="20"/>
        </w:rPr>
      </w:pPr>
      <w:r>
        <w:rPr>
          <w:rFonts w:eastAsia="Times New Roman"/>
          <w:sz w:val="24"/>
          <w:szCs w:val="24"/>
        </w:rPr>
        <w:t>L’espace des moyens et des grands est aménagé pour favoriser les petits groupes et le libre accès au gré des envies des enfants.</w:t>
      </w:r>
    </w:p>
    <w:p w:rsidR="002A523A" w:rsidRDefault="002A523A">
      <w:pPr>
        <w:spacing w:line="290" w:lineRule="exact"/>
        <w:rPr>
          <w:sz w:val="20"/>
          <w:szCs w:val="20"/>
        </w:rPr>
      </w:pPr>
    </w:p>
    <w:p w:rsidR="002A523A" w:rsidRDefault="00504F7C">
      <w:pPr>
        <w:spacing w:line="234" w:lineRule="auto"/>
        <w:ind w:right="360"/>
        <w:rPr>
          <w:sz w:val="20"/>
          <w:szCs w:val="20"/>
        </w:rPr>
      </w:pPr>
      <w:r>
        <w:rPr>
          <w:rFonts w:eastAsia="Times New Roman"/>
          <w:sz w:val="24"/>
          <w:szCs w:val="24"/>
        </w:rPr>
        <w:t xml:space="preserve">Le choix du matériel a été étudié afin de répondre à l’autonomie et au développement de la confiance </w:t>
      </w:r>
      <w:r>
        <w:rPr>
          <w:rFonts w:eastAsia="Times New Roman"/>
          <w:sz w:val="24"/>
          <w:szCs w:val="24"/>
        </w:rPr>
        <w:t>en soi de l’enfant.</w:t>
      </w:r>
    </w:p>
    <w:p w:rsidR="002A523A" w:rsidRDefault="002A523A">
      <w:pPr>
        <w:spacing w:line="290" w:lineRule="exact"/>
        <w:rPr>
          <w:sz w:val="20"/>
          <w:szCs w:val="20"/>
        </w:rPr>
      </w:pPr>
    </w:p>
    <w:p w:rsidR="002A523A" w:rsidRDefault="00504F7C">
      <w:pPr>
        <w:spacing w:line="234" w:lineRule="auto"/>
        <w:ind w:right="20"/>
        <w:rPr>
          <w:sz w:val="20"/>
          <w:szCs w:val="20"/>
        </w:rPr>
      </w:pPr>
      <w:r>
        <w:rPr>
          <w:rFonts w:eastAsia="Times New Roman"/>
          <w:sz w:val="24"/>
          <w:szCs w:val="24"/>
        </w:rPr>
        <w:t>Le personnel est invité à réfléchir l’utilisation du relax. Il a pris connaissance du besoin de mouvement du bébé. Son esprit d’observation est sollicité pour valider ce besoin.</w:t>
      </w:r>
    </w:p>
    <w:p w:rsidR="002A523A" w:rsidRDefault="002A523A">
      <w:pPr>
        <w:spacing w:line="14" w:lineRule="exact"/>
        <w:rPr>
          <w:sz w:val="20"/>
          <w:szCs w:val="20"/>
        </w:rPr>
      </w:pPr>
    </w:p>
    <w:p w:rsidR="002A523A" w:rsidRDefault="00504F7C">
      <w:pPr>
        <w:spacing w:line="250" w:lineRule="auto"/>
        <w:ind w:right="20"/>
        <w:rPr>
          <w:sz w:val="20"/>
          <w:szCs w:val="20"/>
        </w:rPr>
      </w:pPr>
      <w:r>
        <w:rPr>
          <w:rFonts w:eastAsia="Times New Roman"/>
          <w:sz w:val="23"/>
          <w:szCs w:val="23"/>
        </w:rPr>
        <w:t>Si pour une, le relax ouvre le regard de l’enfant sur le</w:t>
      </w:r>
      <w:r>
        <w:rPr>
          <w:rFonts w:eastAsia="Times New Roman"/>
          <w:sz w:val="23"/>
          <w:szCs w:val="23"/>
        </w:rPr>
        <w:t xml:space="preserve"> monde et sécurise bébé par la vision de l’adulte, pour une autre il ne respecte pas le développement de l’enfant qui n’a pas encore acquis</w:t>
      </w:r>
    </w:p>
    <w:p w:rsidR="002A523A" w:rsidRDefault="002A523A">
      <w:pPr>
        <w:spacing w:line="200" w:lineRule="exact"/>
        <w:rPr>
          <w:sz w:val="20"/>
          <w:szCs w:val="20"/>
        </w:rPr>
      </w:pPr>
    </w:p>
    <w:p w:rsidR="002A523A" w:rsidRDefault="002A523A">
      <w:pPr>
        <w:spacing w:line="200" w:lineRule="exact"/>
        <w:rPr>
          <w:sz w:val="20"/>
          <w:szCs w:val="20"/>
        </w:rPr>
      </w:pPr>
    </w:p>
    <w:p w:rsidR="002A523A" w:rsidRDefault="002A523A">
      <w:pPr>
        <w:spacing w:line="319" w:lineRule="exact"/>
        <w:rPr>
          <w:sz w:val="20"/>
          <w:szCs w:val="20"/>
        </w:rPr>
      </w:pPr>
    </w:p>
    <w:tbl>
      <w:tblPr>
        <w:tblW w:w="0" w:type="auto"/>
        <w:tblLayout w:type="fixed"/>
        <w:tblCellMar>
          <w:left w:w="0" w:type="dxa"/>
          <w:right w:w="0" w:type="dxa"/>
        </w:tblCellMar>
        <w:tblLook w:val="04A0" w:firstRow="1" w:lastRow="0" w:firstColumn="1" w:lastColumn="0" w:noHBand="0" w:noVBand="1"/>
      </w:tblPr>
      <w:tblGrid>
        <w:gridCol w:w="5660"/>
        <w:gridCol w:w="3060"/>
      </w:tblGrid>
      <w:tr w:rsidR="002A523A">
        <w:trPr>
          <w:trHeight w:val="276"/>
        </w:trPr>
        <w:tc>
          <w:tcPr>
            <w:tcW w:w="5660" w:type="dxa"/>
            <w:vAlign w:val="bottom"/>
          </w:tcPr>
          <w:p w:rsidR="002A523A" w:rsidRDefault="00504F7C">
            <w:pPr>
              <w:rPr>
                <w:sz w:val="20"/>
                <w:szCs w:val="20"/>
              </w:rPr>
            </w:pPr>
            <w:r>
              <w:rPr>
                <w:rFonts w:eastAsia="Times New Roman"/>
                <w:sz w:val="18"/>
                <w:szCs w:val="18"/>
              </w:rPr>
              <w:t xml:space="preserve">Projet d’accueil Les </w:t>
            </w:r>
            <w:proofErr w:type="spellStart"/>
            <w:r>
              <w:rPr>
                <w:rFonts w:eastAsia="Times New Roman"/>
                <w:sz w:val="18"/>
                <w:szCs w:val="18"/>
              </w:rPr>
              <w:t>Bambis</w:t>
            </w:r>
            <w:proofErr w:type="spellEnd"/>
            <w:r>
              <w:rPr>
                <w:rFonts w:eastAsia="Times New Roman"/>
                <w:sz w:val="18"/>
                <w:szCs w:val="18"/>
              </w:rPr>
              <w:t xml:space="preserve"> ED 2018</w:t>
            </w:r>
          </w:p>
        </w:tc>
        <w:tc>
          <w:tcPr>
            <w:tcW w:w="3060" w:type="dxa"/>
            <w:vAlign w:val="bottom"/>
          </w:tcPr>
          <w:p w:rsidR="002A523A" w:rsidRDefault="00504F7C">
            <w:pPr>
              <w:jc w:val="right"/>
              <w:rPr>
                <w:sz w:val="20"/>
                <w:szCs w:val="20"/>
              </w:rPr>
            </w:pPr>
            <w:r>
              <w:rPr>
                <w:rFonts w:eastAsia="Times New Roman"/>
                <w:sz w:val="24"/>
                <w:szCs w:val="24"/>
              </w:rPr>
              <w:t>7</w:t>
            </w:r>
          </w:p>
        </w:tc>
      </w:tr>
    </w:tbl>
    <w:p w:rsidR="002A523A" w:rsidRDefault="002A523A">
      <w:pPr>
        <w:sectPr w:rsidR="002A523A">
          <w:pgSz w:w="11900" w:h="16838"/>
          <w:pgMar w:top="1421" w:right="1406" w:bottom="334" w:left="1420" w:header="0" w:footer="0" w:gutter="0"/>
          <w:cols w:space="720" w:equalWidth="0">
            <w:col w:w="9080"/>
          </w:cols>
        </w:sectPr>
      </w:pPr>
    </w:p>
    <w:p w:rsidR="002A523A" w:rsidRDefault="00504F7C">
      <w:pPr>
        <w:spacing w:line="234" w:lineRule="auto"/>
        <w:rPr>
          <w:sz w:val="20"/>
          <w:szCs w:val="20"/>
        </w:rPr>
      </w:pPr>
      <w:bookmarkStart w:id="7" w:name="page8"/>
      <w:bookmarkEnd w:id="7"/>
      <w:r>
        <w:rPr>
          <w:rFonts w:eastAsia="Times New Roman"/>
          <w:sz w:val="24"/>
          <w:szCs w:val="24"/>
        </w:rPr>
        <w:lastRenderedPageBreak/>
        <w:t>la position assise. Une utilisation réfléchie est de</w:t>
      </w:r>
      <w:r>
        <w:rPr>
          <w:rFonts w:eastAsia="Times New Roman"/>
          <w:sz w:val="24"/>
          <w:szCs w:val="24"/>
        </w:rPr>
        <w:t>mandée, en cas de régurgitation par exemple, mais l’utilisation systématique est dépassée.</w:t>
      </w:r>
    </w:p>
    <w:p w:rsidR="002A523A" w:rsidRDefault="002A523A">
      <w:pPr>
        <w:spacing w:line="290" w:lineRule="exact"/>
        <w:rPr>
          <w:sz w:val="20"/>
          <w:szCs w:val="20"/>
        </w:rPr>
      </w:pPr>
    </w:p>
    <w:p w:rsidR="002A523A" w:rsidRDefault="00504F7C">
      <w:pPr>
        <w:spacing w:line="236" w:lineRule="auto"/>
        <w:ind w:right="380"/>
        <w:rPr>
          <w:sz w:val="20"/>
          <w:szCs w:val="20"/>
        </w:rPr>
      </w:pPr>
      <w:r>
        <w:rPr>
          <w:rFonts w:eastAsia="Times New Roman"/>
          <w:sz w:val="24"/>
          <w:szCs w:val="24"/>
        </w:rPr>
        <w:t>Ainsi chez les bébés, nous avons opté pour des chaises hautes qui assurent le confort de l’enfant par la possibilité d’inclinaison que présentent celles-ci et la fa</w:t>
      </w:r>
      <w:r>
        <w:rPr>
          <w:rFonts w:eastAsia="Times New Roman"/>
          <w:sz w:val="24"/>
          <w:szCs w:val="24"/>
        </w:rPr>
        <w:t>cilité de mouvement pour les puéricultrices.</w:t>
      </w:r>
    </w:p>
    <w:p w:rsidR="002A523A" w:rsidRDefault="002A523A">
      <w:pPr>
        <w:spacing w:line="290" w:lineRule="exact"/>
        <w:rPr>
          <w:sz w:val="20"/>
          <w:szCs w:val="20"/>
        </w:rPr>
      </w:pPr>
    </w:p>
    <w:p w:rsidR="002A523A" w:rsidRDefault="00504F7C">
      <w:pPr>
        <w:spacing w:line="236" w:lineRule="auto"/>
        <w:ind w:right="200"/>
        <w:rPr>
          <w:sz w:val="20"/>
          <w:szCs w:val="20"/>
        </w:rPr>
      </w:pPr>
      <w:r>
        <w:rPr>
          <w:rFonts w:eastAsia="Times New Roman"/>
          <w:sz w:val="24"/>
          <w:szCs w:val="24"/>
        </w:rPr>
        <w:t>Chez Tigroo, nous nous sommes orientées vers un autre modèle de chaise haute. La chaise doit permettre une assise confortable avec la pose des pieds de l’enfant sur une surface dure. Les enfants seront assis au</w:t>
      </w:r>
      <w:r>
        <w:rPr>
          <w:rFonts w:eastAsia="Times New Roman"/>
          <w:sz w:val="24"/>
          <w:szCs w:val="24"/>
        </w:rPr>
        <w:t xml:space="preserve"> moment du repas par groupe de trois.</w:t>
      </w:r>
    </w:p>
    <w:p w:rsidR="002A523A" w:rsidRDefault="002A523A">
      <w:pPr>
        <w:spacing w:line="278" w:lineRule="exact"/>
        <w:rPr>
          <w:sz w:val="20"/>
          <w:szCs w:val="20"/>
        </w:rPr>
      </w:pPr>
    </w:p>
    <w:p w:rsidR="002A523A" w:rsidRDefault="00504F7C">
      <w:pPr>
        <w:rPr>
          <w:sz w:val="20"/>
          <w:szCs w:val="20"/>
        </w:rPr>
      </w:pPr>
      <w:r>
        <w:rPr>
          <w:rFonts w:eastAsia="Times New Roman"/>
          <w:sz w:val="24"/>
          <w:szCs w:val="24"/>
        </w:rPr>
        <w:t>« A présent chez Tigroo, dans le coin restaurant je mange comme un grand. »</w:t>
      </w:r>
    </w:p>
    <w:p w:rsidR="002A523A" w:rsidRDefault="002A523A">
      <w:pPr>
        <w:spacing w:line="13" w:lineRule="exact"/>
        <w:rPr>
          <w:sz w:val="20"/>
          <w:szCs w:val="20"/>
        </w:rPr>
      </w:pPr>
    </w:p>
    <w:p w:rsidR="002A523A" w:rsidRDefault="00504F7C">
      <w:pPr>
        <w:spacing w:line="237" w:lineRule="auto"/>
        <w:ind w:right="120"/>
        <w:rPr>
          <w:sz w:val="20"/>
          <w:szCs w:val="20"/>
        </w:rPr>
      </w:pPr>
      <w:r>
        <w:rPr>
          <w:rFonts w:eastAsia="Times New Roman"/>
          <w:sz w:val="24"/>
          <w:szCs w:val="24"/>
        </w:rPr>
        <w:t xml:space="preserve">Nous avons organisé un petit coin repas supplémentaire près de la porte donnant vue sur le jardin. Tout d’abord pour préserver une ambiance </w:t>
      </w:r>
      <w:r>
        <w:rPr>
          <w:rFonts w:eastAsia="Times New Roman"/>
          <w:sz w:val="24"/>
          <w:szCs w:val="24"/>
        </w:rPr>
        <w:t>sereine lors du repas, nous avons aussi voulu veiller à l’autonomie de chaque enfant : d’une part, proposer la préhension de la petite cuillère et d’autre part être attentive à l’acquisition de la position assise sur les petites chaises adaptées à leur tai</w:t>
      </w:r>
      <w:r>
        <w:rPr>
          <w:rFonts w:eastAsia="Times New Roman"/>
          <w:sz w:val="24"/>
          <w:szCs w:val="24"/>
        </w:rPr>
        <w:t>lle.</w:t>
      </w:r>
    </w:p>
    <w:p w:rsidR="002A523A" w:rsidRDefault="002A523A">
      <w:pPr>
        <w:spacing w:line="293" w:lineRule="exact"/>
        <w:rPr>
          <w:sz w:val="20"/>
          <w:szCs w:val="20"/>
        </w:rPr>
      </w:pPr>
    </w:p>
    <w:p w:rsidR="002A523A" w:rsidRDefault="00504F7C">
      <w:pPr>
        <w:spacing w:line="236" w:lineRule="auto"/>
        <w:ind w:right="40"/>
        <w:jc w:val="both"/>
        <w:rPr>
          <w:sz w:val="20"/>
          <w:szCs w:val="20"/>
        </w:rPr>
      </w:pPr>
      <w:r>
        <w:rPr>
          <w:rFonts w:eastAsia="Times New Roman"/>
          <w:sz w:val="24"/>
          <w:szCs w:val="24"/>
        </w:rPr>
        <w:t>Chez Tic et Tac, les enfants sont aussi installés sur des petites chaises et tables adaptées à leur taille au moment du repas. Les chaises ont une hauteur d’assise afin que les pieds des enfants touchent le sol.</w:t>
      </w:r>
    </w:p>
    <w:p w:rsidR="002A523A" w:rsidRDefault="002A523A">
      <w:pPr>
        <w:spacing w:line="290" w:lineRule="exact"/>
        <w:rPr>
          <w:sz w:val="20"/>
          <w:szCs w:val="20"/>
        </w:rPr>
      </w:pPr>
    </w:p>
    <w:p w:rsidR="002A523A" w:rsidRDefault="00504F7C">
      <w:pPr>
        <w:spacing w:line="234" w:lineRule="auto"/>
        <w:ind w:right="300"/>
        <w:rPr>
          <w:sz w:val="20"/>
          <w:szCs w:val="20"/>
        </w:rPr>
      </w:pPr>
      <w:r>
        <w:rPr>
          <w:rFonts w:eastAsia="Times New Roman"/>
          <w:sz w:val="24"/>
          <w:szCs w:val="24"/>
        </w:rPr>
        <w:t>Un meuble bas a été conçu afin d’orga</w:t>
      </w:r>
      <w:r>
        <w:rPr>
          <w:rFonts w:eastAsia="Times New Roman"/>
          <w:sz w:val="24"/>
          <w:szCs w:val="24"/>
        </w:rPr>
        <w:t>niser dans le futur un self service pour les repas chez Riri - Fifi - Loulou.</w:t>
      </w:r>
    </w:p>
    <w:p w:rsidR="002A523A" w:rsidRDefault="002A523A">
      <w:pPr>
        <w:spacing w:line="290" w:lineRule="exact"/>
        <w:rPr>
          <w:sz w:val="20"/>
          <w:szCs w:val="20"/>
        </w:rPr>
      </w:pPr>
    </w:p>
    <w:p w:rsidR="002A523A" w:rsidRDefault="00504F7C">
      <w:pPr>
        <w:spacing w:line="234" w:lineRule="auto"/>
        <w:ind w:right="1020"/>
        <w:rPr>
          <w:sz w:val="20"/>
          <w:szCs w:val="20"/>
        </w:rPr>
      </w:pPr>
      <w:r>
        <w:rPr>
          <w:rFonts w:eastAsia="Times New Roman"/>
          <w:sz w:val="24"/>
          <w:szCs w:val="24"/>
        </w:rPr>
        <w:t>Dans les nouvelles sections sur l’étage, nous utilisons la vaisselle qui casse. Et oui ! On a d’abord testé, bien sûr, car on n’avait pas l’habitude…</w:t>
      </w:r>
    </w:p>
    <w:p w:rsidR="002A523A" w:rsidRDefault="002A523A">
      <w:pPr>
        <w:spacing w:line="14" w:lineRule="exact"/>
        <w:rPr>
          <w:sz w:val="20"/>
          <w:szCs w:val="20"/>
        </w:rPr>
      </w:pPr>
    </w:p>
    <w:p w:rsidR="002A523A" w:rsidRDefault="00504F7C">
      <w:pPr>
        <w:spacing w:line="236" w:lineRule="auto"/>
        <w:ind w:right="40"/>
        <w:jc w:val="both"/>
        <w:rPr>
          <w:sz w:val="20"/>
          <w:szCs w:val="20"/>
        </w:rPr>
      </w:pPr>
      <w:r>
        <w:rPr>
          <w:rFonts w:eastAsia="Times New Roman"/>
          <w:sz w:val="24"/>
          <w:szCs w:val="24"/>
        </w:rPr>
        <w:t>Les enfants mettent la tab</w:t>
      </w:r>
      <w:r>
        <w:rPr>
          <w:rFonts w:eastAsia="Times New Roman"/>
          <w:sz w:val="24"/>
          <w:szCs w:val="24"/>
        </w:rPr>
        <w:t>le et ils sont très fiers de distribuer verres et couverts à leurs copains déjà installés, que dire de l’assiette… et même qu’ils débarrassent…sous le regard vigilant de la puéricultrice.</w:t>
      </w:r>
    </w:p>
    <w:p w:rsidR="002A523A" w:rsidRDefault="002A523A">
      <w:pPr>
        <w:spacing w:line="278" w:lineRule="exact"/>
        <w:rPr>
          <w:sz w:val="20"/>
          <w:szCs w:val="20"/>
        </w:rPr>
      </w:pPr>
    </w:p>
    <w:p w:rsidR="002A523A" w:rsidRDefault="00504F7C">
      <w:pPr>
        <w:rPr>
          <w:sz w:val="20"/>
          <w:szCs w:val="20"/>
        </w:rPr>
      </w:pPr>
      <w:r>
        <w:rPr>
          <w:rFonts w:eastAsia="Times New Roman"/>
          <w:sz w:val="24"/>
          <w:szCs w:val="24"/>
        </w:rPr>
        <w:t>Pour les enfants, tout est activité et dans ce cadre précis, ils so</w:t>
      </w:r>
      <w:r>
        <w:rPr>
          <w:rFonts w:eastAsia="Times New Roman"/>
          <w:sz w:val="24"/>
          <w:szCs w:val="24"/>
        </w:rPr>
        <w:t>nt vraiment acteurs.</w:t>
      </w:r>
    </w:p>
    <w:p w:rsidR="002A523A" w:rsidRDefault="002A523A">
      <w:pPr>
        <w:spacing w:line="276" w:lineRule="exact"/>
        <w:rPr>
          <w:sz w:val="20"/>
          <w:szCs w:val="20"/>
        </w:rPr>
      </w:pPr>
    </w:p>
    <w:p w:rsidR="002A523A" w:rsidRDefault="00504F7C">
      <w:pPr>
        <w:rPr>
          <w:sz w:val="20"/>
          <w:szCs w:val="20"/>
        </w:rPr>
      </w:pPr>
      <w:r>
        <w:rPr>
          <w:rFonts w:eastAsia="Times New Roman"/>
          <w:sz w:val="24"/>
          <w:szCs w:val="24"/>
        </w:rPr>
        <w:t>Les dortoirs sont petits avec 4 couchettes pour privilégier une ambiance propice au sommeil</w:t>
      </w:r>
      <w:r>
        <w:rPr>
          <w:rFonts w:eastAsia="Times New Roman"/>
          <w:color w:val="FF00FF"/>
          <w:sz w:val="24"/>
          <w:szCs w:val="24"/>
        </w:rPr>
        <w:t>.</w:t>
      </w:r>
    </w:p>
    <w:p w:rsidR="002A523A" w:rsidRDefault="002A523A">
      <w:pPr>
        <w:spacing w:line="288" w:lineRule="exact"/>
        <w:rPr>
          <w:sz w:val="20"/>
          <w:szCs w:val="20"/>
        </w:rPr>
      </w:pPr>
    </w:p>
    <w:p w:rsidR="002A523A" w:rsidRDefault="00504F7C">
      <w:pPr>
        <w:spacing w:line="234" w:lineRule="auto"/>
        <w:ind w:right="500"/>
        <w:rPr>
          <w:sz w:val="20"/>
          <w:szCs w:val="20"/>
        </w:rPr>
      </w:pPr>
      <w:r>
        <w:rPr>
          <w:rFonts w:eastAsia="Times New Roman"/>
          <w:sz w:val="24"/>
          <w:szCs w:val="24"/>
        </w:rPr>
        <w:t>Ces petits dortoirs permettent aux enfants hors des siestes d’avoir des petits coins de jeux différents (poupées, légos…).</w:t>
      </w:r>
    </w:p>
    <w:p w:rsidR="002A523A" w:rsidRDefault="002A523A">
      <w:pPr>
        <w:spacing w:line="290" w:lineRule="exact"/>
        <w:rPr>
          <w:sz w:val="20"/>
          <w:szCs w:val="20"/>
        </w:rPr>
      </w:pPr>
    </w:p>
    <w:p w:rsidR="002A523A" w:rsidRDefault="00504F7C">
      <w:pPr>
        <w:spacing w:line="234" w:lineRule="auto"/>
        <w:ind w:right="320"/>
        <w:rPr>
          <w:sz w:val="20"/>
          <w:szCs w:val="20"/>
        </w:rPr>
      </w:pPr>
      <w:r>
        <w:rPr>
          <w:rFonts w:eastAsia="Times New Roman"/>
          <w:sz w:val="24"/>
          <w:szCs w:val="24"/>
        </w:rPr>
        <w:t xml:space="preserve">Chez Riri, les </w:t>
      </w:r>
      <w:r>
        <w:rPr>
          <w:rFonts w:eastAsia="Times New Roman"/>
          <w:sz w:val="24"/>
          <w:szCs w:val="24"/>
        </w:rPr>
        <w:t>surfaces utiles ne permettant pas cela, l’agencement architectural a été conçu afin de confiner un espace confortable pour la sieste.</w:t>
      </w:r>
    </w:p>
    <w:p w:rsidR="002A523A" w:rsidRDefault="002A523A">
      <w:pPr>
        <w:spacing w:line="290" w:lineRule="exact"/>
        <w:rPr>
          <w:sz w:val="20"/>
          <w:szCs w:val="20"/>
        </w:rPr>
      </w:pPr>
    </w:p>
    <w:p w:rsidR="002A523A" w:rsidRDefault="00504F7C">
      <w:pPr>
        <w:spacing w:line="237" w:lineRule="auto"/>
        <w:ind w:right="40"/>
        <w:rPr>
          <w:sz w:val="20"/>
          <w:szCs w:val="20"/>
        </w:rPr>
      </w:pPr>
      <w:r>
        <w:rPr>
          <w:rFonts w:eastAsia="Times New Roman"/>
          <w:sz w:val="24"/>
          <w:szCs w:val="24"/>
        </w:rPr>
        <w:t xml:space="preserve">Prendre soin des puéricultrices a guidé le choix des équipements sanitaires chez tous les grands. Protéger leur dos tout </w:t>
      </w:r>
      <w:r>
        <w:rPr>
          <w:rFonts w:eastAsia="Times New Roman"/>
          <w:sz w:val="24"/>
          <w:szCs w:val="24"/>
        </w:rPr>
        <w:t>en veillant à l’autonomie des enfants ou comment allier l’utile à l’agréable ? En l’occurrence, toutes les salles de bains sont équipées d’escaliers permettant aux enfants de monter sur la table à langer.</w:t>
      </w:r>
    </w:p>
    <w:p w:rsidR="002A523A" w:rsidRDefault="002A523A">
      <w:pPr>
        <w:spacing w:line="278" w:lineRule="exact"/>
        <w:rPr>
          <w:sz w:val="20"/>
          <w:szCs w:val="20"/>
        </w:rPr>
      </w:pPr>
    </w:p>
    <w:p w:rsidR="002A523A" w:rsidRDefault="00504F7C">
      <w:pPr>
        <w:rPr>
          <w:sz w:val="20"/>
          <w:szCs w:val="20"/>
        </w:rPr>
      </w:pPr>
      <w:r>
        <w:rPr>
          <w:rFonts w:eastAsia="Times New Roman"/>
          <w:sz w:val="24"/>
          <w:szCs w:val="24"/>
        </w:rPr>
        <w:t>Dans divers apprentissages l’autonomie de l’enfant</w:t>
      </w:r>
      <w:r>
        <w:rPr>
          <w:rFonts w:eastAsia="Times New Roman"/>
          <w:sz w:val="24"/>
          <w:szCs w:val="24"/>
        </w:rPr>
        <w:t xml:space="preserve"> peut être encouragée.</w:t>
      </w:r>
    </w:p>
    <w:p w:rsidR="002A523A" w:rsidRDefault="00504F7C">
      <w:pPr>
        <w:rPr>
          <w:sz w:val="20"/>
          <w:szCs w:val="20"/>
        </w:rPr>
      </w:pPr>
      <w:r>
        <w:rPr>
          <w:rFonts w:eastAsia="Times New Roman"/>
          <w:sz w:val="24"/>
          <w:szCs w:val="24"/>
        </w:rPr>
        <w:t>Cela passe par l’observation des compétences de l’enfant et leur soutien.</w:t>
      </w:r>
    </w:p>
    <w:p w:rsidR="002A523A" w:rsidRDefault="002A523A">
      <w:pPr>
        <w:spacing w:line="13" w:lineRule="exact"/>
        <w:rPr>
          <w:sz w:val="20"/>
          <w:szCs w:val="20"/>
        </w:rPr>
      </w:pPr>
    </w:p>
    <w:p w:rsidR="002A523A" w:rsidRDefault="00504F7C">
      <w:pPr>
        <w:spacing w:line="234" w:lineRule="auto"/>
        <w:rPr>
          <w:sz w:val="20"/>
          <w:szCs w:val="20"/>
        </w:rPr>
      </w:pPr>
      <w:r>
        <w:rPr>
          <w:rFonts w:eastAsia="Times New Roman"/>
          <w:sz w:val="24"/>
          <w:szCs w:val="24"/>
        </w:rPr>
        <w:t>Si des acquis se mettent en place à la maison, il faut permettre à l’enfant de pouvoir continuer à progresser à la crèche et mettre à sa disposition ce dont i</w:t>
      </w:r>
      <w:r>
        <w:rPr>
          <w:rFonts w:eastAsia="Times New Roman"/>
          <w:sz w:val="24"/>
          <w:szCs w:val="24"/>
        </w:rPr>
        <w:t>l a besoin.</w:t>
      </w:r>
    </w:p>
    <w:p w:rsidR="002A523A" w:rsidRDefault="002A523A">
      <w:pPr>
        <w:spacing w:line="200" w:lineRule="exact"/>
        <w:rPr>
          <w:sz w:val="20"/>
          <w:szCs w:val="20"/>
        </w:rPr>
      </w:pPr>
    </w:p>
    <w:p w:rsidR="002A523A" w:rsidRDefault="002A523A">
      <w:pPr>
        <w:spacing w:line="255" w:lineRule="exact"/>
        <w:rPr>
          <w:sz w:val="20"/>
          <w:szCs w:val="20"/>
        </w:rPr>
      </w:pPr>
    </w:p>
    <w:tbl>
      <w:tblPr>
        <w:tblW w:w="0" w:type="auto"/>
        <w:tblLayout w:type="fixed"/>
        <w:tblCellMar>
          <w:left w:w="0" w:type="dxa"/>
          <w:right w:w="0" w:type="dxa"/>
        </w:tblCellMar>
        <w:tblLook w:val="04A0" w:firstRow="1" w:lastRow="0" w:firstColumn="1" w:lastColumn="0" w:noHBand="0" w:noVBand="1"/>
      </w:tblPr>
      <w:tblGrid>
        <w:gridCol w:w="5660"/>
        <w:gridCol w:w="3060"/>
      </w:tblGrid>
      <w:tr w:rsidR="002A523A">
        <w:trPr>
          <w:trHeight w:val="276"/>
        </w:trPr>
        <w:tc>
          <w:tcPr>
            <w:tcW w:w="5660" w:type="dxa"/>
            <w:vAlign w:val="bottom"/>
          </w:tcPr>
          <w:p w:rsidR="002A523A" w:rsidRDefault="00504F7C">
            <w:pPr>
              <w:rPr>
                <w:sz w:val="20"/>
                <w:szCs w:val="20"/>
              </w:rPr>
            </w:pPr>
            <w:r>
              <w:rPr>
                <w:rFonts w:eastAsia="Times New Roman"/>
                <w:sz w:val="18"/>
                <w:szCs w:val="18"/>
              </w:rPr>
              <w:t xml:space="preserve">Projet d’accueil Les </w:t>
            </w:r>
            <w:proofErr w:type="spellStart"/>
            <w:r>
              <w:rPr>
                <w:rFonts w:eastAsia="Times New Roman"/>
                <w:sz w:val="18"/>
                <w:szCs w:val="18"/>
              </w:rPr>
              <w:t>Bambis</w:t>
            </w:r>
            <w:proofErr w:type="spellEnd"/>
            <w:r>
              <w:rPr>
                <w:rFonts w:eastAsia="Times New Roman"/>
                <w:sz w:val="18"/>
                <w:szCs w:val="18"/>
              </w:rPr>
              <w:t xml:space="preserve"> ED 2018</w:t>
            </w:r>
          </w:p>
        </w:tc>
        <w:tc>
          <w:tcPr>
            <w:tcW w:w="3060" w:type="dxa"/>
            <w:vAlign w:val="bottom"/>
          </w:tcPr>
          <w:p w:rsidR="002A523A" w:rsidRDefault="00504F7C">
            <w:pPr>
              <w:jc w:val="right"/>
              <w:rPr>
                <w:sz w:val="20"/>
                <w:szCs w:val="20"/>
              </w:rPr>
            </w:pPr>
            <w:r>
              <w:rPr>
                <w:rFonts w:eastAsia="Times New Roman"/>
                <w:sz w:val="24"/>
                <w:szCs w:val="24"/>
              </w:rPr>
              <w:t>8</w:t>
            </w:r>
          </w:p>
        </w:tc>
      </w:tr>
    </w:tbl>
    <w:p w:rsidR="002A523A" w:rsidRDefault="002A523A">
      <w:pPr>
        <w:sectPr w:rsidR="002A523A">
          <w:pgSz w:w="11900" w:h="16838"/>
          <w:pgMar w:top="1421" w:right="1426" w:bottom="334" w:left="1420" w:header="0" w:footer="0" w:gutter="0"/>
          <w:cols w:space="720" w:equalWidth="0">
            <w:col w:w="9060"/>
          </w:cols>
        </w:sectPr>
      </w:pPr>
    </w:p>
    <w:p w:rsidR="002A523A" w:rsidRDefault="002A523A">
      <w:pPr>
        <w:spacing w:line="245" w:lineRule="exact"/>
        <w:rPr>
          <w:sz w:val="20"/>
          <w:szCs w:val="20"/>
        </w:rPr>
      </w:pPr>
      <w:bookmarkStart w:id="8" w:name="page9"/>
      <w:bookmarkEnd w:id="8"/>
    </w:p>
    <w:p w:rsidR="002A523A" w:rsidRDefault="00504F7C">
      <w:pPr>
        <w:ind w:left="4"/>
        <w:rPr>
          <w:sz w:val="20"/>
          <w:szCs w:val="20"/>
        </w:rPr>
      </w:pPr>
      <w:r>
        <w:rPr>
          <w:rFonts w:eastAsia="Times New Roman"/>
          <w:sz w:val="24"/>
          <w:szCs w:val="24"/>
        </w:rPr>
        <w:t>Dans l’apprentissage de la propreté, la crèche se situe aussi comme partenaire.</w:t>
      </w:r>
    </w:p>
    <w:p w:rsidR="002A523A" w:rsidRDefault="00504F7C">
      <w:pPr>
        <w:ind w:left="4"/>
        <w:rPr>
          <w:sz w:val="20"/>
          <w:szCs w:val="20"/>
        </w:rPr>
      </w:pPr>
      <w:r>
        <w:rPr>
          <w:rFonts w:eastAsia="Times New Roman"/>
          <w:sz w:val="24"/>
          <w:szCs w:val="24"/>
        </w:rPr>
        <w:t>Elle est attentive à la demande des parents et de l’enfant: proposer, encourager, valoriser.</w:t>
      </w:r>
    </w:p>
    <w:p w:rsidR="002A523A" w:rsidRDefault="002A523A">
      <w:pPr>
        <w:spacing w:line="12" w:lineRule="exact"/>
        <w:rPr>
          <w:sz w:val="20"/>
          <w:szCs w:val="20"/>
        </w:rPr>
      </w:pPr>
    </w:p>
    <w:p w:rsidR="002A523A" w:rsidRDefault="00504F7C">
      <w:pPr>
        <w:spacing w:line="234" w:lineRule="auto"/>
        <w:ind w:left="4"/>
        <w:rPr>
          <w:sz w:val="20"/>
          <w:szCs w:val="20"/>
        </w:rPr>
      </w:pPr>
      <w:r>
        <w:rPr>
          <w:rFonts w:eastAsia="Times New Roman"/>
          <w:sz w:val="24"/>
          <w:szCs w:val="24"/>
        </w:rPr>
        <w:t>Il est</w:t>
      </w:r>
      <w:r>
        <w:rPr>
          <w:rFonts w:eastAsia="Times New Roman"/>
          <w:sz w:val="24"/>
          <w:szCs w:val="24"/>
        </w:rPr>
        <w:t xml:space="preserve"> aussi important de remarquer que chacun a son rythme et que cela ne sert à rien de vouloir forcer les choses…</w:t>
      </w:r>
    </w:p>
    <w:p w:rsidR="002A523A" w:rsidRDefault="002A523A">
      <w:pPr>
        <w:spacing w:line="282" w:lineRule="exact"/>
        <w:rPr>
          <w:sz w:val="20"/>
          <w:szCs w:val="20"/>
        </w:rPr>
      </w:pPr>
    </w:p>
    <w:p w:rsidR="002A523A" w:rsidRDefault="00504F7C">
      <w:pPr>
        <w:ind w:left="4"/>
        <w:rPr>
          <w:sz w:val="20"/>
          <w:szCs w:val="20"/>
        </w:rPr>
      </w:pPr>
      <w:r>
        <w:rPr>
          <w:rFonts w:eastAsia="Times New Roman"/>
          <w:b/>
          <w:bCs/>
          <w:color w:val="0000FF"/>
          <w:sz w:val="24"/>
          <w:szCs w:val="24"/>
        </w:rPr>
        <w:t>La socialisation de l'enfant</w:t>
      </w:r>
    </w:p>
    <w:p w:rsidR="002A523A" w:rsidRDefault="002A523A">
      <w:pPr>
        <w:spacing w:line="283" w:lineRule="exact"/>
        <w:rPr>
          <w:sz w:val="20"/>
          <w:szCs w:val="20"/>
        </w:rPr>
      </w:pPr>
    </w:p>
    <w:p w:rsidR="002A523A" w:rsidRDefault="00504F7C">
      <w:pPr>
        <w:spacing w:line="238" w:lineRule="auto"/>
        <w:ind w:left="4" w:right="40"/>
        <w:rPr>
          <w:sz w:val="20"/>
          <w:szCs w:val="20"/>
        </w:rPr>
      </w:pPr>
      <w:r>
        <w:rPr>
          <w:rFonts w:eastAsia="Times New Roman"/>
          <w:sz w:val="24"/>
          <w:szCs w:val="24"/>
        </w:rPr>
        <w:t>Dès les premiers mois de vie, les bébés vont vers les autres ; vous aurez le plaisir de les voir ramper au sein du</w:t>
      </w:r>
      <w:r>
        <w:rPr>
          <w:rFonts w:eastAsia="Times New Roman"/>
          <w:sz w:val="24"/>
          <w:szCs w:val="24"/>
        </w:rPr>
        <w:t xml:space="preserve"> grand parc chez Winnie. Au fil des sections, vous verrez un agencement différent afin de répondre à ce besoin de regroupement, de rencontre, de partage, pour s’organiser en petits groupes chez les plus grands car chez nous, c’est là que se présentent la p</w:t>
      </w:r>
      <w:r>
        <w:rPr>
          <w:rFonts w:eastAsia="Times New Roman"/>
          <w:sz w:val="24"/>
          <w:szCs w:val="24"/>
        </w:rPr>
        <w:t>lupart des conflits. Car si le conflit est une étape du processus de socialisation, il est nécessaire au cadrant de le gérer au mieux. Le rôle de la puéricultrice est de contenir le conflit dans des limites socialement acceptables.</w:t>
      </w:r>
    </w:p>
    <w:p w:rsidR="002A523A" w:rsidRDefault="002A523A">
      <w:pPr>
        <w:spacing w:line="293" w:lineRule="exact"/>
        <w:rPr>
          <w:sz w:val="20"/>
          <w:szCs w:val="20"/>
        </w:rPr>
      </w:pPr>
    </w:p>
    <w:p w:rsidR="002A523A" w:rsidRDefault="00504F7C">
      <w:pPr>
        <w:spacing w:line="234" w:lineRule="auto"/>
        <w:ind w:left="4" w:right="920"/>
        <w:rPr>
          <w:sz w:val="20"/>
          <w:szCs w:val="20"/>
        </w:rPr>
      </w:pPr>
      <w:r>
        <w:rPr>
          <w:rFonts w:eastAsia="Times New Roman"/>
          <w:sz w:val="24"/>
          <w:szCs w:val="24"/>
        </w:rPr>
        <w:t>Il arrive parfois des s</w:t>
      </w:r>
      <w:r>
        <w:rPr>
          <w:rFonts w:eastAsia="Times New Roman"/>
          <w:sz w:val="24"/>
          <w:szCs w:val="24"/>
        </w:rPr>
        <w:t>ituations difficiles pour les enfants, pour vous parents et pour le personnel, situations où des enfants mordeurs ou mordus nous interpellent.</w:t>
      </w:r>
    </w:p>
    <w:p w:rsidR="002A523A" w:rsidRDefault="002A523A">
      <w:pPr>
        <w:spacing w:line="14" w:lineRule="exact"/>
        <w:rPr>
          <w:sz w:val="20"/>
          <w:szCs w:val="20"/>
        </w:rPr>
      </w:pPr>
    </w:p>
    <w:p w:rsidR="002A523A" w:rsidRDefault="00504F7C">
      <w:pPr>
        <w:spacing w:line="237" w:lineRule="auto"/>
        <w:ind w:left="4" w:right="20"/>
        <w:jc w:val="both"/>
        <w:rPr>
          <w:sz w:val="20"/>
          <w:szCs w:val="20"/>
        </w:rPr>
      </w:pPr>
      <w:r>
        <w:rPr>
          <w:rFonts w:eastAsia="Times New Roman"/>
          <w:sz w:val="24"/>
          <w:szCs w:val="24"/>
        </w:rPr>
        <w:t xml:space="preserve">Dans ces circonstances, le milieu d’accueil essaie au mieux de trouver une solution avec vous. </w:t>
      </w:r>
      <w:r>
        <w:rPr>
          <w:rFonts w:eastAsia="Times New Roman"/>
          <w:b/>
          <w:bCs/>
          <w:sz w:val="24"/>
          <w:szCs w:val="24"/>
        </w:rPr>
        <w:t>Une infirmière ou</w:t>
      </w:r>
      <w:r>
        <w:rPr>
          <w:rFonts w:eastAsia="Times New Roman"/>
          <w:b/>
          <w:bCs/>
          <w:sz w:val="24"/>
          <w:szCs w:val="24"/>
        </w:rPr>
        <w:t xml:space="preserve"> l’assistante sociale </w:t>
      </w:r>
      <w:r>
        <w:rPr>
          <w:rFonts w:eastAsia="Times New Roman"/>
          <w:sz w:val="24"/>
          <w:szCs w:val="24"/>
        </w:rPr>
        <w:t>sera à l’écoute pour résoudre</w:t>
      </w:r>
      <w:r>
        <w:rPr>
          <w:rFonts w:eastAsia="Times New Roman"/>
          <w:b/>
          <w:bCs/>
          <w:sz w:val="24"/>
          <w:szCs w:val="24"/>
        </w:rPr>
        <w:t xml:space="preserve"> </w:t>
      </w:r>
      <w:r>
        <w:rPr>
          <w:rFonts w:eastAsia="Times New Roman"/>
          <w:sz w:val="24"/>
          <w:szCs w:val="24"/>
        </w:rPr>
        <w:t>ces difficultés avec vous</w:t>
      </w:r>
      <w:r>
        <w:rPr>
          <w:rFonts w:eastAsia="Times New Roman"/>
          <w:b/>
          <w:bCs/>
          <w:sz w:val="24"/>
          <w:szCs w:val="24"/>
        </w:rPr>
        <w:t xml:space="preserve"> </w:t>
      </w:r>
      <w:r>
        <w:rPr>
          <w:rFonts w:eastAsia="Times New Roman"/>
          <w:sz w:val="24"/>
          <w:szCs w:val="24"/>
        </w:rPr>
        <w:t xml:space="preserve">(mise en place d’un suivi…). Vous avez la possibilité de les rencontrer lors des </w:t>
      </w:r>
      <w:r>
        <w:rPr>
          <w:rFonts w:eastAsia="Times New Roman"/>
          <w:b/>
          <w:bCs/>
          <w:sz w:val="24"/>
          <w:szCs w:val="24"/>
        </w:rPr>
        <w:t>permanences</w:t>
      </w:r>
      <w:r>
        <w:rPr>
          <w:rFonts w:eastAsia="Times New Roman"/>
          <w:sz w:val="24"/>
          <w:szCs w:val="24"/>
        </w:rPr>
        <w:t xml:space="preserve"> </w:t>
      </w:r>
      <w:r>
        <w:rPr>
          <w:rFonts w:eastAsia="Times New Roman"/>
          <w:b/>
          <w:bCs/>
          <w:sz w:val="24"/>
          <w:szCs w:val="24"/>
        </w:rPr>
        <w:t xml:space="preserve">organisées de 17h à 18h30 </w:t>
      </w:r>
      <w:r>
        <w:rPr>
          <w:rFonts w:eastAsia="Times New Roman"/>
          <w:sz w:val="24"/>
          <w:szCs w:val="24"/>
        </w:rPr>
        <w:t>certains jours de la semaine.</w:t>
      </w:r>
    </w:p>
    <w:p w:rsidR="002A523A" w:rsidRDefault="002A523A">
      <w:pPr>
        <w:spacing w:line="290" w:lineRule="exact"/>
        <w:rPr>
          <w:sz w:val="20"/>
          <w:szCs w:val="20"/>
        </w:rPr>
      </w:pPr>
    </w:p>
    <w:p w:rsidR="002A523A" w:rsidRDefault="00504F7C">
      <w:pPr>
        <w:spacing w:line="234" w:lineRule="auto"/>
        <w:ind w:left="4" w:right="160"/>
        <w:rPr>
          <w:sz w:val="20"/>
          <w:szCs w:val="20"/>
        </w:rPr>
      </w:pPr>
      <w:r>
        <w:rPr>
          <w:rFonts w:eastAsia="Times New Roman"/>
          <w:sz w:val="24"/>
          <w:szCs w:val="24"/>
        </w:rPr>
        <w:t>Lors de jeux libres, les enf</w:t>
      </w:r>
      <w:r>
        <w:rPr>
          <w:rFonts w:eastAsia="Times New Roman"/>
          <w:sz w:val="24"/>
          <w:szCs w:val="24"/>
        </w:rPr>
        <w:t>ants mettent en place des jeux sans règles imposées par l’adulte. Ils peuvent jouer tout seul ou avec d’autres. Il peut y avoir imitation, collaboration, conflit…</w:t>
      </w:r>
    </w:p>
    <w:p w:rsidR="002A523A" w:rsidRDefault="002A523A">
      <w:pPr>
        <w:spacing w:line="290" w:lineRule="exact"/>
        <w:rPr>
          <w:sz w:val="20"/>
          <w:szCs w:val="20"/>
        </w:rPr>
      </w:pPr>
    </w:p>
    <w:p w:rsidR="002A523A" w:rsidRDefault="00504F7C">
      <w:pPr>
        <w:numPr>
          <w:ilvl w:val="0"/>
          <w:numId w:val="9"/>
        </w:numPr>
        <w:tabs>
          <w:tab w:val="left" w:pos="244"/>
        </w:tabs>
        <w:spacing w:line="234" w:lineRule="auto"/>
        <w:ind w:left="4" w:right="240" w:hanging="4"/>
        <w:rPr>
          <w:rFonts w:eastAsia="Times New Roman"/>
          <w:sz w:val="24"/>
          <w:szCs w:val="24"/>
        </w:rPr>
      </w:pPr>
      <w:r>
        <w:rPr>
          <w:rFonts w:eastAsia="Times New Roman"/>
          <w:sz w:val="24"/>
          <w:szCs w:val="24"/>
        </w:rPr>
        <w:t xml:space="preserve">Le groupe des Loulou joue dans le jardin, Alice est sur le train à l’opposé de Joaquim qui </w:t>
      </w:r>
      <w:r>
        <w:rPr>
          <w:rFonts w:eastAsia="Times New Roman"/>
          <w:sz w:val="24"/>
          <w:szCs w:val="24"/>
        </w:rPr>
        <w:t>lui est sur le toboggan, Joaquim crie après Alice pour qu’elle vienne jouer avec lui.</w:t>
      </w:r>
    </w:p>
    <w:p w:rsidR="002A523A" w:rsidRDefault="002A523A">
      <w:pPr>
        <w:spacing w:line="1" w:lineRule="exact"/>
        <w:rPr>
          <w:rFonts w:eastAsia="Times New Roman"/>
          <w:sz w:val="24"/>
          <w:szCs w:val="24"/>
        </w:rPr>
      </w:pPr>
    </w:p>
    <w:p w:rsidR="002A523A" w:rsidRDefault="00504F7C">
      <w:pPr>
        <w:ind w:left="4"/>
        <w:rPr>
          <w:rFonts w:eastAsia="Times New Roman"/>
          <w:sz w:val="24"/>
          <w:szCs w:val="24"/>
        </w:rPr>
      </w:pPr>
      <w:r>
        <w:rPr>
          <w:rFonts w:eastAsia="Times New Roman"/>
          <w:sz w:val="24"/>
          <w:szCs w:val="24"/>
        </w:rPr>
        <w:t>Un jeu de cache-cache en duo, fou rire garanti. »</w:t>
      </w:r>
    </w:p>
    <w:p w:rsidR="002A523A" w:rsidRDefault="002A523A">
      <w:pPr>
        <w:spacing w:line="288" w:lineRule="exact"/>
        <w:rPr>
          <w:rFonts w:eastAsia="Times New Roman"/>
          <w:sz w:val="24"/>
          <w:szCs w:val="24"/>
        </w:rPr>
      </w:pPr>
    </w:p>
    <w:p w:rsidR="002A523A" w:rsidRDefault="00504F7C">
      <w:pPr>
        <w:numPr>
          <w:ilvl w:val="0"/>
          <w:numId w:val="9"/>
        </w:numPr>
        <w:tabs>
          <w:tab w:val="left" w:pos="181"/>
        </w:tabs>
        <w:spacing w:line="236" w:lineRule="auto"/>
        <w:ind w:left="4" w:right="120" w:hanging="4"/>
        <w:rPr>
          <w:rFonts w:eastAsia="Times New Roman"/>
          <w:sz w:val="24"/>
          <w:szCs w:val="24"/>
        </w:rPr>
      </w:pPr>
      <w:r>
        <w:rPr>
          <w:rFonts w:eastAsia="Times New Roman"/>
          <w:sz w:val="24"/>
          <w:szCs w:val="24"/>
        </w:rPr>
        <w:t>Alice, Joaquim et Arthur sont toujours ensemble, ils se cherchent pour une activité, veulent s’asseoir un à côté de l’</w:t>
      </w:r>
      <w:r>
        <w:rPr>
          <w:rFonts w:eastAsia="Times New Roman"/>
          <w:sz w:val="24"/>
          <w:szCs w:val="24"/>
        </w:rPr>
        <w:t>autre, ainsi au moment de se mettre à table, ils se précipitent tous les trois pour s’assoir les premiers et être ensemble. »</w:t>
      </w:r>
    </w:p>
    <w:p w:rsidR="002A523A" w:rsidRDefault="002A523A">
      <w:pPr>
        <w:spacing w:line="290" w:lineRule="exact"/>
        <w:rPr>
          <w:sz w:val="20"/>
          <w:szCs w:val="20"/>
        </w:rPr>
      </w:pPr>
    </w:p>
    <w:p w:rsidR="002A523A" w:rsidRDefault="00504F7C">
      <w:pPr>
        <w:spacing w:line="234" w:lineRule="auto"/>
        <w:ind w:left="4"/>
        <w:rPr>
          <w:sz w:val="20"/>
          <w:szCs w:val="20"/>
        </w:rPr>
      </w:pPr>
      <w:r>
        <w:rPr>
          <w:rFonts w:eastAsia="Times New Roman"/>
          <w:sz w:val="24"/>
          <w:szCs w:val="24"/>
        </w:rPr>
        <w:t>Les enfants apprennent, en complément du milieu familial, la politesse : on dit bonjour le matin, merci…</w:t>
      </w:r>
    </w:p>
    <w:p w:rsidR="002A523A" w:rsidRDefault="002A523A">
      <w:pPr>
        <w:spacing w:line="2" w:lineRule="exact"/>
        <w:rPr>
          <w:sz w:val="20"/>
          <w:szCs w:val="20"/>
        </w:rPr>
      </w:pPr>
    </w:p>
    <w:p w:rsidR="002A523A" w:rsidRDefault="00504F7C">
      <w:pPr>
        <w:ind w:left="4"/>
        <w:rPr>
          <w:sz w:val="20"/>
          <w:szCs w:val="20"/>
        </w:rPr>
      </w:pPr>
      <w:r>
        <w:rPr>
          <w:rFonts w:eastAsia="Times New Roman"/>
          <w:sz w:val="24"/>
          <w:szCs w:val="24"/>
        </w:rPr>
        <w:t>Le personnel montre l’e</w:t>
      </w:r>
      <w:r>
        <w:rPr>
          <w:rFonts w:eastAsia="Times New Roman"/>
          <w:sz w:val="24"/>
          <w:szCs w:val="24"/>
        </w:rPr>
        <w:t>xemple pour les règles qui régissent la démocratie.</w:t>
      </w:r>
    </w:p>
    <w:p w:rsidR="002A523A" w:rsidRDefault="002A523A">
      <w:pPr>
        <w:spacing w:line="12" w:lineRule="exact"/>
        <w:rPr>
          <w:sz w:val="20"/>
          <w:szCs w:val="20"/>
        </w:rPr>
      </w:pPr>
    </w:p>
    <w:p w:rsidR="002A523A" w:rsidRDefault="00504F7C">
      <w:pPr>
        <w:spacing w:line="234" w:lineRule="auto"/>
        <w:ind w:left="4"/>
        <w:rPr>
          <w:sz w:val="20"/>
          <w:szCs w:val="20"/>
        </w:rPr>
      </w:pPr>
      <w:r>
        <w:rPr>
          <w:rFonts w:eastAsia="Times New Roman"/>
          <w:sz w:val="24"/>
          <w:szCs w:val="24"/>
        </w:rPr>
        <w:t>En résumé, le respect d’autrui, la tolérance et le partage sont des valeurs universelles qui font partie de notre quotidien.</w:t>
      </w:r>
    </w:p>
    <w:p w:rsidR="002A523A" w:rsidRDefault="002A523A">
      <w:pPr>
        <w:spacing w:line="290" w:lineRule="exact"/>
        <w:rPr>
          <w:sz w:val="20"/>
          <w:szCs w:val="20"/>
        </w:rPr>
      </w:pPr>
    </w:p>
    <w:p w:rsidR="002A523A" w:rsidRDefault="00504F7C">
      <w:pPr>
        <w:spacing w:line="234" w:lineRule="auto"/>
        <w:ind w:left="4" w:right="240"/>
        <w:rPr>
          <w:sz w:val="20"/>
          <w:szCs w:val="20"/>
        </w:rPr>
      </w:pPr>
      <w:r>
        <w:rPr>
          <w:rFonts w:eastAsia="Times New Roman"/>
          <w:sz w:val="24"/>
          <w:szCs w:val="24"/>
        </w:rPr>
        <w:t>Aussi pour faciliter l’adaptation de votre enfant dans son groupe de vie, nou</w:t>
      </w:r>
      <w:r>
        <w:rPr>
          <w:rFonts w:eastAsia="Times New Roman"/>
          <w:sz w:val="24"/>
          <w:szCs w:val="24"/>
        </w:rPr>
        <w:t xml:space="preserve">s conseillons un horaire </w:t>
      </w:r>
      <w:r>
        <w:rPr>
          <w:rFonts w:eastAsia="Times New Roman"/>
          <w:b/>
          <w:bCs/>
          <w:sz w:val="24"/>
          <w:szCs w:val="24"/>
        </w:rPr>
        <w:t>aussi régulier que possible</w:t>
      </w:r>
      <w:r>
        <w:rPr>
          <w:rFonts w:eastAsia="Times New Roman"/>
          <w:sz w:val="24"/>
          <w:szCs w:val="24"/>
        </w:rPr>
        <w:t>.</w:t>
      </w:r>
    </w:p>
    <w:p w:rsidR="002A523A" w:rsidRDefault="002A523A">
      <w:pPr>
        <w:spacing w:line="2" w:lineRule="exact"/>
        <w:rPr>
          <w:sz w:val="20"/>
          <w:szCs w:val="20"/>
        </w:rPr>
      </w:pPr>
    </w:p>
    <w:p w:rsidR="002A523A" w:rsidRDefault="00504F7C">
      <w:pPr>
        <w:ind w:left="4"/>
        <w:rPr>
          <w:sz w:val="20"/>
          <w:szCs w:val="20"/>
        </w:rPr>
      </w:pPr>
      <w:r>
        <w:rPr>
          <w:rFonts w:eastAsia="Times New Roman"/>
          <w:sz w:val="24"/>
          <w:szCs w:val="24"/>
        </w:rPr>
        <w:t>Nous demandons une présence minimale de deux demi-journées par semaine.</w:t>
      </w:r>
    </w:p>
    <w:p w:rsidR="002A523A" w:rsidRDefault="002A523A">
      <w:pPr>
        <w:spacing w:line="200" w:lineRule="exact"/>
        <w:rPr>
          <w:sz w:val="20"/>
          <w:szCs w:val="20"/>
        </w:rPr>
      </w:pPr>
    </w:p>
    <w:p w:rsidR="002A523A" w:rsidRDefault="002A523A">
      <w:pPr>
        <w:spacing w:line="200" w:lineRule="exact"/>
        <w:rPr>
          <w:sz w:val="20"/>
          <w:szCs w:val="20"/>
        </w:rPr>
      </w:pPr>
    </w:p>
    <w:p w:rsidR="002A523A" w:rsidRDefault="002A523A">
      <w:pPr>
        <w:spacing w:line="200" w:lineRule="exact"/>
        <w:rPr>
          <w:sz w:val="20"/>
          <w:szCs w:val="20"/>
        </w:rPr>
      </w:pPr>
    </w:p>
    <w:p w:rsidR="002A523A" w:rsidRDefault="002A523A">
      <w:pPr>
        <w:spacing w:line="200" w:lineRule="exact"/>
        <w:rPr>
          <w:sz w:val="20"/>
          <w:szCs w:val="20"/>
        </w:rPr>
      </w:pPr>
    </w:p>
    <w:p w:rsidR="002A523A" w:rsidRDefault="002A523A">
      <w:pPr>
        <w:spacing w:line="200" w:lineRule="exact"/>
        <w:rPr>
          <w:sz w:val="20"/>
          <w:szCs w:val="20"/>
        </w:rPr>
      </w:pPr>
    </w:p>
    <w:p w:rsidR="002A523A" w:rsidRDefault="002A523A">
      <w:pPr>
        <w:spacing w:line="200" w:lineRule="exact"/>
        <w:rPr>
          <w:sz w:val="20"/>
          <w:szCs w:val="20"/>
        </w:rPr>
      </w:pPr>
    </w:p>
    <w:p w:rsidR="002A523A" w:rsidRDefault="002A523A">
      <w:pPr>
        <w:spacing w:line="200" w:lineRule="exact"/>
        <w:rPr>
          <w:sz w:val="20"/>
          <w:szCs w:val="20"/>
        </w:rPr>
      </w:pPr>
    </w:p>
    <w:p w:rsidR="002A523A" w:rsidRDefault="002A523A">
      <w:pPr>
        <w:spacing w:line="200" w:lineRule="exact"/>
        <w:rPr>
          <w:sz w:val="20"/>
          <w:szCs w:val="20"/>
        </w:rPr>
      </w:pPr>
    </w:p>
    <w:p w:rsidR="002A523A" w:rsidRDefault="002A523A">
      <w:pPr>
        <w:spacing w:line="200" w:lineRule="exact"/>
        <w:rPr>
          <w:sz w:val="20"/>
          <w:szCs w:val="20"/>
        </w:rPr>
      </w:pPr>
    </w:p>
    <w:p w:rsidR="002A523A" w:rsidRDefault="002A523A">
      <w:pPr>
        <w:spacing w:line="200" w:lineRule="exact"/>
        <w:rPr>
          <w:sz w:val="20"/>
          <w:szCs w:val="20"/>
        </w:rPr>
      </w:pPr>
    </w:p>
    <w:p w:rsidR="002A523A" w:rsidRDefault="002A523A">
      <w:pPr>
        <w:spacing w:line="386" w:lineRule="exact"/>
        <w:rPr>
          <w:sz w:val="20"/>
          <w:szCs w:val="20"/>
        </w:rPr>
      </w:pPr>
    </w:p>
    <w:tbl>
      <w:tblPr>
        <w:tblW w:w="0" w:type="auto"/>
        <w:tblInd w:w="4" w:type="dxa"/>
        <w:tblLayout w:type="fixed"/>
        <w:tblCellMar>
          <w:left w:w="0" w:type="dxa"/>
          <w:right w:w="0" w:type="dxa"/>
        </w:tblCellMar>
        <w:tblLook w:val="04A0" w:firstRow="1" w:lastRow="0" w:firstColumn="1" w:lastColumn="0" w:noHBand="0" w:noVBand="1"/>
      </w:tblPr>
      <w:tblGrid>
        <w:gridCol w:w="5660"/>
        <w:gridCol w:w="3060"/>
      </w:tblGrid>
      <w:tr w:rsidR="002A523A">
        <w:trPr>
          <w:trHeight w:val="276"/>
        </w:trPr>
        <w:tc>
          <w:tcPr>
            <w:tcW w:w="5660" w:type="dxa"/>
            <w:vAlign w:val="bottom"/>
          </w:tcPr>
          <w:p w:rsidR="002A523A" w:rsidRDefault="00504F7C">
            <w:pPr>
              <w:rPr>
                <w:sz w:val="20"/>
                <w:szCs w:val="20"/>
              </w:rPr>
            </w:pPr>
            <w:r>
              <w:rPr>
                <w:rFonts w:eastAsia="Times New Roman"/>
                <w:sz w:val="18"/>
                <w:szCs w:val="18"/>
              </w:rPr>
              <w:t xml:space="preserve">Projet d’accueil Les </w:t>
            </w:r>
            <w:proofErr w:type="spellStart"/>
            <w:r>
              <w:rPr>
                <w:rFonts w:eastAsia="Times New Roman"/>
                <w:sz w:val="18"/>
                <w:szCs w:val="18"/>
              </w:rPr>
              <w:t>Bambis</w:t>
            </w:r>
            <w:proofErr w:type="spellEnd"/>
            <w:r>
              <w:rPr>
                <w:rFonts w:eastAsia="Times New Roman"/>
                <w:sz w:val="18"/>
                <w:szCs w:val="18"/>
              </w:rPr>
              <w:t xml:space="preserve"> ED 2018</w:t>
            </w:r>
          </w:p>
        </w:tc>
        <w:tc>
          <w:tcPr>
            <w:tcW w:w="3060" w:type="dxa"/>
            <w:vAlign w:val="bottom"/>
          </w:tcPr>
          <w:p w:rsidR="002A523A" w:rsidRDefault="00504F7C">
            <w:pPr>
              <w:jc w:val="right"/>
              <w:rPr>
                <w:sz w:val="20"/>
                <w:szCs w:val="20"/>
              </w:rPr>
            </w:pPr>
            <w:r>
              <w:rPr>
                <w:rFonts w:eastAsia="Times New Roman"/>
                <w:sz w:val="24"/>
                <w:szCs w:val="24"/>
              </w:rPr>
              <w:t>9</w:t>
            </w:r>
          </w:p>
        </w:tc>
      </w:tr>
    </w:tbl>
    <w:p w:rsidR="002A523A" w:rsidRDefault="002A523A">
      <w:pPr>
        <w:sectPr w:rsidR="002A523A">
          <w:pgSz w:w="11900" w:h="16838"/>
          <w:pgMar w:top="1440" w:right="1426" w:bottom="334" w:left="1416" w:header="0" w:footer="0" w:gutter="0"/>
          <w:cols w:space="720" w:equalWidth="0">
            <w:col w:w="9064"/>
          </w:cols>
        </w:sectPr>
      </w:pPr>
    </w:p>
    <w:p w:rsidR="002A523A" w:rsidRDefault="00504F7C">
      <w:pPr>
        <w:rPr>
          <w:sz w:val="20"/>
          <w:szCs w:val="20"/>
        </w:rPr>
      </w:pPr>
      <w:bookmarkStart w:id="9" w:name="page10"/>
      <w:bookmarkEnd w:id="9"/>
      <w:r>
        <w:rPr>
          <w:rFonts w:eastAsia="Times New Roman"/>
          <w:b/>
          <w:bCs/>
          <w:color w:val="0000FF"/>
          <w:sz w:val="24"/>
          <w:szCs w:val="24"/>
        </w:rPr>
        <w:lastRenderedPageBreak/>
        <w:t>A la recherche d’une ambiance particulière</w:t>
      </w:r>
    </w:p>
    <w:p w:rsidR="002A523A" w:rsidRDefault="002A523A">
      <w:pPr>
        <w:spacing w:line="283" w:lineRule="exact"/>
        <w:rPr>
          <w:sz w:val="20"/>
          <w:szCs w:val="20"/>
        </w:rPr>
      </w:pPr>
    </w:p>
    <w:p w:rsidR="002A523A" w:rsidRDefault="00504F7C">
      <w:pPr>
        <w:spacing w:line="236" w:lineRule="auto"/>
        <w:ind w:right="280"/>
        <w:rPr>
          <w:sz w:val="20"/>
          <w:szCs w:val="20"/>
        </w:rPr>
      </w:pPr>
      <w:r>
        <w:rPr>
          <w:rFonts w:eastAsia="Times New Roman"/>
          <w:sz w:val="24"/>
          <w:szCs w:val="24"/>
        </w:rPr>
        <w:t>Si nous avons</w:t>
      </w:r>
      <w:r>
        <w:rPr>
          <w:rFonts w:eastAsia="Times New Roman"/>
          <w:sz w:val="24"/>
          <w:szCs w:val="24"/>
        </w:rPr>
        <w:t xml:space="preserve"> accueillis plus d’enfants dans la section des bébés, la réalité de terrain nous a appris que ce n’était pas le meilleur choix. Le bruit suscite un climat non favorable à la sérénité.</w:t>
      </w:r>
    </w:p>
    <w:p w:rsidR="002A523A" w:rsidRDefault="002A523A">
      <w:pPr>
        <w:spacing w:line="290" w:lineRule="exact"/>
        <w:rPr>
          <w:sz w:val="20"/>
          <w:szCs w:val="20"/>
        </w:rPr>
      </w:pPr>
    </w:p>
    <w:p w:rsidR="002A523A" w:rsidRDefault="00504F7C">
      <w:pPr>
        <w:spacing w:line="236" w:lineRule="auto"/>
        <w:ind w:right="560"/>
        <w:rPr>
          <w:sz w:val="20"/>
          <w:szCs w:val="20"/>
        </w:rPr>
      </w:pPr>
      <w:r>
        <w:rPr>
          <w:rFonts w:eastAsia="Times New Roman"/>
          <w:sz w:val="24"/>
          <w:szCs w:val="24"/>
        </w:rPr>
        <w:t xml:space="preserve">Nous privilégions la vie en petits groupes, même si à certains moments </w:t>
      </w:r>
      <w:r>
        <w:rPr>
          <w:rFonts w:eastAsia="Times New Roman"/>
          <w:sz w:val="24"/>
          <w:szCs w:val="24"/>
        </w:rPr>
        <w:t>de la journée, les enfants sont regroupés. Nous avons à notre avantage un espace suffisamment grand et modulable pour permettre de nous adapter au mieux.</w:t>
      </w:r>
    </w:p>
    <w:p w:rsidR="002A523A" w:rsidRDefault="002A523A">
      <w:pPr>
        <w:spacing w:line="14" w:lineRule="exact"/>
        <w:rPr>
          <w:sz w:val="20"/>
          <w:szCs w:val="20"/>
        </w:rPr>
      </w:pPr>
    </w:p>
    <w:p w:rsidR="002A523A" w:rsidRDefault="00504F7C">
      <w:pPr>
        <w:spacing w:line="234" w:lineRule="auto"/>
        <w:ind w:right="40"/>
        <w:rPr>
          <w:sz w:val="20"/>
          <w:szCs w:val="20"/>
        </w:rPr>
      </w:pPr>
      <w:r>
        <w:rPr>
          <w:rFonts w:eastAsia="Times New Roman"/>
          <w:sz w:val="24"/>
          <w:szCs w:val="24"/>
        </w:rPr>
        <w:t>Afin de mieux répondre à cet objectif, une section supplémentaire est organisée pour l’accueil des Ti</w:t>
      </w:r>
      <w:r>
        <w:rPr>
          <w:rFonts w:eastAsia="Times New Roman"/>
          <w:sz w:val="24"/>
          <w:szCs w:val="24"/>
        </w:rPr>
        <w:t>c/Tac.</w:t>
      </w:r>
    </w:p>
    <w:p w:rsidR="002A523A" w:rsidRDefault="002A523A">
      <w:pPr>
        <w:spacing w:line="290" w:lineRule="exact"/>
        <w:rPr>
          <w:sz w:val="20"/>
          <w:szCs w:val="20"/>
        </w:rPr>
      </w:pPr>
    </w:p>
    <w:p w:rsidR="002A523A" w:rsidRDefault="00504F7C">
      <w:pPr>
        <w:spacing w:line="237" w:lineRule="auto"/>
        <w:ind w:right="120"/>
        <w:rPr>
          <w:sz w:val="20"/>
          <w:szCs w:val="20"/>
        </w:rPr>
      </w:pPr>
      <w:r>
        <w:rPr>
          <w:rFonts w:eastAsia="Times New Roman"/>
          <w:sz w:val="24"/>
          <w:szCs w:val="24"/>
        </w:rPr>
        <w:t>La volonté de préserver une ambiance calme et sereine nous a conduits à l’organisation de 3 nouvelles sections de 8 places dans le cadre de notre passage à 102 places d’accueil. L’organisation de l’accueil a été réfléchie afin de s’intégrer au mieu</w:t>
      </w:r>
      <w:r>
        <w:rPr>
          <w:rFonts w:eastAsia="Times New Roman"/>
          <w:sz w:val="24"/>
          <w:szCs w:val="24"/>
        </w:rPr>
        <w:t>x dans le modèle existant tout en gardant à l’esprit la bienveillance à l’égard des plus petits.</w:t>
      </w:r>
    </w:p>
    <w:p w:rsidR="002A523A" w:rsidRDefault="002A523A">
      <w:pPr>
        <w:spacing w:line="290" w:lineRule="exact"/>
        <w:rPr>
          <w:sz w:val="20"/>
          <w:szCs w:val="20"/>
        </w:rPr>
      </w:pPr>
    </w:p>
    <w:p w:rsidR="002A523A" w:rsidRDefault="00504F7C">
      <w:pPr>
        <w:spacing w:line="237" w:lineRule="auto"/>
        <w:ind w:right="800"/>
        <w:rPr>
          <w:sz w:val="20"/>
          <w:szCs w:val="20"/>
        </w:rPr>
      </w:pPr>
      <w:r>
        <w:rPr>
          <w:rFonts w:eastAsia="Times New Roman"/>
          <w:sz w:val="24"/>
          <w:szCs w:val="24"/>
        </w:rPr>
        <w:t>Le projet architectural de l’extension s’est décliné autour d’une salle multifonction. Cette pièce est un repère ludique pour les enfants. Un parc à balles, d</w:t>
      </w:r>
      <w:r>
        <w:rPr>
          <w:rFonts w:eastAsia="Times New Roman"/>
          <w:sz w:val="24"/>
          <w:szCs w:val="24"/>
        </w:rPr>
        <w:t>es parcours de psychomotricité pour se défouler, se ressourcer dans une atmosphère qui permette à la plasticité d’interprétation de l’enfant de s’exprimer.</w:t>
      </w:r>
    </w:p>
    <w:p w:rsidR="002A523A" w:rsidRDefault="002A523A">
      <w:pPr>
        <w:spacing w:line="14" w:lineRule="exact"/>
        <w:rPr>
          <w:sz w:val="20"/>
          <w:szCs w:val="20"/>
        </w:rPr>
      </w:pPr>
    </w:p>
    <w:p w:rsidR="002A523A" w:rsidRDefault="00504F7C">
      <w:pPr>
        <w:spacing w:line="234" w:lineRule="auto"/>
        <w:ind w:right="260"/>
        <w:rPr>
          <w:sz w:val="20"/>
          <w:szCs w:val="20"/>
        </w:rPr>
      </w:pPr>
      <w:r>
        <w:rPr>
          <w:rFonts w:eastAsia="Times New Roman"/>
          <w:sz w:val="24"/>
          <w:szCs w:val="24"/>
        </w:rPr>
        <w:t>Le personnel profitera de séances formatives dans cet environnement propice à la remise en question</w:t>
      </w:r>
      <w:r>
        <w:rPr>
          <w:rFonts w:eastAsia="Times New Roman"/>
          <w:sz w:val="24"/>
          <w:szCs w:val="24"/>
        </w:rPr>
        <w:t>.</w:t>
      </w:r>
    </w:p>
    <w:p w:rsidR="002A523A" w:rsidRDefault="002A523A">
      <w:pPr>
        <w:spacing w:line="290" w:lineRule="exact"/>
        <w:rPr>
          <w:sz w:val="20"/>
          <w:szCs w:val="20"/>
        </w:rPr>
      </w:pPr>
    </w:p>
    <w:p w:rsidR="002A523A" w:rsidRDefault="00504F7C">
      <w:pPr>
        <w:spacing w:line="234" w:lineRule="auto"/>
        <w:ind w:right="100"/>
        <w:rPr>
          <w:sz w:val="20"/>
          <w:szCs w:val="20"/>
        </w:rPr>
      </w:pPr>
      <w:r>
        <w:rPr>
          <w:rFonts w:eastAsia="Times New Roman"/>
          <w:sz w:val="24"/>
          <w:szCs w:val="24"/>
        </w:rPr>
        <w:t>Les sections du rez-de-chaussée, sont architecturalement aménagées pour accueillir des petits groupes.</w:t>
      </w:r>
    </w:p>
    <w:p w:rsidR="002A523A" w:rsidRDefault="002A523A">
      <w:pPr>
        <w:spacing w:line="282" w:lineRule="exact"/>
        <w:rPr>
          <w:sz w:val="20"/>
          <w:szCs w:val="20"/>
        </w:rPr>
      </w:pPr>
    </w:p>
    <w:p w:rsidR="002A523A" w:rsidRDefault="00504F7C">
      <w:pPr>
        <w:rPr>
          <w:sz w:val="20"/>
          <w:szCs w:val="20"/>
        </w:rPr>
      </w:pPr>
      <w:r>
        <w:rPr>
          <w:rFonts w:eastAsia="Times New Roman"/>
          <w:b/>
          <w:bCs/>
          <w:color w:val="0000FF"/>
          <w:sz w:val="24"/>
          <w:szCs w:val="24"/>
        </w:rPr>
        <w:t>Promotion de la santé</w:t>
      </w:r>
    </w:p>
    <w:p w:rsidR="002A523A" w:rsidRDefault="002A523A">
      <w:pPr>
        <w:spacing w:line="271" w:lineRule="exact"/>
        <w:rPr>
          <w:sz w:val="20"/>
          <w:szCs w:val="20"/>
        </w:rPr>
      </w:pPr>
    </w:p>
    <w:p w:rsidR="002A523A" w:rsidRDefault="00504F7C">
      <w:pPr>
        <w:rPr>
          <w:sz w:val="20"/>
          <w:szCs w:val="20"/>
        </w:rPr>
      </w:pPr>
      <w:r>
        <w:rPr>
          <w:rFonts w:eastAsia="Times New Roman"/>
          <w:sz w:val="24"/>
          <w:szCs w:val="24"/>
        </w:rPr>
        <w:t xml:space="preserve">Le respect du </w:t>
      </w:r>
      <w:r>
        <w:rPr>
          <w:rFonts w:eastAsia="Times New Roman"/>
          <w:b/>
          <w:bCs/>
          <w:sz w:val="24"/>
          <w:szCs w:val="24"/>
        </w:rPr>
        <w:t>sommeil</w:t>
      </w:r>
      <w:r>
        <w:rPr>
          <w:rFonts w:eastAsia="Times New Roman"/>
          <w:sz w:val="24"/>
          <w:szCs w:val="24"/>
        </w:rPr>
        <w:t xml:space="preserve"> de l’enfant est important.</w:t>
      </w:r>
    </w:p>
    <w:p w:rsidR="002A523A" w:rsidRDefault="002A523A">
      <w:pPr>
        <w:spacing w:line="12" w:lineRule="exact"/>
        <w:rPr>
          <w:sz w:val="20"/>
          <w:szCs w:val="20"/>
        </w:rPr>
      </w:pPr>
    </w:p>
    <w:p w:rsidR="002A523A" w:rsidRDefault="00504F7C">
      <w:pPr>
        <w:spacing w:line="234" w:lineRule="auto"/>
        <w:ind w:right="40"/>
        <w:rPr>
          <w:sz w:val="20"/>
          <w:szCs w:val="20"/>
        </w:rPr>
      </w:pPr>
      <w:r>
        <w:rPr>
          <w:rFonts w:eastAsia="Times New Roman"/>
          <w:sz w:val="24"/>
          <w:szCs w:val="24"/>
        </w:rPr>
        <w:t xml:space="preserve">Nous veillons à offrir de bonnes conditions de sommeil et à appliquer les </w:t>
      </w:r>
      <w:r>
        <w:rPr>
          <w:rFonts w:eastAsia="Times New Roman"/>
          <w:sz w:val="24"/>
          <w:szCs w:val="24"/>
        </w:rPr>
        <w:t>consignes émises en terme de santé publique.</w:t>
      </w:r>
    </w:p>
    <w:p w:rsidR="002A523A" w:rsidRDefault="002A523A">
      <w:pPr>
        <w:spacing w:line="14" w:lineRule="exact"/>
        <w:rPr>
          <w:sz w:val="20"/>
          <w:szCs w:val="20"/>
        </w:rPr>
      </w:pPr>
    </w:p>
    <w:p w:rsidR="002A523A" w:rsidRDefault="00504F7C">
      <w:pPr>
        <w:spacing w:line="234" w:lineRule="auto"/>
        <w:ind w:right="80"/>
        <w:rPr>
          <w:sz w:val="20"/>
          <w:szCs w:val="20"/>
        </w:rPr>
      </w:pPr>
      <w:r>
        <w:rPr>
          <w:rFonts w:eastAsia="Times New Roman"/>
          <w:sz w:val="24"/>
          <w:szCs w:val="24"/>
        </w:rPr>
        <w:t>Il est demandé aux parents de ne pas déranger les enfants pendant les périodes de siestes chez les moyens et les grands.</w:t>
      </w:r>
    </w:p>
    <w:p w:rsidR="002A523A" w:rsidRDefault="002A523A">
      <w:pPr>
        <w:spacing w:line="14" w:lineRule="exact"/>
        <w:rPr>
          <w:sz w:val="20"/>
          <w:szCs w:val="20"/>
        </w:rPr>
      </w:pPr>
    </w:p>
    <w:p w:rsidR="002A523A" w:rsidRDefault="00504F7C">
      <w:pPr>
        <w:spacing w:line="234" w:lineRule="auto"/>
        <w:ind w:right="720"/>
        <w:rPr>
          <w:sz w:val="20"/>
          <w:szCs w:val="20"/>
        </w:rPr>
      </w:pPr>
      <w:r>
        <w:rPr>
          <w:rFonts w:eastAsia="Times New Roman"/>
          <w:sz w:val="24"/>
          <w:szCs w:val="24"/>
        </w:rPr>
        <w:t xml:space="preserve">Le dortoir chez Tigroo a été agencé pour permettre aux plus petits de dormir selon leur </w:t>
      </w:r>
      <w:r>
        <w:rPr>
          <w:rFonts w:eastAsia="Times New Roman"/>
          <w:sz w:val="24"/>
          <w:szCs w:val="24"/>
        </w:rPr>
        <w:t>besoin. En effet, ils étaient distraits par ceux qui jouent dans la salle de jeux.</w:t>
      </w:r>
    </w:p>
    <w:p w:rsidR="002A523A" w:rsidRDefault="002A523A">
      <w:pPr>
        <w:spacing w:line="14" w:lineRule="exact"/>
        <w:rPr>
          <w:sz w:val="20"/>
          <w:szCs w:val="20"/>
        </w:rPr>
      </w:pPr>
    </w:p>
    <w:p w:rsidR="002A523A" w:rsidRDefault="00504F7C">
      <w:pPr>
        <w:spacing w:line="236" w:lineRule="auto"/>
        <w:ind w:right="20"/>
        <w:rPr>
          <w:sz w:val="20"/>
          <w:szCs w:val="20"/>
        </w:rPr>
      </w:pPr>
      <w:r>
        <w:rPr>
          <w:rFonts w:eastAsia="Times New Roman"/>
          <w:sz w:val="24"/>
          <w:szCs w:val="24"/>
        </w:rPr>
        <w:t>Un agencement réfléchi a été conçu pour permettre le respect du sommeil et le besoin de surveillance du personnel. Les puéricultrices doivent avoir à l’esprit cette dispari</w:t>
      </w:r>
      <w:r>
        <w:rPr>
          <w:rFonts w:eastAsia="Times New Roman"/>
          <w:sz w:val="24"/>
          <w:szCs w:val="24"/>
        </w:rPr>
        <w:t>té de sieste et mettre ce qui leur est possible en application pour respecter ce sommeil.</w:t>
      </w:r>
    </w:p>
    <w:p w:rsidR="002A523A" w:rsidRDefault="002A523A">
      <w:pPr>
        <w:spacing w:line="14" w:lineRule="exact"/>
        <w:rPr>
          <w:sz w:val="20"/>
          <w:szCs w:val="20"/>
        </w:rPr>
      </w:pPr>
    </w:p>
    <w:p w:rsidR="002A523A" w:rsidRDefault="00504F7C">
      <w:pPr>
        <w:spacing w:line="249" w:lineRule="auto"/>
        <w:ind w:right="880" w:firstLine="62"/>
        <w:rPr>
          <w:sz w:val="20"/>
          <w:szCs w:val="20"/>
        </w:rPr>
      </w:pPr>
      <w:r>
        <w:rPr>
          <w:rFonts w:eastAsia="Times New Roman"/>
          <w:sz w:val="23"/>
          <w:szCs w:val="23"/>
        </w:rPr>
        <w:t>Il est nécessaire de toujours avoir en mémoire cette notion de remise en question des pratiques, de réfléchir sa façon de travailler et de ne pas agir de façon condi</w:t>
      </w:r>
      <w:r>
        <w:rPr>
          <w:rFonts w:eastAsia="Times New Roman"/>
          <w:sz w:val="23"/>
          <w:szCs w:val="23"/>
        </w:rPr>
        <w:t>tionnée.</w:t>
      </w:r>
    </w:p>
    <w:p w:rsidR="002A523A" w:rsidRDefault="002A523A">
      <w:pPr>
        <w:spacing w:line="267" w:lineRule="exact"/>
        <w:rPr>
          <w:sz w:val="20"/>
          <w:szCs w:val="20"/>
        </w:rPr>
      </w:pPr>
    </w:p>
    <w:p w:rsidR="002A523A" w:rsidRDefault="00504F7C">
      <w:pPr>
        <w:rPr>
          <w:sz w:val="20"/>
          <w:szCs w:val="20"/>
        </w:rPr>
      </w:pPr>
      <w:r>
        <w:rPr>
          <w:rFonts w:eastAsia="Times New Roman"/>
          <w:sz w:val="24"/>
          <w:szCs w:val="24"/>
        </w:rPr>
        <w:t xml:space="preserve">Le milieu d’accueil joue un rôle éducatif notamment vis-à-vis de </w:t>
      </w:r>
      <w:r>
        <w:rPr>
          <w:rFonts w:eastAsia="Times New Roman"/>
          <w:b/>
          <w:bCs/>
          <w:sz w:val="24"/>
          <w:szCs w:val="24"/>
        </w:rPr>
        <w:t>l’alimentation.</w:t>
      </w:r>
    </w:p>
    <w:p w:rsidR="002A523A" w:rsidRDefault="002A523A">
      <w:pPr>
        <w:spacing w:line="288" w:lineRule="exact"/>
        <w:rPr>
          <w:sz w:val="20"/>
          <w:szCs w:val="20"/>
        </w:rPr>
      </w:pPr>
    </w:p>
    <w:p w:rsidR="002A523A" w:rsidRDefault="00504F7C">
      <w:pPr>
        <w:spacing w:line="234" w:lineRule="auto"/>
        <w:rPr>
          <w:sz w:val="20"/>
          <w:szCs w:val="20"/>
        </w:rPr>
      </w:pPr>
      <w:r>
        <w:rPr>
          <w:rFonts w:eastAsia="Times New Roman"/>
          <w:sz w:val="24"/>
          <w:szCs w:val="24"/>
        </w:rPr>
        <w:t>On conseille aux parents que les enfants prennent leur premier repas en famille afin de favoriser le lien parents-enfants surtout chez les petits bébés.</w:t>
      </w:r>
    </w:p>
    <w:p w:rsidR="002A523A" w:rsidRDefault="002A523A">
      <w:pPr>
        <w:spacing w:line="2" w:lineRule="exact"/>
        <w:rPr>
          <w:sz w:val="20"/>
          <w:szCs w:val="20"/>
        </w:rPr>
      </w:pPr>
    </w:p>
    <w:p w:rsidR="002A523A" w:rsidRDefault="00504F7C">
      <w:pPr>
        <w:rPr>
          <w:sz w:val="20"/>
          <w:szCs w:val="20"/>
        </w:rPr>
      </w:pPr>
      <w:r>
        <w:rPr>
          <w:rFonts w:eastAsia="Times New Roman"/>
          <w:sz w:val="24"/>
          <w:szCs w:val="24"/>
        </w:rPr>
        <w:t>Il est pré</w:t>
      </w:r>
      <w:r>
        <w:rPr>
          <w:rFonts w:eastAsia="Times New Roman"/>
          <w:sz w:val="24"/>
          <w:szCs w:val="24"/>
        </w:rPr>
        <w:t>férable que ce soit maman qui le donne au calme.</w:t>
      </w:r>
    </w:p>
    <w:p w:rsidR="002A523A" w:rsidRDefault="00504F7C">
      <w:pPr>
        <w:rPr>
          <w:sz w:val="20"/>
          <w:szCs w:val="20"/>
        </w:rPr>
      </w:pPr>
      <w:r>
        <w:rPr>
          <w:rFonts w:eastAsia="Times New Roman"/>
          <w:sz w:val="24"/>
          <w:szCs w:val="24"/>
        </w:rPr>
        <w:t xml:space="preserve">Chez les plus grands, les enfants peuvent déjeuner à la crèche </w:t>
      </w:r>
      <w:r>
        <w:rPr>
          <w:rFonts w:eastAsia="Times New Roman"/>
          <w:b/>
          <w:bCs/>
          <w:sz w:val="24"/>
          <w:szCs w:val="24"/>
        </w:rPr>
        <w:t>jusqu’à 7h45.</w:t>
      </w:r>
    </w:p>
    <w:p w:rsidR="002A523A" w:rsidRDefault="002A523A">
      <w:pPr>
        <w:spacing w:line="200" w:lineRule="exact"/>
        <w:rPr>
          <w:sz w:val="20"/>
          <w:szCs w:val="20"/>
        </w:rPr>
      </w:pPr>
    </w:p>
    <w:p w:rsidR="002A523A" w:rsidRDefault="002A523A">
      <w:pPr>
        <w:spacing w:line="200" w:lineRule="exact"/>
        <w:rPr>
          <w:sz w:val="20"/>
          <w:szCs w:val="20"/>
        </w:rPr>
      </w:pPr>
    </w:p>
    <w:p w:rsidR="002A523A" w:rsidRDefault="002A523A">
      <w:pPr>
        <w:spacing w:line="200" w:lineRule="exact"/>
        <w:rPr>
          <w:sz w:val="20"/>
          <w:szCs w:val="20"/>
        </w:rPr>
      </w:pPr>
    </w:p>
    <w:p w:rsidR="002A523A" w:rsidRDefault="002A523A">
      <w:pPr>
        <w:spacing w:line="200" w:lineRule="exact"/>
        <w:rPr>
          <w:sz w:val="20"/>
          <w:szCs w:val="20"/>
        </w:rPr>
      </w:pPr>
    </w:p>
    <w:p w:rsidR="002A523A" w:rsidRDefault="002A523A">
      <w:pPr>
        <w:spacing w:line="206" w:lineRule="exact"/>
        <w:rPr>
          <w:sz w:val="20"/>
          <w:szCs w:val="20"/>
        </w:rPr>
      </w:pPr>
    </w:p>
    <w:tbl>
      <w:tblPr>
        <w:tblW w:w="0" w:type="auto"/>
        <w:tblLayout w:type="fixed"/>
        <w:tblCellMar>
          <w:left w:w="0" w:type="dxa"/>
          <w:right w:w="0" w:type="dxa"/>
        </w:tblCellMar>
        <w:tblLook w:val="04A0" w:firstRow="1" w:lastRow="0" w:firstColumn="1" w:lastColumn="0" w:noHBand="0" w:noVBand="1"/>
      </w:tblPr>
      <w:tblGrid>
        <w:gridCol w:w="5660"/>
        <w:gridCol w:w="3180"/>
      </w:tblGrid>
      <w:tr w:rsidR="002A523A">
        <w:trPr>
          <w:trHeight w:val="276"/>
        </w:trPr>
        <w:tc>
          <w:tcPr>
            <w:tcW w:w="5660" w:type="dxa"/>
            <w:vAlign w:val="bottom"/>
          </w:tcPr>
          <w:p w:rsidR="002A523A" w:rsidRDefault="00504F7C">
            <w:pPr>
              <w:rPr>
                <w:sz w:val="20"/>
                <w:szCs w:val="20"/>
              </w:rPr>
            </w:pPr>
            <w:r>
              <w:rPr>
                <w:rFonts w:eastAsia="Times New Roman"/>
                <w:sz w:val="18"/>
                <w:szCs w:val="18"/>
              </w:rPr>
              <w:t xml:space="preserve">Projet d’accueil Les </w:t>
            </w:r>
            <w:proofErr w:type="spellStart"/>
            <w:r>
              <w:rPr>
                <w:rFonts w:eastAsia="Times New Roman"/>
                <w:sz w:val="18"/>
                <w:szCs w:val="18"/>
              </w:rPr>
              <w:t>Bambis</w:t>
            </w:r>
            <w:proofErr w:type="spellEnd"/>
            <w:r>
              <w:rPr>
                <w:rFonts w:eastAsia="Times New Roman"/>
                <w:sz w:val="18"/>
                <w:szCs w:val="18"/>
              </w:rPr>
              <w:t xml:space="preserve"> ED 2018</w:t>
            </w:r>
          </w:p>
        </w:tc>
        <w:tc>
          <w:tcPr>
            <w:tcW w:w="3180" w:type="dxa"/>
            <w:vAlign w:val="bottom"/>
          </w:tcPr>
          <w:p w:rsidR="002A523A" w:rsidRDefault="00504F7C">
            <w:pPr>
              <w:jc w:val="right"/>
              <w:rPr>
                <w:sz w:val="20"/>
                <w:szCs w:val="20"/>
              </w:rPr>
            </w:pPr>
            <w:r>
              <w:rPr>
                <w:rFonts w:eastAsia="Times New Roman"/>
                <w:sz w:val="24"/>
                <w:szCs w:val="24"/>
              </w:rPr>
              <w:t>10</w:t>
            </w:r>
          </w:p>
        </w:tc>
      </w:tr>
    </w:tbl>
    <w:p w:rsidR="002A523A" w:rsidRDefault="002A523A">
      <w:pPr>
        <w:sectPr w:rsidR="002A523A">
          <w:pgSz w:w="11900" w:h="16838"/>
          <w:pgMar w:top="1413" w:right="1426" w:bottom="334" w:left="1420" w:header="0" w:footer="0" w:gutter="0"/>
          <w:cols w:space="720" w:equalWidth="0">
            <w:col w:w="9060"/>
          </w:cols>
        </w:sectPr>
      </w:pPr>
    </w:p>
    <w:p w:rsidR="002A523A" w:rsidRDefault="00504F7C">
      <w:pPr>
        <w:spacing w:line="234" w:lineRule="auto"/>
        <w:ind w:right="1020"/>
        <w:rPr>
          <w:sz w:val="20"/>
          <w:szCs w:val="20"/>
        </w:rPr>
      </w:pPr>
      <w:bookmarkStart w:id="10" w:name="page11"/>
      <w:bookmarkEnd w:id="10"/>
      <w:r>
        <w:rPr>
          <w:rFonts w:eastAsia="Times New Roman"/>
          <w:b/>
          <w:bCs/>
          <w:color w:val="00B0F0"/>
          <w:sz w:val="24"/>
          <w:szCs w:val="24"/>
        </w:rPr>
        <w:lastRenderedPageBreak/>
        <w:t xml:space="preserve">La crèche soutien la poursuite de l’allaitement maternel pour </w:t>
      </w:r>
      <w:r>
        <w:rPr>
          <w:rFonts w:eastAsia="Times New Roman"/>
          <w:b/>
          <w:bCs/>
          <w:color w:val="00B0F0"/>
          <w:sz w:val="24"/>
          <w:szCs w:val="24"/>
        </w:rPr>
        <w:t>les parents qui le souhaitent.</w:t>
      </w:r>
    </w:p>
    <w:p w:rsidR="002A523A" w:rsidRDefault="002A523A">
      <w:pPr>
        <w:spacing w:line="9" w:lineRule="exact"/>
        <w:rPr>
          <w:sz w:val="20"/>
          <w:szCs w:val="20"/>
        </w:rPr>
      </w:pPr>
    </w:p>
    <w:p w:rsidR="002A523A" w:rsidRDefault="00504F7C">
      <w:pPr>
        <w:spacing w:line="234" w:lineRule="auto"/>
        <w:ind w:right="860"/>
        <w:rPr>
          <w:sz w:val="20"/>
          <w:szCs w:val="20"/>
        </w:rPr>
      </w:pPr>
      <w:r>
        <w:rPr>
          <w:rFonts w:eastAsia="Times New Roman"/>
          <w:sz w:val="24"/>
          <w:szCs w:val="24"/>
        </w:rPr>
        <w:t>Ainsi, il vous est loisible de venir à la crèche en cours de journée ou d’apporter le lait maternel frais ou congelé.</w:t>
      </w:r>
    </w:p>
    <w:p w:rsidR="002A523A" w:rsidRDefault="002A523A">
      <w:pPr>
        <w:spacing w:line="290" w:lineRule="exact"/>
        <w:rPr>
          <w:sz w:val="20"/>
          <w:szCs w:val="20"/>
        </w:rPr>
      </w:pPr>
    </w:p>
    <w:p w:rsidR="002A523A" w:rsidRDefault="00504F7C">
      <w:pPr>
        <w:spacing w:line="250" w:lineRule="auto"/>
        <w:ind w:right="420"/>
        <w:rPr>
          <w:sz w:val="20"/>
          <w:szCs w:val="20"/>
        </w:rPr>
      </w:pPr>
      <w:r>
        <w:rPr>
          <w:rFonts w:eastAsia="Times New Roman"/>
          <w:sz w:val="23"/>
          <w:szCs w:val="23"/>
        </w:rPr>
        <w:t>L’infirmière est chargée d’assurer la gestion quotidienne de la santé des enfants et elle se préoccupe de</w:t>
      </w:r>
      <w:r>
        <w:rPr>
          <w:rFonts w:eastAsia="Times New Roman"/>
          <w:sz w:val="23"/>
          <w:szCs w:val="23"/>
        </w:rPr>
        <w:t xml:space="preserve"> la relation avec les parents. Si vous avez la moindre difficulté, elle se rendra disponible pour vous aider. Des </w:t>
      </w:r>
      <w:r>
        <w:rPr>
          <w:rFonts w:eastAsia="Times New Roman"/>
          <w:b/>
          <w:bCs/>
          <w:color w:val="00B0F0"/>
          <w:sz w:val="23"/>
          <w:szCs w:val="23"/>
        </w:rPr>
        <w:t>permanences hebdomadaires</w:t>
      </w:r>
      <w:r>
        <w:rPr>
          <w:rFonts w:eastAsia="Times New Roman"/>
          <w:sz w:val="23"/>
          <w:szCs w:val="23"/>
        </w:rPr>
        <w:t xml:space="preserve"> sont en place avec le personnel médico-social pour répondre de manière plus efficace aux besoins des parents.</w:t>
      </w:r>
    </w:p>
    <w:p w:rsidR="002A523A" w:rsidRDefault="002A523A">
      <w:pPr>
        <w:spacing w:line="278" w:lineRule="exact"/>
        <w:rPr>
          <w:sz w:val="20"/>
          <w:szCs w:val="20"/>
        </w:rPr>
      </w:pPr>
    </w:p>
    <w:p w:rsidR="002A523A" w:rsidRDefault="00504F7C">
      <w:pPr>
        <w:spacing w:line="236" w:lineRule="auto"/>
        <w:ind w:right="120"/>
        <w:jc w:val="both"/>
        <w:rPr>
          <w:sz w:val="20"/>
          <w:szCs w:val="20"/>
        </w:rPr>
      </w:pPr>
      <w:r>
        <w:rPr>
          <w:rFonts w:eastAsia="Times New Roman"/>
          <w:sz w:val="24"/>
          <w:szCs w:val="24"/>
        </w:rPr>
        <w:t>Si le</w:t>
      </w:r>
      <w:r>
        <w:rPr>
          <w:rFonts w:eastAsia="Times New Roman"/>
          <w:sz w:val="24"/>
          <w:szCs w:val="24"/>
        </w:rPr>
        <w:t xml:space="preserve"> rythme propre des bébés est respecté pour les repas, au fur et à mesure de la croissance, un horaire s’installe avec le dîner et sa variété, avec le goûter et ses fruits frais tous les jours. De l’eau sans additif est toujours proposée lors du repas.</w:t>
      </w:r>
    </w:p>
    <w:p w:rsidR="002A523A" w:rsidRDefault="002A523A">
      <w:pPr>
        <w:spacing w:line="278" w:lineRule="exact"/>
        <w:rPr>
          <w:sz w:val="20"/>
          <w:szCs w:val="20"/>
        </w:rPr>
      </w:pPr>
    </w:p>
    <w:p w:rsidR="002A523A" w:rsidRDefault="00504F7C">
      <w:pPr>
        <w:rPr>
          <w:sz w:val="20"/>
          <w:szCs w:val="20"/>
        </w:rPr>
      </w:pPr>
      <w:r>
        <w:rPr>
          <w:rFonts w:eastAsia="Times New Roman"/>
          <w:sz w:val="24"/>
          <w:szCs w:val="24"/>
        </w:rPr>
        <w:t>Les</w:t>
      </w:r>
      <w:r>
        <w:rPr>
          <w:rFonts w:eastAsia="Times New Roman"/>
          <w:sz w:val="24"/>
          <w:szCs w:val="24"/>
        </w:rPr>
        <w:t xml:space="preserve"> repas sont délivrés en liaison froide avec une remise en température sur place.</w:t>
      </w:r>
    </w:p>
    <w:p w:rsidR="002A523A" w:rsidRDefault="002A523A">
      <w:pPr>
        <w:spacing w:line="12" w:lineRule="exact"/>
        <w:rPr>
          <w:sz w:val="20"/>
          <w:szCs w:val="20"/>
        </w:rPr>
      </w:pPr>
    </w:p>
    <w:p w:rsidR="002A523A" w:rsidRDefault="00504F7C">
      <w:pPr>
        <w:spacing w:line="234" w:lineRule="auto"/>
        <w:ind w:right="500"/>
        <w:rPr>
          <w:sz w:val="20"/>
          <w:szCs w:val="20"/>
        </w:rPr>
      </w:pPr>
      <w:r>
        <w:rPr>
          <w:rFonts w:eastAsia="Times New Roman"/>
          <w:sz w:val="24"/>
          <w:szCs w:val="24"/>
        </w:rPr>
        <w:t>Un contrôle des températures est effectué au sein du milieu d’accueil afin de s’assurer du respect des normes alimentaires.</w:t>
      </w:r>
    </w:p>
    <w:p w:rsidR="002A523A" w:rsidRDefault="002A523A">
      <w:pPr>
        <w:spacing w:line="14" w:lineRule="exact"/>
        <w:rPr>
          <w:sz w:val="20"/>
          <w:szCs w:val="20"/>
        </w:rPr>
      </w:pPr>
    </w:p>
    <w:p w:rsidR="002A523A" w:rsidRDefault="00504F7C">
      <w:pPr>
        <w:spacing w:line="234" w:lineRule="auto"/>
        <w:ind w:right="300"/>
        <w:rPr>
          <w:sz w:val="20"/>
          <w:szCs w:val="20"/>
        </w:rPr>
      </w:pPr>
      <w:r>
        <w:rPr>
          <w:rFonts w:eastAsia="Times New Roman"/>
          <w:sz w:val="24"/>
          <w:szCs w:val="24"/>
        </w:rPr>
        <w:t xml:space="preserve">Si vous souhaitez que votre enfant dîne dans le </w:t>
      </w:r>
      <w:r>
        <w:rPr>
          <w:rFonts w:eastAsia="Times New Roman"/>
          <w:sz w:val="24"/>
          <w:szCs w:val="24"/>
        </w:rPr>
        <w:t>milieu d’accueil, nous vous demandons que votre enfant soit présent avant l’arrivée des repas.</w:t>
      </w:r>
    </w:p>
    <w:p w:rsidR="002A523A" w:rsidRDefault="002A523A">
      <w:pPr>
        <w:spacing w:line="2" w:lineRule="exact"/>
        <w:rPr>
          <w:sz w:val="20"/>
          <w:szCs w:val="20"/>
        </w:rPr>
      </w:pPr>
    </w:p>
    <w:p w:rsidR="002A523A" w:rsidRDefault="00504F7C">
      <w:pPr>
        <w:rPr>
          <w:sz w:val="20"/>
          <w:szCs w:val="20"/>
        </w:rPr>
      </w:pPr>
      <w:r>
        <w:rPr>
          <w:rFonts w:eastAsia="Times New Roman"/>
          <w:sz w:val="24"/>
          <w:szCs w:val="24"/>
        </w:rPr>
        <w:t>Si votre enfant vient après 12 h, nous vous demandons qu’il ait pris son repas à la maison.</w:t>
      </w:r>
    </w:p>
    <w:p w:rsidR="002A523A" w:rsidRDefault="002A523A">
      <w:pPr>
        <w:spacing w:line="288" w:lineRule="exact"/>
        <w:rPr>
          <w:sz w:val="20"/>
          <w:szCs w:val="20"/>
        </w:rPr>
      </w:pPr>
    </w:p>
    <w:p w:rsidR="002A523A" w:rsidRDefault="00504F7C">
      <w:pPr>
        <w:spacing w:line="236" w:lineRule="auto"/>
        <w:rPr>
          <w:sz w:val="20"/>
          <w:szCs w:val="20"/>
        </w:rPr>
      </w:pPr>
      <w:r>
        <w:rPr>
          <w:rFonts w:eastAsia="Times New Roman"/>
          <w:sz w:val="24"/>
          <w:szCs w:val="24"/>
        </w:rPr>
        <w:t>Au fil des mois, l’apprentissage de textures différentes va apparaî</w:t>
      </w:r>
      <w:r>
        <w:rPr>
          <w:rFonts w:eastAsia="Times New Roman"/>
          <w:sz w:val="24"/>
          <w:szCs w:val="24"/>
        </w:rPr>
        <w:t xml:space="preserve">tre pour vous et votre enfant, ici l’infirmière vous guidera, au travers des </w:t>
      </w:r>
      <w:r>
        <w:rPr>
          <w:rFonts w:eastAsia="Times New Roman"/>
          <w:b/>
          <w:bCs/>
          <w:sz w:val="24"/>
          <w:szCs w:val="24"/>
        </w:rPr>
        <w:t>permanences</w:t>
      </w:r>
      <w:r>
        <w:rPr>
          <w:rFonts w:eastAsia="Times New Roman"/>
          <w:sz w:val="24"/>
          <w:szCs w:val="24"/>
        </w:rPr>
        <w:t>, selon vos besoins dans le cadre de son rôle éducatif au sein du milieu d’accueil.</w:t>
      </w:r>
    </w:p>
    <w:p w:rsidR="002A523A" w:rsidRDefault="002A523A">
      <w:pPr>
        <w:spacing w:line="290" w:lineRule="exact"/>
        <w:rPr>
          <w:sz w:val="20"/>
          <w:szCs w:val="20"/>
        </w:rPr>
      </w:pPr>
    </w:p>
    <w:p w:rsidR="002A523A" w:rsidRDefault="00504F7C">
      <w:pPr>
        <w:spacing w:line="236" w:lineRule="auto"/>
        <w:ind w:right="580"/>
        <w:jc w:val="both"/>
        <w:rPr>
          <w:sz w:val="20"/>
          <w:szCs w:val="20"/>
        </w:rPr>
      </w:pPr>
      <w:r>
        <w:rPr>
          <w:rFonts w:eastAsia="Times New Roman"/>
          <w:sz w:val="24"/>
          <w:szCs w:val="24"/>
        </w:rPr>
        <w:t xml:space="preserve">Si votre enfant prend un régime particulier, </w:t>
      </w:r>
      <w:r>
        <w:rPr>
          <w:rFonts w:eastAsia="Times New Roman"/>
          <w:b/>
          <w:bCs/>
          <w:sz w:val="24"/>
          <w:szCs w:val="24"/>
        </w:rPr>
        <w:t>nous répondrons à votre demande dans l</w:t>
      </w:r>
      <w:r>
        <w:rPr>
          <w:rFonts w:eastAsia="Times New Roman"/>
          <w:b/>
          <w:bCs/>
          <w:sz w:val="24"/>
          <w:szCs w:val="24"/>
        </w:rPr>
        <w:t>a</w:t>
      </w:r>
      <w:r>
        <w:rPr>
          <w:rFonts w:eastAsia="Times New Roman"/>
          <w:sz w:val="24"/>
          <w:szCs w:val="24"/>
        </w:rPr>
        <w:t xml:space="preserve"> </w:t>
      </w:r>
      <w:r>
        <w:rPr>
          <w:rFonts w:eastAsia="Times New Roman"/>
          <w:b/>
          <w:bCs/>
          <w:sz w:val="24"/>
          <w:szCs w:val="24"/>
        </w:rPr>
        <w:t xml:space="preserve">mesure de nos possibilités, </w:t>
      </w:r>
      <w:r>
        <w:rPr>
          <w:rFonts w:eastAsia="Times New Roman"/>
          <w:sz w:val="24"/>
          <w:szCs w:val="24"/>
        </w:rPr>
        <w:t>pensez à nous transmettre un certificat médical justifiant la</w:t>
      </w:r>
      <w:r>
        <w:rPr>
          <w:rFonts w:eastAsia="Times New Roman"/>
          <w:b/>
          <w:bCs/>
          <w:sz w:val="24"/>
          <w:szCs w:val="24"/>
        </w:rPr>
        <w:t xml:space="preserve"> </w:t>
      </w:r>
      <w:r>
        <w:rPr>
          <w:rFonts w:eastAsia="Times New Roman"/>
          <w:sz w:val="24"/>
          <w:szCs w:val="24"/>
        </w:rPr>
        <w:t>nécessité du régime.</w:t>
      </w:r>
    </w:p>
    <w:p w:rsidR="002A523A" w:rsidRDefault="002A523A">
      <w:pPr>
        <w:spacing w:line="290" w:lineRule="exact"/>
        <w:rPr>
          <w:sz w:val="20"/>
          <w:szCs w:val="20"/>
        </w:rPr>
      </w:pPr>
    </w:p>
    <w:p w:rsidR="002A523A" w:rsidRDefault="00504F7C">
      <w:pPr>
        <w:spacing w:line="236" w:lineRule="auto"/>
        <w:ind w:right="500"/>
        <w:rPr>
          <w:sz w:val="20"/>
          <w:szCs w:val="20"/>
        </w:rPr>
      </w:pPr>
      <w:r>
        <w:rPr>
          <w:rFonts w:eastAsia="Times New Roman"/>
          <w:b/>
          <w:bCs/>
          <w:sz w:val="24"/>
          <w:szCs w:val="24"/>
        </w:rPr>
        <w:t xml:space="preserve">Le bain </w:t>
      </w:r>
      <w:r>
        <w:rPr>
          <w:rFonts w:eastAsia="Times New Roman"/>
          <w:sz w:val="24"/>
          <w:szCs w:val="24"/>
        </w:rPr>
        <w:t>étant un moment privilégié pour la maman, le papa et l'enfant, il est normal et</w:t>
      </w:r>
      <w:r>
        <w:rPr>
          <w:rFonts w:eastAsia="Times New Roman"/>
          <w:b/>
          <w:bCs/>
          <w:sz w:val="24"/>
          <w:szCs w:val="24"/>
        </w:rPr>
        <w:t xml:space="preserve"> </w:t>
      </w:r>
      <w:r>
        <w:rPr>
          <w:rFonts w:eastAsia="Times New Roman"/>
          <w:sz w:val="24"/>
          <w:szCs w:val="24"/>
        </w:rPr>
        <w:t xml:space="preserve">souhaitable de vous laisser cette tâche si agréable; </w:t>
      </w:r>
      <w:r>
        <w:rPr>
          <w:rFonts w:eastAsia="Times New Roman"/>
          <w:sz w:val="24"/>
          <w:szCs w:val="24"/>
        </w:rPr>
        <w:t>toutefois, nous vous prions de prévoir: une tenue de rechange, deux chemisettes et des langes.</w:t>
      </w:r>
    </w:p>
    <w:p w:rsidR="002A523A" w:rsidRDefault="002A523A">
      <w:pPr>
        <w:spacing w:line="290" w:lineRule="exact"/>
        <w:rPr>
          <w:sz w:val="20"/>
          <w:szCs w:val="20"/>
        </w:rPr>
      </w:pPr>
    </w:p>
    <w:p w:rsidR="002A523A" w:rsidRDefault="00504F7C">
      <w:pPr>
        <w:spacing w:line="236" w:lineRule="auto"/>
        <w:jc w:val="both"/>
        <w:rPr>
          <w:sz w:val="20"/>
          <w:szCs w:val="20"/>
        </w:rPr>
      </w:pPr>
      <w:r>
        <w:rPr>
          <w:rFonts w:eastAsia="Times New Roman"/>
          <w:sz w:val="24"/>
          <w:szCs w:val="24"/>
        </w:rPr>
        <w:t xml:space="preserve">Les enfants bénéficient de </w:t>
      </w:r>
      <w:r>
        <w:rPr>
          <w:rFonts w:eastAsia="Times New Roman"/>
          <w:b/>
          <w:bCs/>
          <w:sz w:val="24"/>
          <w:szCs w:val="24"/>
        </w:rPr>
        <w:t>jeux à l’extérieur</w:t>
      </w:r>
      <w:r>
        <w:rPr>
          <w:rFonts w:eastAsia="Times New Roman"/>
          <w:sz w:val="24"/>
          <w:szCs w:val="24"/>
        </w:rPr>
        <w:t xml:space="preserve">. Dès lors, il est utile de joindre, selon la saison, une paire de bottes, une écharpe, des gants, un bonnet ou un </w:t>
      </w:r>
      <w:r>
        <w:rPr>
          <w:rFonts w:eastAsia="Times New Roman"/>
          <w:sz w:val="24"/>
          <w:szCs w:val="24"/>
        </w:rPr>
        <w:t>chapeau de soleil et de la crème de protection.</w:t>
      </w:r>
    </w:p>
    <w:p w:rsidR="002A523A" w:rsidRDefault="002A523A">
      <w:pPr>
        <w:spacing w:line="2" w:lineRule="exact"/>
        <w:rPr>
          <w:sz w:val="20"/>
          <w:szCs w:val="20"/>
        </w:rPr>
      </w:pPr>
    </w:p>
    <w:p w:rsidR="002A523A" w:rsidRDefault="00504F7C">
      <w:pPr>
        <w:rPr>
          <w:sz w:val="20"/>
          <w:szCs w:val="20"/>
        </w:rPr>
      </w:pPr>
      <w:r>
        <w:rPr>
          <w:rFonts w:eastAsia="Times New Roman"/>
          <w:sz w:val="24"/>
          <w:szCs w:val="24"/>
        </w:rPr>
        <w:t>Vous avez à votre disposition un casier où vous pouvez déposer les vêtements de votre enfant.</w:t>
      </w:r>
    </w:p>
    <w:p w:rsidR="002A523A" w:rsidRDefault="002A523A">
      <w:pPr>
        <w:spacing w:line="288" w:lineRule="exact"/>
        <w:rPr>
          <w:sz w:val="20"/>
          <w:szCs w:val="20"/>
        </w:rPr>
      </w:pPr>
    </w:p>
    <w:p w:rsidR="002A523A" w:rsidRDefault="00504F7C">
      <w:pPr>
        <w:spacing w:line="234" w:lineRule="auto"/>
        <w:jc w:val="both"/>
        <w:rPr>
          <w:sz w:val="20"/>
          <w:szCs w:val="20"/>
        </w:rPr>
      </w:pPr>
      <w:r>
        <w:rPr>
          <w:rFonts w:eastAsia="Times New Roman"/>
          <w:sz w:val="24"/>
          <w:szCs w:val="24"/>
        </w:rPr>
        <w:t xml:space="preserve">Des </w:t>
      </w:r>
      <w:r>
        <w:rPr>
          <w:rFonts w:eastAsia="Times New Roman"/>
          <w:b/>
          <w:bCs/>
          <w:sz w:val="24"/>
          <w:szCs w:val="24"/>
        </w:rPr>
        <w:t>consultations de médecine préventive</w:t>
      </w:r>
      <w:r>
        <w:rPr>
          <w:rFonts w:eastAsia="Times New Roman"/>
          <w:sz w:val="24"/>
          <w:szCs w:val="24"/>
        </w:rPr>
        <w:t xml:space="preserve"> subventionnées par l’ONE sont organisées deux fois par semaine selon le</w:t>
      </w:r>
      <w:r>
        <w:rPr>
          <w:rFonts w:eastAsia="Times New Roman"/>
          <w:sz w:val="24"/>
          <w:szCs w:val="24"/>
        </w:rPr>
        <w:t xml:space="preserve"> schéma recommandé par l’ONE.</w:t>
      </w:r>
    </w:p>
    <w:p w:rsidR="002A523A" w:rsidRDefault="002A523A">
      <w:pPr>
        <w:spacing w:line="282" w:lineRule="exact"/>
        <w:rPr>
          <w:sz w:val="20"/>
          <w:szCs w:val="20"/>
        </w:rPr>
      </w:pPr>
    </w:p>
    <w:p w:rsidR="002A523A" w:rsidRDefault="00504F7C">
      <w:pPr>
        <w:rPr>
          <w:sz w:val="20"/>
          <w:szCs w:val="20"/>
        </w:rPr>
      </w:pPr>
      <w:r>
        <w:rPr>
          <w:rFonts w:eastAsia="Times New Roman"/>
          <w:b/>
          <w:bCs/>
          <w:color w:val="0000FF"/>
          <w:sz w:val="24"/>
          <w:szCs w:val="24"/>
        </w:rPr>
        <w:t>Encadrement par du personnel qualifié</w:t>
      </w:r>
    </w:p>
    <w:p w:rsidR="002A523A" w:rsidRDefault="002A523A">
      <w:pPr>
        <w:spacing w:line="283" w:lineRule="exact"/>
        <w:rPr>
          <w:sz w:val="20"/>
          <w:szCs w:val="20"/>
        </w:rPr>
      </w:pPr>
    </w:p>
    <w:p w:rsidR="002A523A" w:rsidRDefault="00504F7C">
      <w:pPr>
        <w:spacing w:line="237" w:lineRule="auto"/>
        <w:ind w:right="180"/>
        <w:rPr>
          <w:sz w:val="20"/>
          <w:szCs w:val="20"/>
        </w:rPr>
      </w:pPr>
      <w:r>
        <w:rPr>
          <w:rFonts w:eastAsia="Times New Roman"/>
          <w:sz w:val="24"/>
          <w:szCs w:val="24"/>
        </w:rPr>
        <w:t>Le personnel est sélectionné par le service de recrutement de l’ISPPC et la coordination</w:t>
      </w:r>
      <w:r>
        <w:rPr>
          <w:rFonts w:eastAsia="Times New Roman"/>
          <w:sz w:val="24"/>
          <w:szCs w:val="24"/>
        </w:rPr>
        <w:t xml:space="preserve"> de la crèche. Outre le diplôme requis en fonction de la place occupée au sein du milieu d’accueil, l</w:t>
      </w:r>
      <w:r>
        <w:rPr>
          <w:rFonts w:eastAsia="Times New Roman"/>
          <w:sz w:val="24"/>
          <w:szCs w:val="24"/>
        </w:rPr>
        <w:t>e(s) candidat(e)s sont auditionné(e)s et doivent faire preuve de leurs motivations à travailler dans une crèche.</w:t>
      </w:r>
    </w:p>
    <w:p w:rsidR="002A523A" w:rsidRDefault="002A523A">
      <w:pPr>
        <w:spacing w:line="290" w:lineRule="exact"/>
        <w:rPr>
          <w:sz w:val="20"/>
          <w:szCs w:val="20"/>
        </w:rPr>
      </w:pPr>
    </w:p>
    <w:p w:rsidR="002A523A" w:rsidRDefault="00504F7C">
      <w:pPr>
        <w:spacing w:line="234" w:lineRule="auto"/>
        <w:ind w:right="340"/>
        <w:rPr>
          <w:sz w:val="20"/>
          <w:szCs w:val="20"/>
        </w:rPr>
      </w:pPr>
      <w:r>
        <w:rPr>
          <w:rFonts w:eastAsia="Times New Roman"/>
          <w:sz w:val="24"/>
          <w:szCs w:val="24"/>
        </w:rPr>
        <w:t>Afin d’offrir à vos enfants un personnel attentif à leurs besoins, nous avons travaillé sur un projet visant la cohésion d’équipe.</w:t>
      </w:r>
    </w:p>
    <w:p w:rsidR="002A523A" w:rsidRDefault="002A523A">
      <w:pPr>
        <w:spacing w:line="200" w:lineRule="exact"/>
        <w:rPr>
          <w:sz w:val="20"/>
          <w:szCs w:val="20"/>
        </w:rPr>
      </w:pPr>
    </w:p>
    <w:p w:rsidR="002A523A" w:rsidRDefault="002A523A">
      <w:pPr>
        <w:spacing w:line="255" w:lineRule="exact"/>
        <w:rPr>
          <w:sz w:val="20"/>
          <w:szCs w:val="20"/>
        </w:rPr>
      </w:pPr>
    </w:p>
    <w:tbl>
      <w:tblPr>
        <w:tblW w:w="0" w:type="auto"/>
        <w:tblLayout w:type="fixed"/>
        <w:tblCellMar>
          <w:left w:w="0" w:type="dxa"/>
          <w:right w:w="0" w:type="dxa"/>
        </w:tblCellMar>
        <w:tblLook w:val="04A0" w:firstRow="1" w:lastRow="0" w:firstColumn="1" w:lastColumn="0" w:noHBand="0" w:noVBand="1"/>
      </w:tblPr>
      <w:tblGrid>
        <w:gridCol w:w="5660"/>
        <w:gridCol w:w="3180"/>
      </w:tblGrid>
      <w:tr w:rsidR="002A523A">
        <w:trPr>
          <w:trHeight w:val="276"/>
        </w:trPr>
        <w:tc>
          <w:tcPr>
            <w:tcW w:w="5660" w:type="dxa"/>
            <w:vAlign w:val="bottom"/>
          </w:tcPr>
          <w:p w:rsidR="002A523A" w:rsidRDefault="00504F7C" w:rsidP="00504F7C">
            <w:pPr>
              <w:rPr>
                <w:sz w:val="20"/>
                <w:szCs w:val="20"/>
              </w:rPr>
            </w:pPr>
            <w:r>
              <w:rPr>
                <w:rFonts w:eastAsia="Times New Roman"/>
                <w:sz w:val="18"/>
                <w:szCs w:val="18"/>
              </w:rPr>
              <w:t xml:space="preserve">Projet </w:t>
            </w:r>
            <w:r>
              <w:rPr>
                <w:rFonts w:eastAsia="Times New Roman"/>
                <w:sz w:val="18"/>
                <w:szCs w:val="18"/>
              </w:rPr>
              <w:t xml:space="preserve">d’accueil Les </w:t>
            </w:r>
            <w:proofErr w:type="spellStart"/>
            <w:r>
              <w:rPr>
                <w:rFonts w:eastAsia="Times New Roman"/>
                <w:sz w:val="18"/>
                <w:szCs w:val="18"/>
              </w:rPr>
              <w:t>Bambis</w:t>
            </w:r>
            <w:proofErr w:type="spellEnd"/>
            <w:r>
              <w:rPr>
                <w:rFonts w:eastAsia="Times New Roman"/>
                <w:sz w:val="18"/>
                <w:szCs w:val="18"/>
              </w:rPr>
              <w:t xml:space="preserve"> ED 2018</w:t>
            </w:r>
          </w:p>
        </w:tc>
        <w:tc>
          <w:tcPr>
            <w:tcW w:w="3180" w:type="dxa"/>
            <w:vAlign w:val="bottom"/>
          </w:tcPr>
          <w:p w:rsidR="002A523A" w:rsidRDefault="00504F7C">
            <w:pPr>
              <w:jc w:val="right"/>
              <w:rPr>
                <w:sz w:val="20"/>
                <w:szCs w:val="20"/>
              </w:rPr>
            </w:pPr>
            <w:r>
              <w:rPr>
                <w:rFonts w:eastAsia="Times New Roman"/>
                <w:sz w:val="24"/>
                <w:szCs w:val="24"/>
              </w:rPr>
              <w:t>1</w:t>
            </w:r>
            <w:r>
              <w:rPr>
                <w:rFonts w:eastAsia="Times New Roman"/>
                <w:sz w:val="24"/>
                <w:szCs w:val="24"/>
              </w:rPr>
              <w:t>1</w:t>
            </w:r>
          </w:p>
        </w:tc>
      </w:tr>
    </w:tbl>
    <w:p w:rsidR="002A523A" w:rsidRDefault="002A523A">
      <w:pPr>
        <w:sectPr w:rsidR="002A523A">
          <w:pgSz w:w="11900" w:h="16838"/>
          <w:pgMar w:top="1425" w:right="1426" w:bottom="334" w:left="1420" w:header="0" w:footer="0" w:gutter="0"/>
          <w:cols w:space="720" w:equalWidth="0">
            <w:col w:w="9060"/>
          </w:cols>
        </w:sectPr>
      </w:pPr>
    </w:p>
    <w:p w:rsidR="002A523A" w:rsidRDefault="00504F7C">
      <w:pPr>
        <w:ind w:left="4"/>
        <w:rPr>
          <w:sz w:val="20"/>
          <w:szCs w:val="20"/>
        </w:rPr>
      </w:pPr>
      <w:bookmarkStart w:id="11" w:name="page12"/>
      <w:bookmarkEnd w:id="11"/>
      <w:r>
        <w:rPr>
          <w:rFonts w:eastAsia="Times New Roman"/>
          <w:sz w:val="24"/>
          <w:szCs w:val="24"/>
        </w:rPr>
        <w:lastRenderedPageBreak/>
        <w:t>Ce projet porte le nom « Les yeux d’or ».</w:t>
      </w:r>
    </w:p>
    <w:p w:rsidR="002A523A" w:rsidRDefault="002A523A">
      <w:pPr>
        <w:spacing w:line="12" w:lineRule="exact"/>
        <w:rPr>
          <w:sz w:val="20"/>
          <w:szCs w:val="20"/>
        </w:rPr>
      </w:pPr>
    </w:p>
    <w:p w:rsidR="002A523A" w:rsidRDefault="00504F7C">
      <w:pPr>
        <w:spacing w:line="236" w:lineRule="auto"/>
        <w:ind w:left="4" w:right="266"/>
        <w:rPr>
          <w:sz w:val="20"/>
          <w:szCs w:val="20"/>
        </w:rPr>
      </w:pPr>
      <w:r>
        <w:rPr>
          <w:rFonts w:eastAsia="Times New Roman"/>
          <w:sz w:val="24"/>
          <w:szCs w:val="24"/>
        </w:rPr>
        <w:t>Ce choix part de l’idée qu’en chacune des personnes qui accompagne vos enfants au jour le jour existe ce petit quelque chose parfois bien visible et parfois b</w:t>
      </w:r>
      <w:r>
        <w:rPr>
          <w:rFonts w:eastAsia="Times New Roman"/>
          <w:sz w:val="24"/>
          <w:szCs w:val="24"/>
        </w:rPr>
        <w:t>ien caché voire ignoré, de la poussière d’or qui permet de grandir...</w:t>
      </w:r>
    </w:p>
    <w:p w:rsidR="002A523A" w:rsidRDefault="002A523A">
      <w:pPr>
        <w:spacing w:line="14" w:lineRule="exact"/>
        <w:rPr>
          <w:sz w:val="20"/>
          <w:szCs w:val="20"/>
        </w:rPr>
      </w:pPr>
    </w:p>
    <w:p w:rsidR="002A523A" w:rsidRDefault="00504F7C">
      <w:pPr>
        <w:spacing w:line="234" w:lineRule="auto"/>
        <w:ind w:left="4" w:right="6"/>
        <w:rPr>
          <w:sz w:val="20"/>
          <w:szCs w:val="20"/>
        </w:rPr>
      </w:pPr>
      <w:r>
        <w:rPr>
          <w:rFonts w:eastAsia="Times New Roman"/>
          <w:sz w:val="24"/>
          <w:szCs w:val="24"/>
        </w:rPr>
        <w:t xml:space="preserve">Nous avons travaillé ensemble sur une vision commune et créé des valeurs collectives propres à notre crèche : </w:t>
      </w:r>
      <w:r>
        <w:rPr>
          <w:rFonts w:eastAsia="Times New Roman"/>
          <w:b/>
          <w:bCs/>
          <w:color w:val="FF66CC"/>
          <w:sz w:val="24"/>
          <w:szCs w:val="24"/>
        </w:rPr>
        <w:t>LIRE</w:t>
      </w:r>
    </w:p>
    <w:p w:rsidR="002A523A" w:rsidRDefault="002A523A">
      <w:pPr>
        <w:spacing w:line="2" w:lineRule="exact"/>
        <w:rPr>
          <w:sz w:val="20"/>
          <w:szCs w:val="20"/>
        </w:rPr>
      </w:pPr>
    </w:p>
    <w:p w:rsidR="002A523A" w:rsidRDefault="00504F7C">
      <w:pPr>
        <w:ind w:left="4"/>
        <w:rPr>
          <w:sz w:val="20"/>
          <w:szCs w:val="20"/>
        </w:rPr>
      </w:pPr>
      <w:r>
        <w:rPr>
          <w:rFonts w:eastAsia="Times New Roman"/>
          <w:b/>
          <w:bCs/>
          <w:color w:val="FF66CC"/>
          <w:sz w:val="24"/>
          <w:szCs w:val="24"/>
        </w:rPr>
        <w:t>L</w:t>
      </w:r>
      <w:r>
        <w:rPr>
          <w:rFonts w:eastAsia="Times New Roman"/>
          <w:color w:val="000000"/>
          <w:sz w:val="24"/>
          <w:szCs w:val="24"/>
        </w:rPr>
        <w:t>’épanouissement de l’enfant,</w:t>
      </w:r>
      <w:r>
        <w:rPr>
          <w:rFonts w:eastAsia="Times New Roman"/>
          <w:b/>
          <w:bCs/>
          <w:color w:val="FF66CC"/>
          <w:sz w:val="24"/>
          <w:szCs w:val="24"/>
        </w:rPr>
        <w:t xml:space="preserve"> </w:t>
      </w:r>
      <w:r>
        <w:rPr>
          <w:rFonts w:eastAsia="Times New Roman"/>
          <w:color w:val="000000"/>
          <w:sz w:val="24"/>
          <w:szCs w:val="24"/>
        </w:rPr>
        <w:t>l</w:t>
      </w:r>
      <w:r>
        <w:rPr>
          <w:rFonts w:eastAsia="Times New Roman"/>
          <w:b/>
          <w:bCs/>
          <w:color w:val="000000"/>
          <w:sz w:val="24"/>
          <w:szCs w:val="24"/>
        </w:rPr>
        <w:t>’</w:t>
      </w:r>
      <w:r>
        <w:rPr>
          <w:rFonts w:eastAsia="Times New Roman"/>
          <w:b/>
          <w:bCs/>
          <w:color w:val="FF66CC"/>
          <w:sz w:val="24"/>
          <w:szCs w:val="24"/>
        </w:rPr>
        <w:t>I</w:t>
      </w:r>
      <w:r>
        <w:rPr>
          <w:rFonts w:eastAsia="Times New Roman"/>
          <w:color w:val="000000"/>
          <w:sz w:val="24"/>
          <w:szCs w:val="24"/>
        </w:rPr>
        <w:t>mplication, la</w:t>
      </w:r>
      <w:r>
        <w:rPr>
          <w:rFonts w:eastAsia="Times New Roman"/>
          <w:b/>
          <w:bCs/>
          <w:color w:val="FF66CC"/>
          <w:sz w:val="24"/>
          <w:szCs w:val="24"/>
        </w:rPr>
        <w:t xml:space="preserve"> R</w:t>
      </w:r>
      <w:r>
        <w:rPr>
          <w:rFonts w:eastAsia="Times New Roman"/>
          <w:color w:val="000000"/>
          <w:sz w:val="24"/>
          <w:szCs w:val="24"/>
        </w:rPr>
        <w:t>econnaissance et l’</w:t>
      </w:r>
      <w:r>
        <w:rPr>
          <w:rFonts w:eastAsia="Times New Roman"/>
          <w:b/>
          <w:bCs/>
          <w:color w:val="FF66CC"/>
          <w:sz w:val="24"/>
          <w:szCs w:val="24"/>
        </w:rPr>
        <w:t>E</w:t>
      </w:r>
      <w:r>
        <w:rPr>
          <w:rFonts w:eastAsia="Times New Roman"/>
          <w:color w:val="000000"/>
          <w:sz w:val="24"/>
          <w:szCs w:val="24"/>
        </w:rPr>
        <w:t>sprit d’équipe.</w:t>
      </w:r>
    </w:p>
    <w:p w:rsidR="002A523A" w:rsidRDefault="002A523A">
      <w:pPr>
        <w:spacing w:line="276" w:lineRule="exact"/>
        <w:rPr>
          <w:sz w:val="20"/>
          <w:szCs w:val="20"/>
        </w:rPr>
      </w:pPr>
    </w:p>
    <w:p w:rsidR="002A523A" w:rsidRDefault="00504F7C">
      <w:pPr>
        <w:ind w:left="4"/>
        <w:rPr>
          <w:sz w:val="20"/>
          <w:szCs w:val="20"/>
        </w:rPr>
      </w:pPr>
      <w:r>
        <w:rPr>
          <w:rFonts w:eastAsia="Times New Roman"/>
          <w:sz w:val="24"/>
          <w:szCs w:val="24"/>
        </w:rPr>
        <w:t>Ces valeurs sont notre base de travail.</w:t>
      </w:r>
    </w:p>
    <w:p w:rsidR="002A523A" w:rsidRDefault="002A523A">
      <w:pPr>
        <w:spacing w:line="276" w:lineRule="exact"/>
        <w:rPr>
          <w:sz w:val="20"/>
          <w:szCs w:val="20"/>
        </w:rPr>
      </w:pPr>
    </w:p>
    <w:p w:rsidR="002A523A" w:rsidRDefault="00504F7C">
      <w:pPr>
        <w:ind w:left="4"/>
        <w:rPr>
          <w:sz w:val="20"/>
          <w:szCs w:val="20"/>
        </w:rPr>
      </w:pPr>
      <w:r>
        <w:rPr>
          <w:rFonts w:eastAsia="Times New Roman"/>
          <w:sz w:val="24"/>
          <w:szCs w:val="24"/>
        </w:rPr>
        <w:t>Le personnel participe à des formations organisées par l’ONE ; mais aussi sur son site propre,</w:t>
      </w:r>
    </w:p>
    <w:p w:rsidR="002A523A" w:rsidRDefault="002A523A">
      <w:pPr>
        <w:spacing w:line="12" w:lineRule="exact"/>
        <w:rPr>
          <w:sz w:val="20"/>
          <w:szCs w:val="20"/>
        </w:rPr>
      </w:pPr>
    </w:p>
    <w:p w:rsidR="002A523A" w:rsidRDefault="00504F7C">
      <w:pPr>
        <w:numPr>
          <w:ilvl w:val="0"/>
          <w:numId w:val="10"/>
        </w:numPr>
        <w:tabs>
          <w:tab w:val="left" w:pos="169"/>
        </w:tabs>
        <w:spacing w:line="234" w:lineRule="auto"/>
        <w:ind w:left="4" w:right="2066" w:hanging="4"/>
        <w:rPr>
          <w:rFonts w:eastAsia="Times New Roman"/>
          <w:sz w:val="24"/>
          <w:szCs w:val="24"/>
        </w:rPr>
      </w:pPr>
      <w:r>
        <w:rPr>
          <w:rFonts w:eastAsia="Times New Roman"/>
          <w:sz w:val="24"/>
          <w:szCs w:val="24"/>
        </w:rPr>
        <w:t xml:space="preserve">celles organisées par le Département Infirmier du C.H.U. A. VESALE. Nous sommes situés à proximité du </w:t>
      </w:r>
      <w:r>
        <w:rPr>
          <w:rFonts w:eastAsia="Times New Roman"/>
          <w:sz w:val="24"/>
          <w:szCs w:val="24"/>
        </w:rPr>
        <w:t>centre hospitalier.</w:t>
      </w:r>
    </w:p>
    <w:p w:rsidR="002A523A" w:rsidRDefault="002A523A">
      <w:pPr>
        <w:spacing w:line="14" w:lineRule="exact"/>
        <w:rPr>
          <w:rFonts w:eastAsia="Times New Roman"/>
          <w:sz w:val="24"/>
          <w:szCs w:val="24"/>
        </w:rPr>
      </w:pPr>
    </w:p>
    <w:p w:rsidR="002A523A" w:rsidRDefault="00504F7C">
      <w:pPr>
        <w:spacing w:line="234" w:lineRule="auto"/>
        <w:ind w:left="4" w:right="466"/>
        <w:rPr>
          <w:rFonts w:eastAsia="Times New Roman"/>
          <w:sz w:val="24"/>
          <w:szCs w:val="24"/>
        </w:rPr>
      </w:pPr>
      <w:r>
        <w:rPr>
          <w:rFonts w:eastAsia="Times New Roman"/>
          <w:sz w:val="24"/>
          <w:szCs w:val="24"/>
        </w:rPr>
        <w:t>Nous bénéficions de l’aspect qualitatif : la formation permanente, les professionnels de la santé…</w:t>
      </w:r>
    </w:p>
    <w:p w:rsidR="002A523A" w:rsidRDefault="002A523A">
      <w:pPr>
        <w:spacing w:line="13" w:lineRule="exact"/>
        <w:rPr>
          <w:rFonts w:eastAsia="Times New Roman"/>
          <w:sz w:val="24"/>
          <w:szCs w:val="24"/>
        </w:rPr>
      </w:pPr>
    </w:p>
    <w:p w:rsidR="002A523A" w:rsidRDefault="00504F7C">
      <w:pPr>
        <w:spacing w:line="249" w:lineRule="auto"/>
        <w:ind w:left="4" w:right="646"/>
        <w:rPr>
          <w:rFonts w:eastAsia="Times New Roman"/>
          <w:sz w:val="24"/>
          <w:szCs w:val="24"/>
        </w:rPr>
      </w:pPr>
      <w:r>
        <w:rPr>
          <w:rFonts w:eastAsia="Times New Roman"/>
          <w:sz w:val="23"/>
          <w:szCs w:val="23"/>
        </w:rPr>
        <w:t>Les procédures d’hygiène ont été conçues en collaboration avec l’infirmière hygiéniste. Le personnel participe à certaines formations o</w:t>
      </w:r>
      <w:r>
        <w:rPr>
          <w:rFonts w:eastAsia="Times New Roman"/>
          <w:sz w:val="23"/>
          <w:szCs w:val="23"/>
        </w:rPr>
        <w:t>rganisées dans d’autres structures.</w:t>
      </w:r>
    </w:p>
    <w:p w:rsidR="002A523A" w:rsidRDefault="002A523A">
      <w:pPr>
        <w:spacing w:line="279" w:lineRule="exact"/>
        <w:rPr>
          <w:sz w:val="20"/>
          <w:szCs w:val="20"/>
        </w:rPr>
      </w:pPr>
    </w:p>
    <w:p w:rsidR="002A523A" w:rsidRDefault="00504F7C">
      <w:pPr>
        <w:spacing w:line="236" w:lineRule="auto"/>
        <w:ind w:left="4" w:right="346"/>
        <w:jc w:val="both"/>
        <w:rPr>
          <w:sz w:val="20"/>
          <w:szCs w:val="20"/>
        </w:rPr>
      </w:pPr>
      <w:r>
        <w:rPr>
          <w:rFonts w:eastAsia="Times New Roman"/>
          <w:sz w:val="24"/>
          <w:szCs w:val="24"/>
        </w:rPr>
        <w:t>En novembre 2013, nous avons organisé notre 1° journée professionnelle à l’intention des professionnels de la Petite Enfance sur le thème de la lecture aux tout-petits, en partenariat avec la bibliothèque de Montigny-le</w:t>
      </w:r>
      <w:r>
        <w:rPr>
          <w:rFonts w:eastAsia="Times New Roman"/>
          <w:sz w:val="24"/>
          <w:szCs w:val="24"/>
        </w:rPr>
        <w:t>-Tilleul. Cette journée a rencontré un vif succès.</w:t>
      </w:r>
    </w:p>
    <w:p w:rsidR="002A523A" w:rsidRDefault="002A523A">
      <w:pPr>
        <w:spacing w:line="14" w:lineRule="exact"/>
        <w:rPr>
          <w:sz w:val="20"/>
          <w:szCs w:val="20"/>
        </w:rPr>
      </w:pPr>
    </w:p>
    <w:p w:rsidR="002A523A" w:rsidRDefault="00504F7C">
      <w:pPr>
        <w:spacing w:line="234" w:lineRule="auto"/>
        <w:ind w:left="4" w:right="166"/>
        <w:rPr>
          <w:sz w:val="20"/>
          <w:szCs w:val="20"/>
        </w:rPr>
      </w:pPr>
      <w:r>
        <w:rPr>
          <w:rFonts w:eastAsia="Times New Roman"/>
          <w:sz w:val="24"/>
          <w:szCs w:val="24"/>
        </w:rPr>
        <w:t>Au terme de cette expérience, le personnel est fier de porter ce projet sur l’apprentissage à la lecture aux tout-petits.</w:t>
      </w:r>
    </w:p>
    <w:p w:rsidR="002A523A" w:rsidRDefault="002A523A">
      <w:pPr>
        <w:spacing w:line="283" w:lineRule="exact"/>
        <w:rPr>
          <w:sz w:val="20"/>
          <w:szCs w:val="20"/>
        </w:rPr>
      </w:pPr>
    </w:p>
    <w:p w:rsidR="002A523A" w:rsidRDefault="00504F7C">
      <w:pPr>
        <w:ind w:left="4"/>
        <w:rPr>
          <w:sz w:val="20"/>
          <w:szCs w:val="20"/>
        </w:rPr>
      </w:pPr>
      <w:r>
        <w:rPr>
          <w:rFonts w:eastAsia="Times New Roman"/>
          <w:b/>
          <w:bCs/>
          <w:color w:val="0000FF"/>
          <w:sz w:val="24"/>
          <w:szCs w:val="24"/>
        </w:rPr>
        <w:t>Confier votre enfant en toute sérénité</w:t>
      </w:r>
    </w:p>
    <w:p w:rsidR="002A523A" w:rsidRDefault="002A523A">
      <w:pPr>
        <w:spacing w:line="283" w:lineRule="exact"/>
        <w:rPr>
          <w:sz w:val="20"/>
          <w:szCs w:val="20"/>
        </w:rPr>
      </w:pPr>
    </w:p>
    <w:p w:rsidR="002A523A" w:rsidRDefault="00504F7C">
      <w:pPr>
        <w:spacing w:line="234" w:lineRule="auto"/>
        <w:ind w:left="4" w:right="326"/>
        <w:rPr>
          <w:sz w:val="20"/>
          <w:szCs w:val="20"/>
        </w:rPr>
      </w:pPr>
      <w:r>
        <w:rPr>
          <w:rFonts w:eastAsia="Times New Roman"/>
          <w:sz w:val="24"/>
          <w:szCs w:val="24"/>
        </w:rPr>
        <w:t xml:space="preserve">Nous sommes un milieu d’accueil qui </w:t>
      </w:r>
      <w:r>
        <w:rPr>
          <w:rFonts w:eastAsia="Times New Roman"/>
          <w:sz w:val="24"/>
          <w:szCs w:val="24"/>
        </w:rPr>
        <w:t>répond aux besoins de garde des parents tout en leur permettant de confier leur enfant en toute quiétude.</w:t>
      </w:r>
    </w:p>
    <w:p w:rsidR="002A523A" w:rsidRDefault="002A523A">
      <w:pPr>
        <w:spacing w:line="278" w:lineRule="exact"/>
        <w:rPr>
          <w:sz w:val="20"/>
          <w:szCs w:val="20"/>
        </w:rPr>
      </w:pPr>
    </w:p>
    <w:p w:rsidR="002A523A" w:rsidRDefault="00504F7C">
      <w:pPr>
        <w:ind w:left="4"/>
        <w:rPr>
          <w:sz w:val="20"/>
          <w:szCs w:val="20"/>
        </w:rPr>
      </w:pPr>
      <w:r>
        <w:rPr>
          <w:rFonts w:eastAsia="Times New Roman"/>
          <w:sz w:val="24"/>
          <w:szCs w:val="24"/>
        </w:rPr>
        <w:t>L’enfant est accueilli en tant qu’individu avec le respect de sa personnalité propre.</w:t>
      </w:r>
    </w:p>
    <w:p w:rsidR="002A523A" w:rsidRDefault="002A523A">
      <w:pPr>
        <w:spacing w:line="12" w:lineRule="exact"/>
        <w:rPr>
          <w:sz w:val="20"/>
          <w:szCs w:val="20"/>
        </w:rPr>
      </w:pPr>
    </w:p>
    <w:p w:rsidR="002A523A" w:rsidRDefault="00504F7C">
      <w:pPr>
        <w:spacing w:line="236" w:lineRule="auto"/>
        <w:ind w:left="4" w:right="186"/>
        <w:rPr>
          <w:sz w:val="20"/>
          <w:szCs w:val="20"/>
        </w:rPr>
      </w:pPr>
      <w:r>
        <w:rPr>
          <w:rFonts w:eastAsia="Times New Roman"/>
          <w:sz w:val="24"/>
          <w:szCs w:val="24"/>
        </w:rPr>
        <w:t>Les changements de section s’organisent selon le profil de l’e</w:t>
      </w:r>
      <w:r>
        <w:rPr>
          <w:rFonts w:eastAsia="Times New Roman"/>
          <w:sz w:val="24"/>
          <w:szCs w:val="24"/>
        </w:rPr>
        <w:t>nfant, l’intégration de l’enfant. La section doit répondre à ses besoins d’exploration, besoins d’activités plus constructives selon son évolution, ses acquis, ses attentes et ses capacités.</w:t>
      </w:r>
    </w:p>
    <w:p w:rsidR="002A523A" w:rsidRDefault="002A523A">
      <w:pPr>
        <w:spacing w:line="2" w:lineRule="exact"/>
        <w:rPr>
          <w:sz w:val="20"/>
          <w:szCs w:val="20"/>
        </w:rPr>
      </w:pPr>
    </w:p>
    <w:p w:rsidR="002A523A" w:rsidRDefault="00504F7C">
      <w:pPr>
        <w:ind w:left="4"/>
        <w:rPr>
          <w:sz w:val="20"/>
          <w:szCs w:val="20"/>
        </w:rPr>
      </w:pPr>
      <w:r>
        <w:rPr>
          <w:rFonts w:eastAsia="Times New Roman"/>
          <w:sz w:val="24"/>
          <w:szCs w:val="24"/>
        </w:rPr>
        <w:t>Les activités dirigées et libres s’alternent.</w:t>
      </w:r>
    </w:p>
    <w:p w:rsidR="002A523A" w:rsidRDefault="002A523A">
      <w:pPr>
        <w:spacing w:line="12" w:lineRule="exact"/>
        <w:rPr>
          <w:sz w:val="20"/>
          <w:szCs w:val="20"/>
        </w:rPr>
      </w:pPr>
    </w:p>
    <w:p w:rsidR="002A523A" w:rsidRDefault="00504F7C">
      <w:pPr>
        <w:spacing w:line="234" w:lineRule="auto"/>
        <w:ind w:left="4" w:right="646"/>
        <w:rPr>
          <w:sz w:val="20"/>
          <w:szCs w:val="20"/>
        </w:rPr>
      </w:pPr>
      <w:r>
        <w:rPr>
          <w:rFonts w:eastAsia="Times New Roman"/>
          <w:sz w:val="24"/>
          <w:szCs w:val="24"/>
        </w:rPr>
        <w:t>En cas de remplac</w:t>
      </w:r>
      <w:r>
        <w:rPr>
          <w:rFonts w:eastAsia="Times New Roman"/>
          <w:sz w:val="24"/>
          <w:szCs w:val="24"/>
        </w:rPr>
        <w:t>ement dans une section, le personnel doit s’adapter aux habitudes des enfants et pas l’inverse.</w:t>
      </w:r>
    </w:p>
    <w:p w:rsidR="002A523A" w:rsidRDefault="002A523A">
      <w:pPr>
        <w:spacing w:line="278" w:lineRule="exact"/>
        <w:rPr>
          <w:sz w:val="20"/>
          <w:szCs w:val="20"/>
        </w:rPr>
      </w:pPr>
    </w:p>
    <w:p w:rsidR="002A523A" w:rsidRDefault="00504F7C">
      <w:pPr>
        <w:ind w:left="64"/>
        <w:rPr>
          <w:sz w:val="20"/>
          <w:szCs w:val="20"/>
        </w:rPr>
      </w:pPr>
      <w:r>
        <w:rPr>
          <w:rFonts w:eastAsia="Times New Roman"/>
          <w:sz w:val="24"/>
          <w:szCs w:val="24"/>
        </w:rPr>
        <w:t>L’objectif visé est de travailler la qualité de la relation équipe-parent-enfant, par :</w:t>
      </w:r>
    </w:p>
    <w:p w:rsidR="002A523A" w:rsidRDefault="00504F7C">
      <w:pPr>
        <w:numPr>
          <w:ilvl w:val="0"/>
          <w:numId w:val="11"/>
        </w:numPr>
        <w:tabs>
          <w:tab w:val="left" w:pos="364"/>
        </w:tabs>
        <w:ind w:left="364" w:hanging="364"/>
        <w:rPr>
          <w:rFonts w:eastAsia="Times New Roman"/>
          <w:sz w:val="24"/>
          <w:szCs w:val="24"/>
        </w:rPr>
      </w:pPr>
      <w:r>
        <w:rPr>
          <w:rFonts w:eastAsia="Times New Roman"/>
          <w:sz w:val="24"/>
          <w:szCs w:val="24"/>
        </w:rPr>
        <w:t>la mise en confiance</w:t>
      </w:r>
    </w:p>
    <w:p w:rsidR="002A523A" w:rsidRDefault="00504F7C">
      <w:pPr>
        <w:numPr>
          <w:ilvl w:val="0"/>
          <w:numId w:val="11"/>
        </w:numPr>
        <w:tabs>
          <w:tab w:val="left" w:pos="364"/>
        </w:tabs>
        <w:ind w:left="364" w:hanging="364"/>
        <w:rPr>
          <w:rFonts w:eastAsia="Times New Roman"/>
          <w:sz w:val="24"/>
          <w:szCs w:val="24"/>
        </w:rPr>
      </w:pPr>
      <w:r>
        <w:rPr>
          <w:rFonts w:eastAsia="Times New Roman"/>
          <w:sz w:val="24"/>
          <w:szCs w:val="24"/>
        </w:rPr>
        <w:t>la disponibilité</w:t>
      </w:r>
    </w:p>
    <w:p w:rsidR="002A523A" w:rsidRDefault="00504F7C">
      <w:pPr>
        <w:numPr>
          <w:ilvl w:val="0"/>
          <w:numId w:val="11"/>
        </w:numPr>
        <w:tabs>
          <w:tab w:val="left" w:pos="364"/>
        </w:tabs>
        <w:ind w:left="364" w:hanging="364"/>
        <w:rPr>
          <w:rFonts w:eastAsia="Times New Roman"/>
          <w:sz w:val="24"/>
          <w:szCs w:val="24"/>
        </w:rPr>
      </w:pPr>
      <w:r>
        <w:rPr>
          <w:rFonts w:eastAsia="Times New Roman"/>
          <w:sz w:val="24"/>
          <w:szCs w:val="24"/>
        </w:rPr>
        <w:t>la remise en question des acquis</w:t>
      </w:r>
    </w:p>
    <w:p w:rsidR="002A523A" w:rsidRDefault="00504F7C">
      <w:pPr>
        <w:numPr>
          <w:ilvl w:val="0"/>
          <w:numId w:val="11"/>
        </w:numPr>
        <w:tabs>
          <w:tab w:val="left" w:pos="364"/>
        </w:tabs>
        <w:ind w:left="364" w:hanging="364"/>
        <w:rPr>
          <w:rFonts w:eastAsia="Times New Roman"/>
          <w:sz w:val="24"/>
          <w:szCs w:val="24"/>
        </w:rPr>
      </w:pPr>
      <w:r>
        <w:rPr>
          <w:rFonts w:eastAsia="Times New Roman"/>
          <w:sz w:val="24"/>
          <w:szCs w:val="24"/>
        </w:rPr>
        <w:t>l’honnêteté de la relation.</w:t>
      </w:r>
    </w:p>
    <w:p w:rsidR="002A523A" w:rsidRDefault="002A523A">
      <w:pPr>
        <w:spacing w:line="12" w:lineRule="exact"/>
        <w:rPr>
          <w:sz w:val="20"/>
          <w:szCs w:val="20"/>
        </w:rPr>
      </w:pPr>
    </w:p>
    <w:p w:rsidR="002A523A" w:rsidRDefault="00504F7C">
      <w:pPr>
        <w:spacing w:line="236" w:lineRule="auto"/>
        <w:ind w:left="4" w:right="146"/>
        <w:rPr>
          <w:sz w:val="20"/>
          <w:szCs w:val="20"/>
        </w:rPr>
      </w:pPr>
      <w:r>
        <w:rPr>
          <w:rFonts w:eastAsia="Times New Roman"/>
          <w:sz w:val="24"/>
          <w:szCs w:val="24"/>
        </w:rPr>
        <w:t>La qualité de la relation est fondamentale avec un rôle bien imparti à chacun. En effet, le parent doit laisser son enfant pour assumer ses responsabilités socioprofessionnelles en toute quiétude, sans culpabilité.</w:t>
      </w:r>
    </w:p>
    <w:p w:rsidR="002A523A" w:rsidRDefault="002A523A">
      <w:pPr>
        <w:spacing w:line="278" w:lineRule="exact"/>
        <w:rPr>
          <w:sz w:val="20"/>
          <w:szCs w:val="20"/>
        </w:rPr>
      </w:pPr>
    </w:p>
    <w:p w:rsidR="002A523A" w:rsidRDefault="00504F7C">
      <w:pPr>
        <w:ind w:left="4"/>
        <w:rPr>
          <w:sz w:val="20"/>
          <w:szCs w:val="20"/>
        </w:rPr>
      </w:pPr>
      <w:r>
        <w:rPr>
          <w:rFonts w:eastAsia="Times New Roman"/>
          <w:sz w:val="24"/>
          <w:szCs w:val="24"/>
        </w:rPr>
        <w:t xml:space="preserve">Ici </w:t>
      </w:r>
      <w:r>
        <w:rPr>
          <w:rFonts w:eastAsia="Times New Roman"/>
          <w:sz w:val="24"/>
          <w:szCs w:val="24"/>
        </w:rPr>
        <w:t>d’ailleurs, nous mettons en exergue la spécificité de l’accueil d’urgence.</w:t>
      </w:r>
    </w:p>
    <w:p w:rsidR="002A523A" w:rsidRDefault="002A523A">
      <w:pPr>
        <w:spacing w:line="12" w:lineRule="exact"/>
        <w:rPr>
          <w:sz w:val="20"/>
          <w:szCs w:val="20"/>
        </w:rPr>
      </w:pPr>
    </w:p>
    <w:p w:rsidR="002A523A" w:rsidRDefault="00504F7C">
      <w:pPr>
        <w:spacing w:line="236" w:lineRule="auto"/>
        <w:ind w:left="4" w:right="226"/>
        <w:rPr>
          <w:sz w:val="20"/>
          <w:szCs w:val="20"/>
        </w:rPr>
      </w:pPr>
      <w:r>
        <w:rPr>
          <w:rFonts w:eastAsia="Times New Roman"/>
          <w:sz w:val="24"/>
          <w:szCs w:val="24"/>
        </w:rPr>
        <w:t>Le parent souvent n’est pas prêt psychologiquement à la séparation. Et si le rôle de l’assistante sociale est fondamental celui du reste de l’équipe est à souligner; car si le pare</w:t>
      </w:r>
      <w:r>
        <w:rPr>
          <w:rFonts w:eastAsia="Times New Roman"/>
          <w:sz w:val="24"/>
          <w:szCs w:val="24"/>
        </w:rPr>
        <w:t>nt n’est pas préparé à la séparation, l’enfant l’est encore moins.</w:t>
      </w:r>
    </w:p>
    <w:p w:rsidR="002A523A" w:rsidRDefault="002A523A">
      <w:pPr>
        <w:spacing w:line="200" w:lineRule="exact"/>
        <w:rPr>
          <w:sz w:val="20"/>
          <w:szCs w:val="20"/>
        </w:rPr>
      </w:pPr>
    </w:p>
    <w:p w:rsidR="002A523A" w:rsidRDefault="002A523A">
      <w:pPr>
        <w:spacing w:line="256" w:lineRule="exact"/>
        <w:rPr>
          <w:sz w:val="20"/>
          <w:szCs w:val="20"/>
        </w:rPr>
      </w:pPr>
    </w:p>
    <w:tbl>
      <w:tblPr>
        <w:tblW w:w="0" w:type="auto"/>
        <w:tblInd w:w="4" w:type="dxa"/>
        <w:tblLayout w:type="fixed"/>
        <w:tblCellMar>
          <w:left w:w="0" w:type="dxa"/>
          <w:right w:w="0" w:type="dxa"/>
        </w:tblCellMar>
        <w:tblLook w:val="04A0" w:firstRow="1" w:lastRow="0" w:firstColumn="1" w:lastColumn="0" w:noHBand="0" w:noVBand="1"/>
      </w:tblPr>
      <w:tblGrid>
        <w:gridCol w:w="5660"/>
        <w:gridCol w:w="3180"/>
      </w:tblGrid>
      <w:tr w:rsidR="002A523A">
        <w:trPr>
          <w:trHeight w:val="276"/>
        </w:trPr>
        <w:tc>
          <w:tcPr>
            <w:tcW w:w="5660" w:type="dxa"/>
            <w:vAlign w:val="bottom"/>
          </w:tcPr>
          <w:p w:rsidR="002A523A" w:rsidRDefault="00504F7C" w:rsidP="00504F7C">
            <w:pPr>
              <w:rPr>
                <w:sz w:val="20"/>
                <w:szCs w:val="20"/>
              </w:rPr>
            </w:pPr>
            <w:r>
              <w:rPr>
                <w:rFonts w:eastAsia="Times New Roman"/>
                <w:sz w:val="18"/>
                <w:szCs w:val="18"/>
              </w:rPr>
              <w:t xml:space="preserve">Projet d’accueil Les </w:t>
            </w:r>
            <w:proofErr w:type="spellStart"/>
            <w:r>
              <w:rPr>
                <w:rFonts w:eastAsia="Times New Roman"/>
                <w:sz w:val="18"/>
                <w:szCs w:val="18"/>
              </w:rPr>
              <w:t>Bambis</w:t>
            </w:r>
            <w:proofErr w:type="spellEnd"/>
            <w:r>
              <w:rPr>
                <w:rFonts w:eastAsia="Times New Roman"/>
                <w:sz w:val="18"/>
                <w:szCs w:val="18"/>
              </w:rPr>
              <w:t xml:space="preserve"> ED 2018</w:t>
            </w:r>
          </w:p>
        </w:tc>
        <w:tc>
          <w:tcPr>
            <w:tcW w:w="3180" w:type="dxa"/>
            <w:vAlign w:val="bottom"/>
          </w:tcPr>
          <w:p w:rsidR="002A523A" w:rsidRDefault="00504F7C">
            <w:pPr>
              <w:jc w:val="right"/>
              <w:rPr>
                <w:sz w:val="20"/>
                <w:szCs w:val="20"/>
              </w:rPr>
            </w:pPr>
            <w:r>
              <w:rPr>
                <w:rFonts w:eastAsia="Times New Roman"/>
                <w:sz w:val="24"/>
                <w:szCs w:val="24"/>
              </w:rPr>
              <w:t>1</w:t>
            </w:r>
            <w:r>
              <w:rPr>
                <w:rFonts w:eastAsia="Times New Roman"/>
                <w:sz w:val="24"/>
                <w:szCs w:val="24"/>
              </w:rPr>
              <w:t>2</w:t>
            </w:r>
          </w:p>
        </w:tc>
      </w:tr>
    </w:tbl>
    <w:p w:rsidR="002A523A" w:rsidRDefault="002A523A">
      <w:pPr>
        <w:sectPr w:rsidR="002A523A">
          <w:pgSz w:w="11900" w:h="16838"/>
          <w:pgMar w:top="1408" w:right="1440" w:bottom="334" w:left="1416" w:header="0" w:footer="0" w:gutter="0"/>
          <w:cols w:space="720" w:equalWidth="0">
            <w:col w:w="9050"/>
          </w:cols>
        </w:sectPr>
      </w:pPr>
    </w:p>
    <w:p w:rsidR="002A523A" w:rsidRDefault="002A523A">
      <w:pPr>
        <w:spacing w:line="257" w:lineRule="exact"/>
        <w:rPr>
          <w:sz w:val="20"/>
          <w:szCs w:val="20"/>
        </w:rPr>
      </w:pPr>
      <w:bookmarkStart w:id="12" w:name="page13"/>
      <w:bookmarkEnd w:id="12"/>
    </w:p>
    <w:p w:rsidR="002A523A" w:rsidRDefault="00504F7C">
      <w:pPr>
        <w:spacing w:line="234" w:lineRule="auto"/>
        <w:ind w:left="4" w:right="20"/>
        <w:rPr>
          <w:sz w:val="20"/>
          <w:szCs w:val="20"/>
        </w:rPr>
      </w:pPr>
      <w:r>
        <w:rPr>
          <w:rFonts w:eastAsia="Times New Roman"/>
          <w:sz w:val="24"/>
          <w:szCs w:val="24"/>
        </w:rPr>
        <w:t xml:space="preserve">La qualité de l’accueil peut se concrétiser par une franche relation entre l’équipe de la crèche et les parents qui ont </w:t>
      </w:r>
      <w:r>
        <w:rPr>
          <w:rFonts w:eastAsia="Times New Roman"/>
          <w:sz w:val="24"/>
          <w:szCs w:val="24"/>
        </w:rPr>
        <w:t>besoin de sentir en confiance pour pouvoir relater la moindre inquiétude.</w:t>
      </w:r>
    </w:p>
    <w:p w:rsidR="002A523A" w:rsidRDefault="002A523A">
      <w:pPr>
        <w:spacing w:line="290" w:lineRule="exact"/>
        <w:rPr>
          <w:sz w:val="20"/>
          <w:szCs w:val="20"/>
        </w:rPr>
      </w:pPr>
    </w:p>
    <w:p w:rsidR="002A523A" w:rsidRDefault="00504F7C">
      <w:pPr>
        <w:spacing w:line="234" w:lineRule="auto"/>
        <w:ind w:left="4" w:right="540"/>
        <w:rPr>
          <w:sz w:val="20"/>
          <w:szCs w:val="20"/>
        </w:rPr>
      </w:pPr>
      <w:r>
        <w:rPr>
          <w:rFonts w:eastAsia="Times New Roman"/>
          <w:sz w:val="24"/>
          <w:szCs w:val="24"/>
        </w:rPr>
        <w:t xml:space="preserve">Aussi, le milieu d’accueil travaille autour d’un axe de confiance consolidé par la mise en place d’un </w:t>
      </w:r>
      <w:r>
        <w:rPr>
          <w:rFonts w:eastAsia="Times New Roman"/>
          <w:b/>
          <w:bCs/>
          <w:sz w:val="24"/>
          <w:szCs w:val="24"/>
        </w:rPr>
        <w:t>suivi spécifique</w:t>
      </w:r>
      <w:r>
        <w:rPr>
          <w:rFonts w:eastAsia="Times New Roman"/>
          <w:sz w:val="24"/>
          <w:szCs w:val="24"/>
        </w:rPr>
        <w:t xml:space="preserve"> des enfants qui le nécessitent.</w:t>
      </w:r>
    </w:p>
    <w:p w:rsidR="002A523A" w:rsidRDefault="002A523A">
      <w:pPr>
        <w:spacing w:line="14" w:lineRule="exact"/>
        <w:rPr>
          <w:sz w:val="20"/>
          <w:szCs w:val="20"/>
        </w:rPr>
      </w:pPr>
    </w:p>
    <w:p w:rsidR="002A523A" w:rsidRDefault="00504F7C">
      <w:pPr>
        <w:spacing w:line="238" w:lineRule="auto"/>
        <w:ind w:left="4" w:right="100"/>
        <w:rPr>
          <w:sz w:val="20"/>
          <w:szCs w:val="20"/>
        </w:rPr>
      </w:pPr>
      <w:r>
        <w:rPr>
          <w:rFonts w:eastAsia="Times New Roman"/>
          <w:sz w:val="24"/>
          <w:szCs w:val="24"/>
        </w:rPr>
        <w:t xml:space="preserve">Le suivi est mis en place </w:t>
      </w:r>
      <w:r>
        <w:rPr>
          <w:rFonts w:eastAsia="Times New Roman"/>
          <w:sz w:val="24"/>
          <w:szCs w:val="24"/>
        </w:rPr>
        <w:t xml:space="preserve">pour objectiver une situation particulière présentée par le parent ou relevée par le personnel (bébé ne mange pas, ne dort pas…). L’assistante sociale ou l’infirmière est dès lors investie d’une implication particulière. Un entretien est organisé avec les </w:t>
      </w:r>
      <w:r>
        <w:rPr>
          <w:rFonts w:eastAsia="Times New Roman"/>
          <w:sz w:val="24"/>
          <w:szCs w:val="24"/>
        </w:rPr>
        <w:t>parents pour coordonner l’observation entre l’espace de vie de l’enfant dans son cadre familial et dans le milieu d’accueil. Il s’agit d’une observation ciblée organisée en vue d’un objectif précis. L’observation va permettre d’objectiver la situation part</w:t>
      </w:r>
      <w:r>
        <w:rPr>
          <w:rFonts w:eastAsia="Times New Roman"/>
          <w:sz w:val="24"/>
          <w:szCs w:val="24"/>
        </w:rPr>
        <w:t xml:space="preserve">iculière afin de pouvoir y répondre. Après 15 jours à 3 semaines d’observation et un partage de celle-ci avec l’équipe, une nouvelle rencontre est organisée avec les parents afin d’envisager les pistes de résolution. L’action mise en place sera évaluée au </w:t>
      </w:r>
      <w:r>
        <w:rPr>
          <w:rFonts w:eastAsia="Times New Roman"/>
          <w:sz w:val="24"/>
          <w:szCs w:val="24"/>
        </w:rPr>
        <w:t>profit de l’enfant et corrigée si besoin.</w:t>
      </w:r>
    </w:p>
    <w:p w:rsidR="002A523A" w:rsidRDefault="002A523A">
      <w:pPr>
        <w:spacing w:line="9" w:lineRule="exact"/>
        <w:rPr>
          <w:sz w:val="20"/>
          <w:szCs w:val="20"/>
        </w:rPr>
      </w:pPr>
    </w:p>
    <w:p w:rsidR="002A523A" w:rsidRDefault="00504F7C">
      <w:pPr>
        <w:ind w:left="4"/>
        <w:rPr>
          <w:sz w:val="20"/>
          <w:szCs w:val="20"/>
        </w:rPr>
      </w:pPr>
      <w:r>
        <w:rPr>
          <w:rFonts w:eastAsia="Times New Roman"/>
          <w:sz w:val="24"/>
          <w:szCs w:val="24"/>
        </w:rPr>
        <w:t>Le suivi se termine à la résolution de la difficulté.</w:t>
      </w:r>
    </w:p>
    <w:p w:rsidR="002A523A" w:rsidRDefault="00504F7C">
      <w:pPr>
        <w:ind w:left="4"/>
        <w:rPr>
          <w:sz w:val="20"/>
          <w:szCs w:val="20"/>
        </w:rPr>
      </w:pPr>
      <w:r>
        <w:rPr>
          <w:rFonts w:eastAsia="Times New Roman"/>
          <w:sz w:val="24"/>
          <w:szCs w:val="24"/>
        </w:rPr>
        <w:t>A ce jour, l’écrit n’est pas codifié, ce qui induit une lecture moins facile.</w:t>
      </w:r>
    </w:p>
    <w:p w:rsidR="002A523A" w:rsidRDefault="002A523A">
      <w:pPr>
        <w:spacing w:line="12" w:lineRule="exact"/>
        <w:rPr>
          <w:sz w:val="20"/>
          <w:szCs w:val="20"/>
        </w:rPr>
      </w:pPr>
    </w:p>
    <w:p w:rsidR="002A523A" w:rsidRDefault="00504F7C">
      <w:pPr>
        <w:spacing w:line="236" w:lineRule="auto"/>
        <w:ind w:left="4" w:right="120"/>
        <w:rPr>
          <w:sz w:val="20"/>
          <w:szCs w:val="20"/>
        </w:rPr>
      </w:pPr>
      <w:r>
        <w:rPr>
          <w:rFonts w:eastAsia="Times New Roman"/>
          <w:sz w:val="24"/>
          <w:szCs w:val="24"/>
        </w:rPr>
        <w:t>A l’avenir, il serait intéressant d’organiser l’observation autour du principe d</w:t>
      </w:r>
      <w:r>
        <w:rPr>
          <w:rFonts w:eastAsia="Times New Roman"/>
          <w:sz w:val="24"/>
          <w:szCs w:val="24"/>
        </w:rPr>
        <w:t>es transmissions ciblées utilisées à l’hôpital, càd une transcription codée de l’observation qui permet une lecture rapide et efficace.</w:t>
      </w:r>
    </w:p>
    <w:p w:rsidR="002A523A" w:rsidRDefault="002A523A">
      <w:pPr>
        <w:spacing w:line="290" w:lineRule="exact"/>
        <w:rPr>
          <w:sz w:val="20"/>
          <w:szCs w:val="20"/>
        </w:rPr>
      </w:pPr>
    </w:p>
    <w:p w:rsidR="002A523A" w:rsidRDefault="00504F7C">
      <w:pPr>
        <w:spacing w:line="236" w:lineRule="auto"/>
        <w:ind w:left="4" w:right="80"/>
        <w:rPr>
          <w:sz w:val="20"/>
          <w:szCs w:val="20"/>
        </w:rPr>
      </w:pPr>
      <w:r>
        <w:rPr>
          <w:rFonts w:eastAsia="Times New Roman"/>
          <w:sz w:val="24"/>
          <w:szCs w:val="24"/>
        </w:rPr>
        <w:t>L’écrit suit l’enfant dans tous ses lieux de vie, il fait partie du dossier utilisé par les puéricultrices. Il est un o</w:t>
      </w:r>
      <w:r>
        <w:rPr>
          <w:rFonts w:eastAsia="Times New Roman"/>
          <w:sz w:val="24"/>
          <w:szCs w:val="24"/>
        </w:rPr>
        <w:t>util concret pour assurer la complémentarité entre les différents lieux de vie de l’enfant.</w:t>
      </w:r>
    </w:p>
    <w:p w:rsidR="002A523A" w:rsidRDefault="002A523A">
      <w:pPr>
        <w:spacing w:line="283" w:lineRule="exact"/>
        <w:rPr>
          <w:sz w:val="20"/>
          <w:szCs w:val="20"/>
        </w:rPr>
      </w:pPr>
    </w:p>
    <w:p w:rsidR="002A523A" w:rsidRDefault="00504F7C">
      <w:pPr>
        <w:ind w:left="4"/>
        <w:rPr>
          <w:sz w:val="20"/>
          <w:szCs w:val="20"/>
        </w:rPr>
      </w:pPr>
      <w:r>
        <w:rPr>
          <w:rFonts w:eastAsia="Times New Roman"/>
          <w:b/>
          <w:bCs/>
          <w:color w:val="0000FF"/>
          <w:sz w:val="24"/>
          <w:szCs w:val="24"/>
        </w:rPr>
        <w:t>La complémentarité entre la crèche et la maison</w:t>
      </w:r>
    </w:p>
    <w:p w:rsidR="002A523A" w:rsidRDefault="002A523A">
      <w:pPr>
        <w:spacing w:line="283" w:lineRule="exact"/>
        <w:rPr>
          <w:sz w:val="20"/>
          <w:szCs w:val="20"/>
        </w:rPr>
      </w:pPr>
    </w:p>
    <w:p w:rsidR="002A523A" w:rsidRDefault="00504F7C">
      <w:pPr>
        <w:spacing w:line="236" w:lineRule="auto"/>
        <w:ind w:left="4"/>
        <w:jc w:val="both"/>
        <w:rPr>
          <w:sz w:val="20"/>
          <w:szCs w:val="20"/>
        </w:rPr>
      </w:pPr>
      <w:r>
        <w:rPr>
          <w:rFonts w:eastAsia="Times New Roman"/>
          <w:sz w:val="24"/>
          <w:szCs w:val="24"/>
        </w:rPr>
        <w:t>A l’heure actuelle où il est bien difficile de concilier une vie professionnelle active et une vie familiale, nous</w:t>
      </w:r>
      <w:r>
        <w:rPr>
          <w:rFonts w:eastAsia="Times New Roman"/>
          <w:sz w:val="24"/>
          <w:szCs w:val="24"/>
        </w:rPr>
        <w:t xml:space="preserve"> désirons avoir des contacts privilégiés avec les parents et leurs enfants et établir une relation de confiance</w:t>
      </w:r>
      <w:r>
        <w:rPr>
          <w:rFonts w:eastAsia="Times New Roman"/>
          <w:color w:val="FF00FF"/>
          <w:sz w:val="24"/>
          <w:szCs w:val="24"/>
        </w:rPr>
        <w:t>.</w:t>
      </w:r>
    </w:p>
    <w:p w:rsidR="002A523A" w:rsidRDefault="002A523A">
      <w:pPr>
        <w:spacing w:line="2" w:lineRule="exact"/>
        <w:rPr>
          <w:sz w:val="20"/>
          <w:szCs w:val="20"/>
        </w:rPr>
      </w:pPr>
    </w:p>
    <w:p w:rsidR="002A523A" w:rsidRDefault="00504F7C">
      <w:pPr>
        <w:ind w:left="4"/>
        <w:rPr>
          <w:sz w:val="20"/>
          <w:szCs w:val="20"/>
        </w:rPr>
      </w:pPr>
      <w:r>
        <w:rPr>
          <w:rFonts w:eastAsia="Times New Roman"/>
          <w:sz w:val="24"/>
          <w:szCs w:val="24"/>
        </w:rPr>
        <w:t>Il est important de relater « une journée » de vie de bébé en crèche dans ses différents aspects:</w:t>
      </w:r>
    </w:p>
    <w:p w:rsidR="002A523A" w:rsidRDefault="002A523A">
      <w:pPr>
        <w:spacing w:line="12" w:lineRule="exact"/>
        <w:rPr>
          <w:sz w:val="20"/>
          <w:szCs w:val="20"/>
        </w:rPr>
      </w:pPr>
    </w:p>
    <w:p w:rsidR="002A523A" w:rsidRDefault="00504F7C">
      <w:pPr>
        <w:numPr>
          <w:ilvl w:val="0"/>
          <w:numId w:val="12"/>
        </w:numPr>
        <w:tabs>
          <w:tab w:val="left" w:pos="143"/>
        </w:tabs>
        <w:spacing w:line="234" w:lineRule="auto"/>
        <w:ind w:left="4" w:right="100" w:hanging="4"/>
        <w:rPr>
          <w:rFonts w:eastAsia="Times New Roman"/>
          <w:sz w:val="24"/>
          <w:szCs w:val="24"/>
        </w:rPr>
      </w:pPr>
      <w:r>
        <w:rPr>
          <w:rFonts w:eastAsia="Times New Roman"/>
          <w:sz w:val="24"/>
          <w:szCs w:val="24"/>
        </w:rPr>
        <w:t xml:space="preserve">le confort de l’enfant : recréer au mieux </w:t>
      </w:r>
      <w:r>
        <w:rPr>
          <w:rFonts w:eastAsia="Times New Roman"/>
          <w:sz w:val="24"/>
          <w:szCs w:val="24"/>
        </w:rPr>
        <w:t>le contexte familial (habitudes alimentaires, rythme du sommeil…).</w:t>
      </w:r>
    </w:p>
    <w:p w:rsidR="002A523A" w:rsidRDefault="002A523A">
      <w:pPr>
        <w:spacing w:line="13" w:lineRule="exact"/>
        <w:rPr>
          <w:rFonts w:eastAsia="Times New Roman"/>
          <w:sz w:val="24"/>
          <w:szCs w:val="24"/>
        </w:rPr>
      </w:pPr>
    </w:p>
    <w:p w:rsidR="002A523A" w:rsidRDefault="00504F7C">
      <w:pPr>
        <w:numPr>
          <w:ilvl w:val="0"/>
          <w:numId w:val="12"/>
        </w:numPr>
        <w:tabs>
          <w:tab w:val="left" w:pos="143"/>
        </w:tabs>
        <w:spacing w:line="236" w:lineRule="auto"/>
        <w:ind w:left="4" w:right="40" w:hanging="4"/>
        <w:rPr>
          <w:rFonts w:eastAsia="Times New Roman"/>
          <w:sz w:val="24"/>
          <w:szCs w:val="24"/>
        </w:rPr>
      </w:pPr>
      <w:r>
        <w:rPr>
          <w:rFonts w:eastAsia="Times New Roman"/>
          <w:sz w:val="24"/>
          <w:szCs w:val="24"/>
        </w:rPr>
        <w:t>le bien-être affectif : nécessité des contacts chaleureux, d’un climat de bienveillance et d’écoute, comprendre le pourquoi des pleurs; toutes des attentions particulières prouvant ainsi l</w:t>
      </w:r>
      <w:r>
        <w:rPr>
          <w:rFonts w:eastAsia="Times New Roman"/>
          <w:sz w:val="24"/>
          <w:szCs w:val="24"/>
        </w:rPr>
        <w:t>a spécificité de chaque enfant bien qu’en milieu collectif.</w:t>
      </w:r>
    </w:p>
    <w:p w:rsidR="002A523A" w:rsidRDefault="002A523A">
      <w:pPr>
        <w:spacing w:line="2" w:lineRule="exact"/>
        <w:rPr>
          <w:rFonts w:eastAsia="Times New Roman"/>
          <w:sz w:val="24"/>
          <w:szCs w:val="24"/>
        </w:rPr>
      </w:pPr>
    </w:p>
    <w:p w:rsidR="002A523A" w:rsidRDefault="00504F7C">
      <w:pPr>
        <w:numPr>
          <w:ilvl w:val="0"/>
          <w:numId w:val="12"/>
        </w:numPr>
        <w:tabs>
          <w:tab w:val="left" w:pos="144"/>
        </w:tabs>
        <w:ind w:left="144" w:hanging="144"/>
        <w:rPr>
          <w:rFonts w:eastAsia="Times New Roman"/>
          <w:sz w:val="24"/>
          <w:szCs w:val="24"/>
        </w:rPr>
      </w:pPr>
      <w:r>
        <w:rPr>
          <w:rFonts w:eastAsia="Times New Roman"/>
          <w:sz w:val="24"/>
          <w:szCs w:val="24"/>
        </w:rPr>
        <w:t>les activités ludiques : les stimulations de la curiosité par les yeux, les activités, la lecture.</w:t>
      </w:r>
    </w:p>
    <w:p w:rsidR="002A523A" w:rsidRDefault="002A523A">
      <w:pPr>
        <w:spacing w:line="276" w:lineRule="exact"/>
        <w:rPr>
          <w:sz w:val="20"/>
          <w:szCs w:val="20"/>
        </w:rPr>
      </w:pPr>
    </w:p>
    <w:p w:rsidR="002A523A" w:rsidRDefault="00504F7C">
      <w:pPr>
        <w:ind w:left="4"/>
        <w:rPr>
          <w:sz w:val="20"/>
          <w:szCs w:val="20"/>
        </w:rPr>
      </w:pPr>
      <w:r>
        <w:rPr>
          <w:rFonts w:eastAsia="Times New Roman"/>
          <w:sz w:val="24"/>
          <w:szCs w:val="24"/>
        </w:rPr>
        <w:t>La crèche est un milieu de vie complémentaire au milieu familial.</w:t>
      </w:r>
    </w:p>
    <w:p w:rsidR="002A523A" w:rsidRDefault="00504F7C">
      <w:pPr>
        <w:ind w:left="4"/>
        <w:rPr>
          <w:sz w:val="20"/>
          <w:szCs w:val="20"/>
        </w:rPr>
      </w:pPr>
      <w:r>
        <w:rPr>
          <w:rFonts w:eastAsia="Times New Roman"/>
          <w:sz w:val="24"/>
          <w:szCs w:val="24"/>
        </w:rPr>
        <w:t>La place de la mère et du pèr</w:t>
      </w:r>
      <w:r>
        <w:rPr>
          <w:rFonts w:eastAsia="Times New Roman"/>
          <w:sz w:val="24"/>
          <w:szCs w:val="24"/>
        </w:rPr>
        <w:t>e doit être préservée.</w:t>
      </w:r>
    </w:p>
    <w:p w:rsidR="002A523A" w:rsidRDefault="002A523A">
      <w:pPr>
        <w:spacing w:line="12" w:lineRule="exact"/>
        <w:rPr>
          <w:sz w:val="20"/>
          <w:szCs w:val="20"/>
        </w:rPr>
      </w:pPr>
    </w:p>
    <w:p w:rsidR="002A523A" w:rsidRDefault="00504F7C">
      <w:pPr>
        <w:spacing w:line="236" w:lineRule="auto"/>
        <w:ind w:left="4"/>
        <w:jc w:val="both"/>
        <w:rPr>
          <w:sz w:val="20"/>
          <w:szCs w:val="20"/>
        </w:rPr>
      </w:pPr>
      <w:r>
        <w:rPr>
          <w:rFonts w:eastAsia="Times New Roman"/>
          <w:sz w:val="24"/>
          <w:szCs w:val="24"/>
        </w:rPr>
        <w:t xml:space="preserve">La puéricultrice ne doit pas se substituer à la mère bien que sa relation doit baigner dans la tendresse. Il est indispensable de fonder la relation sur un échange d’informations pour assurer la continuité. </w:t>
      </w:r>
      <w:r>
        <w:rPr>
          <w:rFonts w:eastAsia="Times New Roman"/>
          <w:b/>
          <w:bCs/>
          <w:color w:val="3333CC"/>
          <w:sz w:val="24"/>
          <w:szCs w:val="24"/>
        </w:rPr>
        <w:t>D’où l’importance de la p</w:t>
      </w:r>
      <w:r>
        <w:rPr>
          <w:rFonts w:eastAsia="Times New Roman"/>
          <w:b/>
          <w:bCs/>
          <w:color w:val="3333CC"/>
          <w:sz w:val="24"/>
          <w:szCs w:val="24"/>
        </w:rPr>
        <w:t>remière rencontre.</w:t>
      </w:r>
    </w:p>
    <w:p w:rsidR="002A523A" w:rsidRDefault="002A523A">
      <w:pPr>
        <w:spacing w:line="290" w:lineRule="exact"/>
        <w:rPr>
          <w:sz w:val="20"/>
          <w:szCs w:val="20"/>
        </w:rPr>
      </w:pPr>
    </w:p>
    <w:p w:rsidR="002A523A" w:rsidRDefault="00504F7C">
      <w:pPr>
        <w:spacing w:line="237" w:lineRule="auto"/>
        <w:ind w:left="4" w:right="20"/>
        <w:rPr>
          <w:sz w:val="20"/>
          <w:szCs w:val="20"/>
        </w:rPr>
      </w:pPr>
      <w:r>
        <w:rPr>
          <w:rFonts w:eastAsia="Times New Roman"/>
          <w:sz w:val="24"/>
          <w:szCs w:val="24"/>
        </w:rPr>
        <w:t xml:space="preserve">Nous travaillons depuis longtemps </w:t>
      </w:r>
      <w:r>
        <w:rPr>
          <w:rFonts w:eastAsia="Times New Roman"/>
          <w:b/>
          <w:bCs/>
          <w:sz w:val="24"/>
          <w:szCs w:val="24"/>
        </w:rPr>
        <w:t>la familiarisation</w:t>
      </w:r>
      <w:r>
        <w:rPr>
          <w:rFonts w:eastAsia="Times New Roman"/>
          <w:sz w:val="24"/>
          <w:szCs w:val="24"/>
        </w:rPr>
        <w:t xml:space="preserve"> et toute l’équipe est consciente du bien-fondé de celle-ci. C’est le moment de rencontre entre le milieu d’accueil l’enfant et sa famille. Celle-ci est organisée sous la forme de stag</w:t>
      </w:r>
      <w:r>
        <w:rPr>
          <w:rFonts w:eastAsia="Times New Roman"/>
          <w:sz w:val="24"/>
          <w:szCs w:val="24"/>
        </w:rPr>
        <w:t>es parents/enfant lors du premier accueil et enfants/puéricultrices par la suite.</w:t>
      </w:r>
    </w:p>
    <w:p w:rsidR="002A523A" w:rsidRDefault="002A523A">
      <w:pPr>
        <w:spacing w:line="200" w:lineRule="exact"/>
        <w:rPr>
          <w:sz w:val="20"/>
          <w:szCs w:val="20"/>
        </w:rPr>
      </w:pPr>
    </w:p>
    <w:p w:rsidR="002A523A" w:rsidRDefault="002A523A">
      <w:pPr>
        <w:spacing w:line="200" w:lineRule="exact"/>
        <w:rPr>
          <w:sz w:val="20"/>
          <w:szCs w:val="20"/>
        </w:rPr>
      </w:pPr>
    </w:p>
    <w:p w:rsidR="002A523A" w:rsidRDefault="002A523A">
      <w:pPr>
        <w:spacing w:line="200" w:lineRule="exact"/>
        <w:rPr>
          <w:sz w:val="20"/>
          <w:szCs w:val="20"/>
        </w:rPr>
      </w:pPr>
    </w:p>
    <w:p w:rsidR="002A523A" w:rsidRDefault="002A523A">
      <w:pPr>
        <w:spacing w:line="200" w:lineRule="exact"/>
        <w:rPr>
          <w:sz w:val="20"/>
          <w:szCs w:val="20"/>
        </w:rPr>
      </w:pPr>
    </w:p>
    <w:p w:rsidR="002A523A" w:rsidRDefault="002A523A">
      <w:pPr>
        <w:spacing w:line="208" w:lineRule="exact"/>
        <w:rPr>
          <w:sz w:val="20"/>
          <w:szCs w:val="20"/>
        </w:rPr>
      </w:pPr>
    </w:p>
    <w:tbl>
      <w:tblPr>
        <w:tblW w:w="0" w:type="auto"/>
        <w:tblInd w:w="4" w:type="dxa"/>
        <w:tblLayout w:type="fixed"/>
        <w:tblCellMar>
          <w:left w:w="0" w:type="dxa"/>
          <w:right w:w="0" w:type="dxa"/>
        </w:tblCellMar>
        <w:tblLook w:val="04A0" w:firstRow="1" w:lastRow="0" w:firstColumn="1" w:lastColumn="0" w:noHBand="0" w:noVBand="1"/>
      </w:tblPr>
      <w:tblGrid>
        <w:gridCol w:w="5660"/>
        <w:gridCol w:w="3180"/>
      </w:tblGrid>
      <w:tr w:rsidR="002A523A">
        <w:trPr>
          <w:trHeight w:val="276"/>
        </w:trPr>
        <w:tc>
          <w:tcPr>
            <w:tcW w:w="5660" w:type="dxa"/>
            <w:vAlign w:val="bottom"/>
          </w:tcPr>
          <w:p w:rsidR="002A523A" w:rsidRDefault="00504F7C">
            <w:pPr>
              <w:rPr>
                <w:sz w:val="20"/>
                <w:szCs w:val="20"/>
              </w:rPr>
            </w:pPr>
            <w:r>
              <w:rPr>
                <w:rFonts w:eastAsia="Times New Roman"/>
                <w:sz w:val="18"/>
                <w:szCs w:val="18"/>
              </w:rPr>
              <w:t xml:space="preserve">Projet d’accueil Les </w:t>
            </w:r>
            <w:proofErr w:type="spellStart"/>
            <w:r>
              <w:rPr>
                <w:rFonts w:eastAsia="Times New Roman"/>
                <w:sz w:val="18"/>
                <w:szCs w:val="18"/>
              </w:rPr>
              <w:t>Bambis</w:t>
            </w:r>
            <w:proofErr w:type="spellEnd"/>
            <w:r>
              <w:rPr>
                <w:rFonts w:eastAsia="Times New Roman"/>
                <w:sz w:val="18"/>
                <w:szCs w:val="18"/>
              </w:rPr>
              <w:t xml:space="preserve"> ED 2018</w:t>
            </w:r>
          </w:p>
        </w:tc>
        <w:tc>
          <w:tcPr>
            <w:tcW w:w="3180" w:type="dxa"/>
            <w:vAlign w:val="bottom"/>
          </w:tcPr>
          <w:p w:rsidR="002A523A" w:rsidRDefault="00504F7C">
            <w:pPr>
              <w:jc w:val="right"/>
              <w:rPr>
                <w:sz w:val="20"/>
                <w:szCs w:val="20"/>
              </w:rPr>
            </w:pPr>
            <w:r>
              <w:rPr>
                <w:rFonts w:eastAsia="Times New Roman"/>
                <w:sz w:val="24"/>
                <w:szCs w:val="24"/>
              </w:rPr>
              <w:t>13</w:t>
            </w:r>
          </w:p>
        </w:tc>
      </w:tr>
    </w:tbl>
    <w:p w:rsidR="002A523A" w:rsidRDefault="002A523A">
      <w:pPr>
        <w:sectPr w:rsidR="002A523A">
          <w:pgSz w:w="11900" w:h="16838"/>
          <w:pgMar w:top="1440" w:right="1426" w:bottom="334" w:left="1416" w:header="0" w:footer="0" w:gutter="0"/>
          <w:cols w:space="720" w:equalWidth="0">
            <w:col w:w="9064"/>
          </w:cols>
        </w:sectPr>
      </w:pPr>
    </w:p>
    <w:p w:rsidR="002A523A" w:rsidRDefault="00504F7C">
      <w:pPr>
        <w:spacing w:line="238" w:lineRule="auto"/>
        <w:ind w:right="80"/>
        <w:rPr>
          <w:sz w:val="20"/>
          <w:szCs w:val="20"/>
        </w:rPr>
      </w:pPr>
      <w:bookmarkStart w:id="13" w:name="page14"/>
      <w:bookmarkEnd w:id="13"/>
      <w:r>
        <w:rPr>
          <w:rFonts w:eastAsia="Times New Roman"/>
          <w:sz w:val="24"/>
          <w:szCs w:val="24"/>
        </w:rPr>
        <w:lastRenderedPageBreak/>
        <w:t>Avant l’admission de l’enfant, le parent est invité à découvrir le futur lieu de vie de son bébé. Le parent</w:t>
      </w:r>
      <w:r>
        <w:rPr>
          <w:rFonts w:eastAsia="Times New Roman"/>
          <w:sz w:val="24"/>
          <w:szCs w:val="24"/>
        </w:rPr>
        <w:t xml:space="preserve"> est présent et la communication est directe, les échanges se mettent en place. C’est l’occasion de rassurer les parents. Ils vont pouvoir partager un moment de vie de bébé dans le milieu d’accueil. Ils se familiarisent avec le personnel, avec les locaux ;</w:t>
      </w:r>
      <w:r>
        <w:rPr>
          <w:rFonts w:eastAsia="Times New Roman"/>
          <w:sz w:val="24"/>
          <w:szCs w:val="24"/>
        </w:rPr>
        <w:t xml:space="preserve"> ils prennent connaissance de l’organisation de la journée. Là, les informations nécessaires sont transmises afin de donner aux puéricultrices la possibilité d’assumer pleinement leur rôle. Le personnel expose donc l’importance du suivi quotidien réalisé p</w:t>
      </w:r>
      <w:r>
        <w:rPr>
          <w:rFonts w:eastAsia="Times New Roman"/>
          <w:sz w:val="24"/>
          <w:szCs w:val="24"/>
        </w:rPr>
        <w:t>ar les parents.</w:t>
      </w:r>
    </w:p>
    <w:p w:rsidR="002A523A" w:rsidRDefault="002A523A">
      <w:pPr>
        <w:spacing w:line="280" w:lineRule="exact"/>
        <w:rPr>
          <w:sz w:val="20"/>
          <w:szCs w:val="20"/>
        </w:rPr>
      </w:pPr>
    </w:p>
    <w:p w:rsidR="002A523A" w:rsidRDefault="00504F7C">
      <w:pPr>
        <w:rPr>
          <w:sz w:val="20"/>
          <w:szCs w:val="20"/>
        </w:rPr>
      </w:pPr>
      <w:r>
        <w:rPr>
          <w:rFonts w:eastAsia="Times New Roman"/>
          <w:sz w:val="24"/>
          <w:szCs w:val="24"/>
        </w:rPr>
        <w:t>Les puéricultrices sont les interlocutrices privilégiées des familles.</w:t>
      </w:r>
    </w:p>
    <w:p w:rsidR="002A523A" w:rsidRDefault="002A523A">
      <w:pPr>
        <w:spacing w:line="12" w:lineRule="exact"/>
        <w:rPr>
          <w:sz w:val="20"/>
          <w:szCs w:val="20"/>
        </w:rPr>
      </w:pPr>
    </w:p>
    <w:p w:rsidR="002A523A" w:rsidRDefault="00504F7C">
      <w:pPr>
        <w:spacing w:line="234" w:lineRule="auto"/>
        <w:ind w:right="160"/>
        <w:rPr>
          <w:sz w:val="20"/>
          <w:szCs w:val="20"/>
        </w:rPr>
      </w:pPr>
      <w:r>
        <w:rPr>
          <w:rFonts w:eastAsia="Times New Roman"/>
          <w:sz w:val="24"/>
          <w:szCs w:val="24"/>
        </w:rPr>
        <w:t>Elles doivent disposer chaque jour des informations nécessaires pour accueillir bébé dans les meilleures conditions: bébé n’a pas bien dormi, bébé a reçu un antipyréti</w:t>
      </w:r>
      <w:r>
        <w:rPr>
          <w:rFonts w:eastAsia="Times New Roman"/>
          <w:sz w:val="24"/>
          <w:szCs w:val="24"/>
        </w:rPr>
        <w:t>que….</w:t>
      </w:r>
    </w:p>
    <w:p w:rsidR="002A523A" w:rsidRDefault="002A523A">
      <w:pPr>
        <w:spacing w:line="13" w:lineRule="exact"/>
        <w:rPr>
          <w:sz w:val="20"/>
          <w:szCs w:val="20"/>
        </w:rPr>
      </w:pPr>
    </w:p>
    <w:p w:rsidR="002A523A" w:rsidRDefault="00504F7C">
      <w:pPr>
        <w:rPr>
          <w:sz w:val="20"/>
          <w:szCs w:val="20"/>
        </w:rPr>
      </w:pPr>
      <w:r>
        <w:rPr>
          <w:rFonts w:eastAsia="Times New Roman"/>
          <w:sz w:val="23"/>
          <w:szCs w:val="23"/>
        </w:rPr>
        <w:t>Elles doivent connaître les habitudes de bébé, ses signes d’appel, de bien-être et d’apaisement.</w:t>
      </w:r>
    </w:p>
    <w:p w:rsidR="002A523A" w:rsidRDefault="002A523A">
      <w:pPr>
        <w:spacing w:line="289" w:lineRule="exact"/>
        <w:rPr>
          <w:sz w:val="20"/>
          <w:szCs w:val="20"/>
        </w:rPr>
      </w:pPr>
    </w:p>
    <w:p w:rsidR="002A523A" w:rsidRDefault="00504F7C">
      <w:pPr>
        <w:spacing w:line="237" w:lineRule="auto"/>
        <w:ind w:right="140"/>
        <w:jc w:val="both"/>
        <w:rPr>
          <w:sz w:val="20"/>
          <w:szCs w:val="20"/>
        </w:rPr>
      </w:pPr>
      <w:r>
        <w:rPr>
          <w:rFonts w:eastAsia="Times New Roman"/>
          <w:sz w:val="24"/>
          <w:szCs w:val="24"/>
        </w:rPr>
        <w:t xml:space="preserve">Afin de rendre la séparation plus facile pour l’enfant et ses parents, nous proposons à ceux-ci d’amener le </w:t>
      </w:r>
      <w:r>
        <w:rPr>
          <w:rFonts w:eastAsia="Times New Roman"/>
          <w:b/>
          <w:bCs/>
          <w:sz w:val="24"/>
          <w:szCs w:val="24"/>
        </w:rPr>
        <w:t>doudou</w:t>
      </w:r>
      <w:r>
        <w:rPr>
          <w:rFonts w:eastAsia="Times New Roman"/>
          <w:sz w:val="24"/>
          <w:szCs w:val="24"/>
        </w:rPr>
        <w:t xml:space="preserve"> de leur enfant et un sac de couchage nominé afin de faire le lien entre la maison et la crèche. Dans la mesure où votre bambin prend une </w:t>
      </w:r>
      <w:r>
        <w:rPr>
          <w:rFonts w:eastAsia="Times New Roman"/>
          <w:b/>
          <w:bCs/>
          <w:sz w:val="24"/>
          <w:szCs w:val="24"/>
        </w:rPr>
        <w:t>tétine</w:t>
      </w:r>
      <w:r>
        <w:rPr>
          <w:rFonts w:eastAsia="Times New Roman"/>
          <w:sz w:val="24"/>
          <w:szCs w:val="24"/>
        </w:rPr>
        <w:t>, n'oubliez pas de nous en laisser une décorée d'un signe distinctif.</w:t>
      </w:r>
    </w:p>
    <w:p w:rsidR="002A523A" w:rsidRDefault="002A523A">
      <w:pPr>
        <w:spacing w:line="278" w:lineRule="exact"/>
        <w:rPr>
          <w:sz w:val="20"/>
          <w:szCs w:val="20"/>
        </w:rPr>
      </w:pPr>
    </w:p>
    <w:p w:rsidR="002A523A" w:rsidRDefault="00504F7C">
      <w:pPr>
        <w:rPr>
          <w:sz w:val="20"/>
          <w:szCs w:val="20"/>
        </w:rPr>
      </w:pPr>
      <w:r>
        <w:rPr>
          <w:rFonts w:eastAsia="Times New Roman"/>
          <w:sz w:val="24"/>
          <w:szCs w:val="24"/>
        </w:rPr>
        <w:t xml:space="preserve">Il en est de même lors du </w:t>
      </w:r>
      <w:r>
        <w:rPr>
          <w:rFonts w:eastAsia="Times New Roman"/>
          <w:b/>
          <w:bCs/>
          <w:sz w:val="24"/>
          <w:szCs w:val="24"/>
        </w:rPr>
        <w:t>changement de g</w:t>
      </w:r>
      <w:r>
        <w:rPr>
          <w:rFonts w:eastAsia="Times New Roman"/>
          <w:b/>
          <w:bCs/>
          <w:sz w:val="24"/>
          <w:szCs w:val="24"/>
        </w:rPr>
        <w:t>roupe de vie</w:t>
      </w:r>
      <w:r>
        <w:rPr>
          <w:rFonts w:eastAsia="Times New Roman"/>
          <w:sz w:val="24"/>
          <w:szCs w:val="24"/>
        </w:rPr>
        <w:t>.</w:t>
      </w:r>
    </w:p>
    <w:p w:rsidR="002A523A" w:rsidRDefault="002A523A">
      <w:pPr>
        <w:spacing w:line="12" w:lineRule="exact"/>
        <w:rPr>
          <w:sz w:val="20"/>
          <w:szCs w:val="20"/>
        </w:rPr>
      </w:pPr>
    </w:p>
    <w:p w:rsidR="002A523A" w:rsidRDefault="00504F7C">
      <w:pPr>
        <w:spacing w:line="234" w:lineRule="auto"/>
        <w:ind w:right="240"/>
        <w:rPr>
          <w:sz w:val="20"/>
          <w:szCs w:val="20"/>
        </w:rPr>
      </w:pPr>
      <w:r>
        <w:rPr>
          <w:rFonts w:eastAsia="Times New Roman"/>
          <w:sz w:val="24"/>
          <w:szCs w:val="24"/>
        </w:rPr>
        <w:t>Lors des changements de section, le parent est considéré comme partenaire dans l’évolution de son enfant au sein du milieu d’accueil. Le changement est soumis à son approbation.</w:t>
      </w:r>
    </w:p>
    <w:p w:rsidR="002A523A" w:rsidRDefault="002A523A">
      <w:pPr>
        <w:spacing w:line="14" w:lineRule="exact"/>
        <w:rPr>
          <w:sz w:val="20"/>
          <w:szCs w:val="20"/>
        </w:rPr>
      </w:pPr>
    </w:p>
    <w:p w:rsidR="002A523A" w:rsidRDefault="00504F7C">
      <w:pPr>
        <w:spacing w:line="238" w:lineRule="auto"/>
        <w:ind w:right="340"/>
        <w:rPr>
          <w:sz w:val="20"/>
          <w:szCs w:val="20"/>
        </w:rPr>
      </w:pPr>
      <w:r>
        <w:rPr>
          <w:rFonts w:eastAsia="Times New Roman"/>
          <w:sz w:val="24"/>
          <w:szCs w:val="24"/>
        </w:rPr>
        <w:t xml:space="preserve">Il nous arrive que certains parents ne voient pas leur enfant </w:t>
      </w:r>
      <w:r>
        <w:rPr>
          <w:rFonts w:eastAsia="Times New Roman"/>
          <w:sz w:val="24"/>
          <w:szCs w:val="24"/>
        </w:rPr>
        <w:t>prêt ou ne soient pas prêts eux-mêmes. Dès lors, nous mettons tout en œuvre pour répondre au mieux à la situation. Ensuite, le parent est invité à revisiter la future section de son enfant et faire connaissance avec la puéricultrice référence de la section</w:t>
      </w:r>
      <w:r>
        <w:rPr>
          <w:rFonts w:eastAsia="Times New Roman"/>
          <w:sz w:val="24"/>
          <w:szCs w:val="24"/>
        </w:rPr>
        <w:t>. C’est l’occasion d’accentuer le contact avec l’infirmière ou l’assistante sociale qui se rend pleinement disponible pour ce moment. L’enfant est accueilli progressivement dans son nouveau cadre de vie.</w:t>
      </w:r>
    </w:p>
    <w:p w:rsidR="002A523A" w:rsidRDefault="002A523A">
      <w:pPr>
        <w:spacing w:line="2" w:lineRule="exact"/>
        <w:rPr>
          <w:sz w:val="20"/>
          <w:szCs w:val="20"/>
        </w:rPr>
      </w:pPr>
    </w:p>
    <w:p w:rsidR="002A523A" w:rsidRDefault="00504F7C">
      <w:pPr>
        <w:rPr>
          <w:sz w:val="20"/>
          <w:szCs w:val="20"/>
        </w:rPr>
      </w:pPr>
      <w:r>
        <w:rPr>
          <w:rFonts w:eastAsia="Times New Roman"/>
          <w:sz w:val="24"/>
          <w:szCs w:val="24"/>
        </w:rPr>
        <w:t xml:space="preserve">Nous avons vraiment un retour favorable de la mise </w:t>
      </w:r>
      <w:r>
        <w:rPr>
          <w:rFonts w:eastAsia="Times New Roman"/>
          <w:sz w:val="24"/>
          <w:szCs w:val="24"/>
        </w:rPr>
        <w:t>en place de ce processus.</w:t>
      </w:r>
    </w:p>
    <w:p w:rsidR="002A523A" w:rsidRDefault="002A523A">
      <w:pPr>
        <w:spacing w:line="288" w:lineRule="exact"/>
        <w:rPr>
          <w:sz w:val="20"/>
          <w:szCs w:val="20"/>
        </w:rPr>
      </w:pPr>
    </w:p>
    <w:p w:rsidR="002A523A" w:rsidRDefault="00504F7C">
      <w:pPr>
        <w:spacing w:line="237" w:lineRule="auto"/>
        <w:ind w:right="20"/>
        <w:rPr>
          <w:sz w:val="20"/>
          <w:szCs w:val="20"/>
        </w:rPr>
      </w:pPr>
      <w:r>
        <w:rPr>
          <w:rFonts w:eastAsia="Times New Roman"/>
          <w:sz w:val="24"/>
          <w:szCs w:val="24"/>
        </w:rPr>
        <w:t>Les échanges verbaux à propos de ce que l’enfant vit dans ses différents lieux de vie sont indispensables afin d’assurer l’épanouissement de votre enfant. Si bébé n’a pas bien dormi la nuit, la puéricultrice va adapter son attitu</w:t>
      </w:r>
      <w:r>
        <w:rPr>
          <w:rFonts w:eastAsia="Times New Roman"/>
          <w:sz w:val="24"/>
          <w:szCs w:val="24"/>
        </w:rPr>
        <w:t>de pour répondre au besoin de repos de l’enfant ; elle sera plus attentive au moindre signe de fatigue.</w:t>
      </w:r>
    </w:p>
    <w:p w:rsidR="002A523A" w:rsidRDefault="002A523A">
      <w:pPr>
        <w:spacing w:line="14" w:lineRule="exact"/>
        <w:rPr>
          <w:sz w:val="20"/>
          <w:szCs w:val="20"/>
        </w:rPr>
      </w:pPr>
    </w:p>
    <w:p w:rsidR="002A523A" w:rsidRDefault="00504F7C">
      <w:pPr>
        <w:spacing w:line="234" w:lineRule="auto"/>
        <w:ind w:right="1180"/>
        <w:rPr>
          <w:sz w:val="20"/>
          <w:szCs w:val="20"/>
        </w:rPr>
      </w:pPr>
      <w:r>
        <w:rPr>
          <w:rFonts w:eastAsia="Times New Roman"/>
          <w:sz w:val="24"/>
          <w:szCs w:val="24"/>
        </w:rPr>
        <w:t>Tous ces messages sont inscrits sur la feuille de route afin d’assurer le partage des informations au sein de l’équipe.</w:t>
      </w:r>
    </w:p>
    <w:p w:rsidR="002A523A" w:rsidRDefault="002A523A">
      <w:pPr>
        <w:spacing w:line="14" w:lineRule="exact"/>
        <w:rPr>
          <w:sz w:val="20"/>
          <w:szCs w:val="20"/>
        </w:rPr>
      </w:pPr>
    </w:p>
    <w:p w:rsidR="002A523A" w:rsidRDefault="00504F7C">
      <w:pPr>
        <w:spacing w:line="237" w:lineRule="auto"/>
        <w:ind w:right="300"/>
        <w:rPr>
          <w:sz w:val="20"/>
          <w:szCs w:val="20"/>
        </w:rPr>
      </w:pPr>
      <w:r>
        <w:rPr>
          <w:rFonts w:eastAsia="Times New Roman"/>
          <w:sz w:val="24"/>
          <w:szCs w:val="24"/>
        </w:rPr>
        <w:t>Toutes les particularités de l</w:t>
      </w:r>
      <w:r>
        <w:rPr>
          <w:rFonts w:eastAsia="Times New Roman"/>
          <w:sz w:val="24"/>
          <w:szCs w:val="24"/>
        </w:rPr>
        <w:t xml:space="preserve">a journée sont consignées et la </w:t>
      </w:r>
      <w:r>
        <w:rPr>
          <w:rFonts w:eastAsia="Times New Roman"/>
          <w:b/>
          <w:bCs/>
          <w:sz w:val="24"/>
          <w:szCs w:val="24"/>
        </w:rPr>
        <w:t>continuité de l’accueil</w:t>
      </w:r>
      <w:r>
        <w:rPr>
          <w:rFonts w:eastAsia="Times New Roman"/>
          <w:sz w:val="24"/>
          <w:szCs w:val="24"/>
        </w:rPr>
        <w:t xml:space="preserve"> est assurée. Ainsi même si une puéricultrice des bébés n’est pas la même que celle a qui vous avez confié votre enfant le matin, elle pourra vous informer de ce qui s’est passé pendant la journée.</w:t>
      </w:r>
    </w:p>
    <w:p w:rsidR="002A523A" w:rsidRDefault="002A523A">
      <w:pPr>
        <w:spacing w:line="290" w:lineRule="exact"/>
        <w:rPr>
          <w:sz w:val="20"/>
          <w:szCs w:val="20"/>
        </w:rPr>
      </w:pPr>
    </w:p>
    <w:p w:rsidR="002A523A" w:rsidRDefault="00504F7C">
      <w:pPr>
        <w:spacing w:line="236" w:lineRule="auto"/>
        <w:ind w:right="60"/>
        <w:rPr>
          <w:sz w:val="20"/>
          <w:szCs w:val="20"/>
        </w:rPr>
      </w:pPr>
      <w:r>
        <w:rPr>
          <w:rFonts w:eastAsia="Times New Roman"/>
          <w:sz w:val="24"/>
          <w:szCs w:val="24"/>
        </w:rPr>
        <w:t>L’</w:t>
      </w:r>
      <w:r>
        <w:rPr>
          <w:rFonts w:eastAsia="Times New Roman"/>
          <w:sz w:val="24"/>
          <w:szCs w:val="24"/>
        </w:rPr>
        <w:t xml:space="preserve">agencement des sections, sauf chez les bébés, prévoit un </w:t>
      </w:r>
      <w:r>
        <w:rPr>
          <w:rFonts w:eastAsia="Times New Roman"/>
          <w:b/>
          <w:bCs/>
          <w:sz w:val="24"/>
          <w:szCs w:val="24"/>
        </w:rPr>
        <w:t>endroit spécifique pour l’accueil</w:t>
      </w:r>
      <w:r>
        <w:rPr>
          <w:rFonts w:eastAsia="Times New Roman"/>
          <w:sz w:val="24"/>
          <w:szCs w:val="24"/>
        </w:rPr>
        <w:t xml:space="preserve"> afin de laisser les enfants déjà présents à leur préoccupation et que la puéricultrice soit disponible pour l’enfant qui arrive.</w:t>
      </w:r>
    </w:p>
    <w:p w:rsidR="002A523A" w:rsidRDefault="002A523A">
      <w:pPr>
        <w:spacing w:line="2" w:lineRule="exact"/>
        <w:rPr>
          <w:sz w:val="20"/>
          <w:szCs w:val="20"/>
        </w:rPr>
      </w:pPr>
    </w:p>
    <w:p w:rsidR="002A523A" w:rsidRDefault="00504F7C">
      <w:pPr>
        <w:rPr>
          <w:sz w:val="20"/>
          <w:szCs w:val="20"/>
        </w:rPr>
      </w:pPr>
      <w:r>
        <w:rPr>
          <w:rFonts w:eastAsia="Times New Roman"/>
          <w:sz w:val="24"/>
          <w:szCs w:val="24"/>
        </w:rPr>
        <w:t xml:space="preserve">Par contre, chez les bébés, </w:t>
      </w:r>
      <w:r>
        <w:rPr>
          <w:rFonts w:eastAsia="Times New Roman"/>
          <w:sz w:val="24"/>
          <w:szCs w:val="24"/>
        </w:rPr>
        <w:t>l’accueil se fait directement dans la section.</w:t>
      </w:r>
    </w:p>
    <w:p w:rsidR="002A523A" w:rsidRDefault="002A523A">
      <w:pPr>
        <w:spacing w:line="12" w:lineRule="exact"/>
        <w:rPr>
          <w:sz w:val="20"/>
          <w:szCs w:val="20"/>
        </w:rPr>
      </w:pPr>
    </w:p>
    <w:p w:rsidR="002A523A" w:rsidRDefault="00504F7C">
      <w:pPr>
        <w:spacing w:line="238" w:lineRule="auto"/>
        <w:ind w:right="140"/>
        <w:rPr>
          <w:sz w:val="20"/>
          <w:szCs w:val="20"/>
        </w:rPr>
      </w:pPr>
      <w:r>
        <w:rPr>
          <w:rFonts w:eastAsia="Times New Roman"/>
          <w:sz w:val="24"/>
          <w:szCs w:val="24"/>
        </w:rPr>
        <w:t>La puéricultrice est attentive à relever tous les messages verbaux et gestuels. Si un enfant manifeste une séparation difficile, il est important de le consigner et de voir si cet événement se reproduit. Dans</w:t>
      </w:r>
      <w:r>
        <w:rPr>
          <w:rFonts w:eastAsia="Times New Roman"/>
          <w:sz w:val="24"/>
          <w:szCs w:val="24"/>
        </w:rPr>
        <w:t xml:space="preserve"> un contexte de séparation difficile, il arrive souvent que des enfants plus grands pleurent lors de la séparation mais le parent a à peine quitté la crèche que l’enfant se calme. L’attention apportée à cette situation va permettre de réconforter le parent</w:t>
      </w:r>
      <w:r>
        <w:rPr>
          <w:rFonts w:eastAsia="Times New Roman"/>
          <w:sz w:val="24"/>
          <w:szCs w:val="24"/>
        </w:rPr>
        <w:t xml:space="preserve"> afin qu’il puisse partir serein.</w:t>
      </w:r>
    </w:p>
    <w:p w:rsidR="002A523A" w:rsidRDefault="002A523A">
      <w:pPr>
        <w:spacing w:line="200" w:lineRule="exact"/>
        <w:rPr>
          <w:sz w:val="20"/>
          <w:szCs w:val="20"/>
        </w:rPr>
      </w:pPr>
    </w:p>
    <w:p w:rsidR="002A523A" w:rsidRDefault="002A523A">
      <w:pPr>
        <w:spacing w:line="256" w:lineRule="exact"/>
        <w:rPr>
          <w:sz w:val="20"/>
          <w:szCs w:val="20"/>
        </w:rPr>
      </w:pPr>
    </w:p>
    <w:tbl>
      <w:tblPr>
        <w:tblW w:w="0" w:type="auto"/>
        <w:tblLayout w:type="fixed"/>
        <w:tblCellMar>
          <w:left w:w="0" w:type="dxa"/>
          <w:right w:w="0" w:type="dxa"/>
        </w:tblCellMar>
        <w:tblLook w:val="04A0" w:firstRow="1" w:lastRow="0" w:firstColumn="1" w:lastColumn="0" w:noHBand="0" w:noVBand="1"/>
      </w:tblPr>
      <w:tblGrid>
        <w:gridCol w:w="5660"/>
        <w:gridCol w:w="3180"/>
      </w:tblGrid>
      <w:tr w:rsidR="002A523A">
        <w:trPr>
          <w:trHeight w:val="276"/>
        </w:trPr>
        <w:tc>
          <w:tcPr>
            <w:tcW w:w="5660" w:type="dxa"/>
            <w:vAlign w:val="bottom"/>
          </w:tcPr>
          <w:p w:rsidR="002A523A" w:rsidRDefault="00504F7C">
            <w:pPr>
              <w:rPr>
                <w:sz w:val="20"/>
                <w:szCs w:val="20"/>
              </w:rPr>
            </w:pPr>
            <w:r>
              <w:rPr>
                <w:rFonts w:eastAsia="Times New Roman"/>
                <w:sz w:val="18"/>
                <w:szCs w:val="18"/>
              </w:rPr>
              <w:t xml:space="preserve">Projet d’accueil Les </w:t>
            </w:r>
            <w:proofErr w:type="spellStart"/>
            <w:r>
              <w:rPr>
                <w:rFonts w:eastAsia="Times New Roman"/>
                <w:sz w:val="18"/>
                <w:szCs w:val="18"/>
              </w:rPr>
              <w:t>Bambis</w:t>
            </w:r>
            <w:proofErr w:type="spellEnd"/>
            <w:r>
              <w:rPr>
                <w:rFonts w:eastAsia="Times New Roman"/>
                <w:sz w:val="18"/>
                <w:szCs w:val="18"/>
              </w:rPr>
              <w:t xml:space="preserve"> ED 2018</w:t>
            </w:r>
          </w:p>
        </w:tc>
        <w:tc>
          <w:tcPr>
            <w:tcW w:w="3180" w:type="dxa"/>
            <w:vAlign w:val="bottom"/>
          </w:tcPr>
          <w:p w:rsidR="002A523A" w:rsidRDefault="00504F7C">
            <w:pPr>
              <w:jc w:val="right"/>
              <w:rPr>
                <w:sz w:val="20"/>
                <w:szCs w:val="20"/>
              </w:rPr>
            </w:pPr>
            <w:r>
              <w:rPr>
                <w:rFonts w:eastAsia="Times New Roman"/>
                <w:sz w:val="24"/>
                <w:szCs w:val="24"/>
              </w:rPr>
              <w:t>14</w:t>
            </w:r>
          </w:p>
        </w:tc>
      </w:tr>
    </w:tbl>
    <w:p w:rsidR="002A523A" w:rsidRDefault="002A523A">
      <w:pPr>
        <w:sectPr w:rsidR="002A523A">
          <w:pgSz w:w="11900" w:h="16838"/>
          <w:pgMar w:top="1421" w:right="1426" w:bottom="334" w:left="1420" w:header="0" w:footer="0" w:gutter="0"/>
          <w:cols w:space="720" w:equalWidth="0">
            <w:col w:w="9060"/>
          </w:cols>
        </w:sectPr>
      </w:pPr>
    </w:p>
    <w:p w:rsidR="002A523A" w:rsidRDefault="00504F7C">
      <w:pPr>
        <w:spacing w:line="237" w:lineRule="auto"/>
        <w:ind w:right="60"/>
        <w:rPr>
          <w:sz w:val="20"/>
          <w:szCs w:val="20"/>
        </w:rPr>
      </w:pPr>
      <w:bookmarkStart w:id="14" w:name="page15"/>
      <w:bookmarkEnd w:id="14"/>
      <w:r>
        <w:rPr>
          <w:rFonts w:eastAsia="Times New Roman"/>
          <w:sz w:val="24"/>
          <w:szCs w:val="24"/>
        </w:rPr>
        <w:lastRenderedPageBreak/>
        <w:t>Les infirmières et l’assistante sociale font à tour de rôle l’ouverture et la fermeture de la section des moyens. Ceci est mis à profit pour bien connaître le</w:t>
      </w:r>
      <w:r>
        <w:rPr>
          <w:rFonts w:eastAsia="Times New Roman"/>
          <w:sz w:val="24"/>
          <w:szCs w:val="24"/>
        </w:rPr>
        <w:t xml:space="preserve">s enfants et </w:t>
      </w:r>
      <w:r>
        <w:rPr>
          <w:rFonts w:eastAsia="Times New Roman"/>
          <w:b/>
          <w:bCs/>
          <w:sz w:val="24"/>
          <w:szCs w:val="24"/>
        </w:rPr>
        <w:t>rencontrer les</w:t>
      </w:r>
      <w:r>
        <w:rPr>
          <w:rFonts w:eastAsia="Times New Roman"/>
          <w:sz w:val="24"/>
          <w:szCs w:val="24"/>
        </w:rPr>
        <w:t xml:space="preserve"> </w:t>
      </w:r>
      <w:r>
        <w:rPr>
          <w:rFonts w:eastAsia="Times New Roman"/>
          <w:b/>
          <w:bCs/>
          <w:sz w:val="24"/>
          <w:szCs w:val="24"/>
        </w:rPr>
        <w:t xml:space="preserve">parents </w:t>
      </w:r>
      <w:r>
        <w:rPr>
          <w:rFonts w:eastAsia="Times New Roman"/>
          <w:sz w:val="24"/>
          <w:szCs w:val="24"/>
        </w:rPr>
        <w:t>dans un contexte de terrain. Ceci est favorable à l’installation du climat de confiance.</w:t>
      </w:r>
      <w:r>
        <w:rPr>
          <w:rFonts w:eastAsia="Times New Roman"/>
          <w:b/>
          <w:bCs/>
          <w:sz w:val="24"/>
          <w:szCs w:val="24"/>
        </w:rPr>
        <w:t xml:space="preserve"> </w:t>
      </w:r>
      <w:r>
        <w:rPr>
          <w:rFonts w:eastAsia="Times New Roman"/>
          <w:sz w:val="24"/>
          <w:szCs w:val="24"/>
        </w:rPr>
        <w:t>Leurs horaires sont stables afin que les parents puissent facilement les solliciter.</w:t>
      </w:r>
    </w:p>
    <w:p w:rsidR="002A523A" w:rsidRDefault="002A523A">
      <w:pPr>
        <w:spacing w:line="278" w:lineRule="exact"/>
        <w:rPr>
          <w:sz w:val="20"/>
          <w:szCs w:val="20"/>
        </w:rPr>
      </w:pPr>
    </w:p>
    <w:p w:rsidR="002A523A" w:rsidRDefault="00504F7C">
      <w:pPr>
        <w:rPr>
          <w:sz w:val="20"/>
          <w:szCs w:val="20"/>
        </w:rPr>
      </w:pPr>
      <w:r>
        <w:rPr>
          <w:rFonts w:eastAsia="Times New Roman"/>
          <w:sz w:val="24"/>
          <w:szCs w:val="24"/>
        </w:rPr>
        <w:t xml:space="preserve">Chaque membre de l’équipe est tenu au </w:t>
      </w:r>
      <w:r>
        <w:rPr>
          <w:rFonts w:eastAsia="Times New Roman"/>
          <w:b/>
          <w:bCs/>
          <w:sz w:val="24"/>
          <w:szCs w:val="24"/>
        </w:rPr>
        <w:t xml:space="preserve">secret </w:t>
      </w:r>
      <w:r>
        <w:rPr>
          <w:rFonts w:eastAsia="Times New Roman"/>
          <w:b/>
          <w:bCs/>
          <w:sz w:val="24"/>
          <w:szCs w:val="24"/>
        </w:rPr>
        <w:t>professionnel</w:t>
      </w:r>
      <w:r>
        <w:rPr>
          <w:rFonts w:eastAsia="Times New Roman"/>
          <w:sz w:val="24"/>
          <w:szCs w:val="24"/>
        </w:rPr>
        <w:t>.</w:t>
      </w:r>
    </w:p>
    <w:p w:rsidR="002A523A" w:rsidRDefault="002A523A">
      <w:pPr>
        <w:spacing w:line="12" w:lineRule="exact"/>
        <w:rPr>
          <w:sz w:val="20"/>
          <w:szCs w:val="20"/>
        </w:rPr>
      </w:pPr>
    </w:p>
    <w:p w:rsidR="002A523A" w:rsidRDefault="00504F7C">
      <w:pPr>
        <w:spacing w:line="234" w:lineRule="auto"/>
        <w:ind w:right="1240"/>
        <w:rPr>
          <w:sz w:val="20"/>
          <w:szCs w:val="20"/>
        </w:rPr>
      </w:pPr>
      <w:r>
        <w:rPr>
          <w:rFonts w:eastAsia="Times New Roman"/>
          <w:sz w:val="24"/>
          <w:szCs w:val="24"/>
        </w:rPr>
        <w:t xml:space="preserve">Des informations peuvent être partagées, uniquement avec le personnel concerné, dans </w:t>
      </w:r>
      <w:r>
        <w:rPr>
          <w:rFonts w:eastAsia="Times New Roman"/>
          <w:b/>
          <w:bCs/>
          <w:sz w:val="24"/>
          <w:szCs w:val="24"/>
        </w:rPr>
        <w:t>l’intérêt de votre enfant.</w:t>
      </w:r>
    </w:p>
    <w:p w:rsidR="002A523A" w:rsidRDefault="002A523A">
      <w:pPr>
        <w:spacing w:line="290" w:lineRule="exact"/>
        <w:rPr>
          <w:sz w:val="20"/>
          <w:szCs w:val="20"/>
        </w:rPr>
      </w:pPr>
    </w:p>
    <w:p w:rsidR="002A523A" w:rsidRDefault="00504F7C">
      <w:pPr>
        <w:spacing w:line="234" w:lineRule="auto"/>
        <w:ind w:right="140"/>
        <w:rPr>
          <w:sz w:val="20"/>
          <w:szCs w:val="20"/>
        </w:rPr>
      </w:pPr>
      <w:r>
        <w:rPr>
          <w:rFonts w:eastAsia="Times New Roman"/>
          <w:sz w:val="24"/>
          <w:szCs w:val="24"/>
        </w:rPr>
        <w:t xml:space="preserve">Le milieu d’accueil négocie avec les parents le moment de </w:t>
      </w:r>
      <w:r>
        <w:rPr>
          <w:rFonts w:eastAsia="Times New Roman"/>
          <w:b/>
          <w:bCs/>
          <w:sz w:val="24"/>
          <w:szCs w:val="24"/>
        </w:rPr>
        <w:t>fin de séjour</w:t>
      </w:r>
      <w:r>
        <w:rPr>
          <w:rFonts w:eastAsia="Times New Roman"/>
          <w:sz w:val="24"/>
          <w:szCs w:val="24"/>
        </w:rPr>
        <w:t xml:space="preserve">. Le choix de l’école et du moment de départ de la </w:t>
      </w:r>
      <w:r>
        <w:rPr>
          <w:rFonts w:eastAsia="Times New Roman"/>
          <w:sz w:val="24"/>
          <w:szCs w:val="24"/>
        </w:rPr>
        <w:t>crèche est du ressort des parents.</w:t>
      </w:r>
    </w:p>
    <w:p w:rsidR="002A523A" w:rsidRDefault="002A523A">
      <w:pPr>
        <w:spacing w:line="2" w:lineRule="exact"/>
        <w:rPr>
          <w:sz w:val="20"/>
          <w:szCs w:val="20"/>
        </w:rPr>
      </w:pPr>
    </w:p>
    <w:p w:rsidR="002A523A" w:rsidRDefault="00504F7C">
      <w:pPr>
        <w:rPr>
          <w:sz w:val="20"/>
          <w:szCs w:val="20"/>
        </w:rPr>
      </w:pPr>
      <w:r>
        <w:rPr>
          <w:rFonts w:eastAsia="Times New Roman"/>
          <w:sz w:val="24"/>
          <w:szCs w:val="24"/>
        </w:rPr>
        <w:t>En même temps, il importe de prévenir la direction dans les délais prévus.</w:t>
      </w:r>
    </w:p>
    <w:p w:rsidR="002A523A" w:rsidRDefault="002A523A">
      <w:pPr>
        <w:spacing w:line="1" w:lineRule="exact"/>
        <w:rPr>
          <w:sz w:val="20"/>
          <w:szCs w:val="20"/>
        </w:rPr>
      </w:pPr>
    </w:p>
    <w:p w:rsidR="002A523A" w:rsidRDefault="00504F7C">
      <w:pPr>
        <w:rPr>
          <w:sz w:val="20"/>
          <w:szCs w:val="20"/>
        </w:rPr>
      </w:pPr>
      <w:r>
        <w:rPr>
          <w:rFonts w:eastAsia="Times New Roman"/>
          <w:sz w:val="24"/>
          <w:szCs w:val="24"/>
        </w:rPr>
        <w:t>Le départ d’un enfant est marqué par un moment particulier, le partage d’un gâteau ….</w:t>
      </w:r>
    </w:p>
    <w:p w:rsidR="002A523A" w:rsidRDefault="002A523A">
      <w:pPr>
        <w:spacing w:line="12" w:lineRule="exact"/>
        <w:rPr>
          <w:sz w:val="20"/>
          <w:szCs w:val="20"/>
        </w:rPr>
      </w:pPr>
    </w:p>
    <w:p w:rsidR="002A523A" w:rsidRDefault="00504F7C">
      <w:pPr>
        <w:spacing w:line="234" w:lineRule="auto"/>
        <w:ind w:right="280"/>
        <w:rPr>
          <w:sz w:val="20"/>
          <w:szCs w:val="20"/>
        </w:rPr>
      </w:pPr>
      <w:r>
        <w:rPr>
          <w:rFonts w:eastAsia="Times New Roman"/>
          <w:sz w:val="24"/>
          <w:szCs w:val="24"/>
        </w:rPr>
        <w:t xml:space="preserve">Chez nous, chaque enfant a une farde qui regroupe tous </w:t>
      </w:r>
      <w:r>
        <w:rPr>
          <w:rFonts w:eastAsia="Times New Roman"/>
          <w:sz w:val="24"/>
          <w:szCs w:val="24"/>
        </w:rPr>
        <w:t>ses dessins et à la fin de son séjour, ce précieux cadeau est offert aux parents.</w:t>
      </w:r>
    </w:p>
    <w:p w:rsidR="002A523A" w:rsidRDefault="002A523A">
      <w:pPr>
        <w:spacing w:line="2" w:lineRule="exact"/>
        <w:rPr>
          <w:sz w:val="20"/>
          <w:szCs w:val="20"/>
        </w:rPr>
      </w:pPr>
    </w:p>
    <w:p w:rsidR="002A523A" w:rsidRDefault="00504F7C">
      <w:pPr>
        <w:rPr>
          <w:sz w:val="20"/>
          <w:szCs w:val="20"/>
        </w:rPr>
      </w:pPr>
      <w:r>
        <w:rPr>
          <w:rFonts w:eastAsia="Times New Roman"/>
          <w:sz w:val="24"/>
          <w:szCs w:val="24"/>
        </w:rPr>
        <w:t>Quel plaisir, parfois bien longtemps après de savourer ces moments…</w:t>
      </w:r>
    </w:p>
    <w:p w:rsidR="002A523A" w:rsidRDefault="002A523A">
      <w:pPr>
        <w:spacing w:line="281" w:lineRule="exact"/>
        <w:rPr>
          <w:sz w:val="20"/>
          <w:szCs w:val="20"/>
        </w:rPr>
      </w:pPr>
    </w:p>
    <w:p w:rsidR="002A523A" w:rsidRDefault="00504F7C">
      <w:pPr>
        <w:rPr>
          <w:sz w:val="20"/>
          <w:szCs w:val="20"/>
        </w:rPr>
      </w:pPr>
      <w:r>
        <w:rPr>
          <w:rFonts w:eastAsia="Times New Roman"/>
          <w:b/>
          <w:bCs/>
          <w:color w:val="0000FF"/>
          <w:sz w:val="24"/>
          <w:szCs w:val="24"/>
        </w:rPr>
        <w:t>Nos petits plus…</w:t>
      </w:r>
    </w:p>
    <w:p w:rsidR="002A523A" w:rsidRDefault="002A523A">
      <w:pPr>
        <w:spacing w:line="283" w:lineRule="exact"/>
        <w:rPr>
          <w:sz w:val="20"/>
          <w:szCs w:val="20"/>
        </w:rPr>
      </w:pPr>
    </w:p>
    <w:p w:rsidR="002A523A" w:rsidRDefault="00504F7C">
      <w:pPr>
        <w:spacing w:line="234" w:lineRule="auto"/>
        <w:jc w:val="both"/>
        <w:rPr>
          <w:sz w:val="20"/>
          <w:szCs w:val="20"/>
        </w:rPr>
      </w:pPr>
      <w:r>
        <w:rPr>
          <w:rFonts w:eastAsia="Times New Roman"/>
          <w:sz w:val="24"/>
          <w:szCs w:val="24"/>
        </w:rPr>
        <w:t>Nous avons à notre avantage un milieu d’accueil entouré de verdure, à l’abri de la pol</w:t>
      </w:r>
      <w:r>
        <w:rPr>
          <w:rFonts w:eastAsia="Times New Roman"/>
          <w:sz w:val="24"/>
          <w:szCs w:val="24"/>
        </w:rPr>
        <w:t>lution des villes.</w:t>
      </w:r>
    </w:p>
    <w:p w:rsidR="002A523A" w:rsidRDefault="002A523A">
      <w:pPr>
        <w:spacing w:line="14" w:lineRule="exact"/>
        <w:rPr>
          <w:sz w:val="20"/>
          <w:szCs w:val="20"/>
        </w:rPr>
      </w:pPr>
    </w:p>
    <w:p w:rsidR="002A523A" w:rsidRDefault="00504F7C">
      <w:pPr>
        <w:spacing w:line="234" w:lineRule="auto"/>
        <w:ind w:right="80"/>
        <w:rPr>
          <w:sz w:val="20"/>
          <w:szCs w:val="20"/>
        </w:rPr>
      </w:pPr>
      <w:r>
        <w:rPr>
          <w:rFonts w:eastAsia="Times New Roman"/>
          <w:sz w:val="24"/>
          <w:szCs w:val="24"/>
        </w:rPr>
        <w:t>Outre le bénéfice du jardin et des promenades extérieures, tout est mis à profit pour découvrir la nature, pour apprendre à la respecter, pour contempler les oiseaux…..</w:t>
      </w:r>
    </w:p>
    <w:p w:rsidR="002A523A" w:rsidRDefault="002A523A">
      <w:pPr>
        <w:spacing w:line="14" w:lineRule="exact"/>
        <w:rPr>
          <w:sz w:val="20"/>
          <w:szCs w:val="20"/>
        </w:rPr>
      </w:pPr>
    </w:p>
    <w:p w:rsidR="002A523A" w:rsidRDefault="00504F7C">
      <w:pPr>
        <w:spacing w:line="236" w:lineRule="auto"/>
        <w:jc w:val="both"/>
        <w:rPr>
          <w:sz w:val="20"/>
          <w:szCs w:val="20"/>
        </w:rPr>
      </w:pPr>
      <w:r>
        <w:rPr>
          <w:rFonts w:eastAsia="Times New Roman"/>
          <w:sz w:val="24"/>
          <w:szCs w:val="24"/>
        </w:rPr>
        <w:t>Les activités de peinture et bricolage sont aussi une de nos préoc</w:t>
      </w:r>
      <w:r>
        <w:rPr>
          <w:rFonts w:eastAsia="Times New Roman"/>
          <w:sz w:val="24"/>
          <w:szCs w:val="24"/>
        </w:rPr>
        <w:t>cupations pour les enfants en âge d’y participer. Tout parent n’a pas nécessairement un horaire de travail lui permettant d’être disponible pour réaliser ce type d’activité avec son enfant au moment opportun.</w:t>
      </w:r>
    </w:p>
    <w:p w:rsidR="002A523A" w:rsidRDefault="002A523A">
      <w:pPr>
        <w:spacing w:line="14" w:lineRule="exact"/>
        <w:rPr>
          <w:sz w:val="20"/>
          <w:szCs w:val="20"/>
        </w:rPr>
      </w:pPr>
    </w:p>
    <w:p w:rsidR="002A523A" w:rsidRDefault="00504F7C">
      <w:pPr>
        <w:spacing w:line="234" w:lineRule="auto"/>
        <w:jc w:val="both"/>
        <w:rPr>
          <w:sz w:val="20"/>
          <w:szCs w:val="20"/>
        </w:rPr>
      </w:pPr>
      <w:r>
        <w:rPr>
          <w:rFonts w:eastAsia="Times New Roman"/>
          <w:sz w:val="24"/>
          <w:szCs w:val="24"/>
        </w:rPr>
        <w:t>Le personnel initie aussi l’enfant dans l’appr</w:t>
      </w:r>
      <w:r>
        <w:rPr>
          <w:rFonts w:eastAsia="Times New Roman"/>
          <w:sz w:val="24"/>
          <w:szCs w:val="24"/>
        </w:rPr>
        <w:t>entissage de son corps par le biais de jeux, d’activités psychomotrices.</w:t>
      </w:r>
    </w:p>
    <w:p w:rsidR="002A523A" w:rsidRDefault="002A523A">
      <w:pPr>
        <w:spacing w:line="2" w:lineRule="exact"/>
        <w:rPr>
          <w:sz w:val="20"/>
          <w:szCs w:val="20"/>
        </w:rPr>
      </w:pPr>
    </w:p>
    <w:p w:rsidR="002A523A" w:rsidRDefault="00504F7C">
      <w:pPr>
        <w:rPr>
          <w:sz w:val="20"/>
          <w:szCs w:val="20"/>
        </w:rPr>
      </w:pPr>
      <w:r>
        <w:rPr>
          <w:rFonts w:eastAsia="Times New Roman"/>
          <w:sz w:val="24"/>
          <w:szCs w:val="24"/>
        </w:rPr>
        <w:t>L’éveil musical suscite aussi notre intérêt: chanter c’est aimer la vie.</w:t>
      </w:r>
    </w:p>
    <w:p w:rsidR="002A523A" w:rsidRDefault="002A523A">
      <w:pPr>
        <w:spacing w:line="12" w:lineRule="exact"/>
        <w:rPr>
          <w:sz w:val="20"/>
          <w:szCs w:val="20"/>
        </w:rPr>
      </w:pPr>
    </w:p>
    <w:p w:rsidR="002A523A" w:rsidRDefault="00504F7C">
      <w:pPr>
        <w:spacing w:line="234" w:lineRule="auto"/>
        <w:jc w:val="both"/>
        <w:rPr>
          <w:sz w:val="20"/>
          <w:szCs w:val="20"/>
        </w:rPr>
      </w:pPr>
      <w:r>
        <w:rPr>
          <w:rFonts w:eastAsia="Times New Roman"/>
          <w:sz w:val="24"/>
          <w:szCs w:val="24"/>
        </w:rPr>
        <w:t xml:space="preserve">Nous sommes axés sur l’apprentissage du livre, le respect du livre pour développer plus tard le plaisir de </w:t>
      </w:r>
      <w:r>
        <w:rPr>
          <w:rFonts w:eastAsia="Times New Roman"/>
          <w:sz w:val="24"/>
          <w:szCs w:val="24"/>
        </w:rPr>
        <w:t>lire.</w:t>
      </w:r>
    </w:p>
    <w:p w:rsidR="002A523A" w:rsidRDefault="002A523A">
      <w:pPr>
        <w:spacing w:line="2" w:lineRule="exact"/>
        <w:rPr>
          <w:sz w:val="20"/>
          <w:szCs w:val="20"/>
        </w:rPr>
      </w:pPr>
    </w:p>
    <w:p w:rsidR="002A523A" w:rsidRDefault="00504F7C">
      <w:pPr>
        <w:rPr>
          <w:sz w:val="20"/>
          <w:szCs w:val="20"/>
        </w:rPr>
      </w:pPr>
      <w:r>
        <w:rPr>
          <w:rFonts w:eastAsia="Times New Roman"/>
          <w:sz w:val="24"/>
          <w:szCs w:val="24"/>
        </w:rPr>
        <w:t>Cet item est d’autant plus important quand il s’adresse à des enfants défavorisés.</w:t>
      </w:r>
    </w:p>
    <w:p w:rsidR="002A523A" w:rsidRDefault="002A523A">
      <w:pPr>
        <w:spacing w:line="288" w:lineRule="exact"/>
        <w:rPr>
          <w:sz w:val="20"/>
          <w:szCs w:val="20"/>
        </w:rPr>
      </w:pPr>
    </w:p>
    <w:p w:rsidR="002A523A" w:rsidRDefault="00504F7C">
      <w:pPr>
        <w:spacing w:line="236" w:lineRule="auto"/>
        <w:rPr>
          <w:sz w:val="20"/>
          <w:szCs w:val="20"/>
        </w:rPr>
      </w:pPr>
      <w:r>
        <w:rPr>
          <w:rFonts w:eastAsia="Times New Roman"/>
          <w:sz w:val="24"/>
          <w:szCs w:val="24"/>
        </w:rPr>
        <w:t>Nous désirons participer activement à l’amélioration des pratiques éducatives et sanitaires à l’égard des enfants ainsi que des relations avec les familles tout en r</w:t>
      </w:r>
      <w:r>
        <w:rPr>
          <w:rFonts w:eastAsia="Times New Roman"/>
          <w:sz w:val="24"/>
          <w:szCs w:val="24"/>
        </w:rPr>
        <w:t>espectant le mode éducatif des parents, leurs convictions religieuses ou philosophiques.</w:t>
      </w:r>
    </w:p>
    <w:p w:rsidR="002A523A" w:rsidRDefault="002A523A">
      <w:pPr>
        <w:spacing w:line="2" w:lineRule="exact"/>
        <w:rPr>
          <w:sz w:val="20"/>
          <w:szCs w:val="20"/>
        </w:rPr>
      </w:pPr>
    </w:p>
    <w:p w:rsidR="002A523A" w:rsidRDefault="00504F7C">
      <w:pPr>
        <w:rPr>
          <w:sz w:val="20"/>
          <w:szCs w:val="20"/>
        </w:rPr>
      </w:pPr>
      <w:r>
        <w:rPr>
          <w:rFonts w:eastAsia="Times New Roman"/>
          <w:sz w:val="24"/>
          <w:szCs w:val="24"/>
        </w:rPr>
        <w:t>L’importance du petit déjeuner pris à la maison, en famille est un thème choisi.</w:t>
      </w:r>
    </w:p>
    <w:p w:rsidR="002A523A" w:rsidRDefault="002A523A">
      <w:pPr>
        <w:spacing w:line="12" w:lineRule="exact"/>
        <w:rPr>
          <w:sz w:val="20"/>
          <w:szCs w:val="20"/>
        </w:rPr>
      </w:pPr>
    </w:p>
    <w:p w:rsidR="002A523A" w:rsidRDefault="00504F7C">
      <w:pPr>
        <w:spacing w:line="234" w:lineRule="auto"/>
        <w:jc w:val="both"/>
        <w:rPr>
          <w:sz w:val="20"/>
          <w:szCs w:val="20"/>
        </w:rPr>
      </w:pPr>
      <w:r>
        <w:rPr>
          <w:rFonts w:eastAsia="Times New Roman"/>
          <w:sz w:val="24"/>
          <w:szCs w:val="24"/>
        </w:rPr>
        <w:t>L’importance dans son aspect relationnel avec sa famille, l’importance dans son aspe</w:t>
      </w:r>
      <w:r>
        <w:rPr>
          <w:rFonts w:eastAsia="Times New Roman"/>
          <w:sz w:val="24"/>
          <w:szCs w:val="24"/>
        </w:rPr>
        <w:t>ct diététique et d’hygiène alimentaire.</w:t>
      </w:r>
    </w:p>
    <w:p w:rsidR="002A523A" w:rsidRDefault="002A523A">
      <w:pPr>
        <w:spacing w:line="14" w:lineRule="exact"/>
        <w:rPr>
          <w:sz w:val="20"/>
          <w:szCs w:val="20"/>
        </w:rPr>
      </w:pPr>
    </w:p>
    <w:p w:rsidR="002A523A" w:rsidRDefault="00504F7C">
      <w:pPr>
        <w:spacing w:line="236" w:lineRule="auto"/>
        <w:jc w:val="both"/>
        <w:rPr>
          <w:sz w:val="20"/>
          <w:szCs w:val="20"/>
        </w:rPr>
      </w:pPr>
      <w:r>
        <w:rPr>
          <w:rFonts w:eastAsia="Times New Roman"/>
          <w:sz w:val="24"/>
          <w:szCs w:val="24"/>
        </w:rPr>
        <w:t>Pour réaliser son objectif, le personnel envisage de travailler par thème sur l’éducation à la santé : faire des ateliers avec les enfants, décorer un endroit spécifique au thème choisi pendant 3 mois.</w:t>
      </w:r>
    </w:p>
    <w:p w:rsidR="002A523A" w:rsidRDefault="002A523A">
      <w:pPr>
        <w:spacing w:line="278" w:lineRule="exact"/>
        <w:rPr>
          <w:sz w:val="20"/>
          <w:szCs w:val="20"/>
        </w:rPr>
      </w:pPr>
    </w:p>
    <w:p w:rsidR="002A523A" w:rsidRDefault="00504F7C">
      <w:pPr>
        <w:rPr>
          <w:sz w:val="20"/>
          <w:szCs w:val="20"/>
        </w:rPr>
      </w:pPr>
      <w:r>
        <w:rPr>
          <w:rFonts w:eastAsia="Times New Roman"/>
          <w:sz w:val="24"/>
          <w:szCs w:val="24"/>
        </w:rPr>
        <w:t xml:space="preserve">La sécurité </w:t>
      </w:r>
      <w:r>
        <w:rPr>
          <w:rFonts w:eastAsia="Times New Roman"/>
          <w:sz w:val="24"/>
          <w:szCs w:val="24"/>
        </w:rPr>
        <w:t>des enfants est un autre thème.</w:t>
      </w:r>
    </w:p>
    <w:p w:rsidR="002A523A" w:rsidRDefault="002A523A">
      <w:pPr>
        <w:spacing w:line="12" w:lineRule="exact"/>
        <w:rPr>
          <w:sz w:val="20"/>
          <w:szCs w:val="20"/>
        </w:rPr>
      </w:pPr>
    </w:p>
    <w:p w:rsidR="002A523A" w:rsidRDefault="00504F7C">
      <w:pPr>
        <w:spacing w:line="234" w:lineRule="auto"/>
        <w:jc w:val="both"/>
        <w:rPr>
          <w:sz w:val="20"/>
          <w:szCs w:val="20"/>
        </w:rPr>
      </w:pPr>
      <w:r>
        <w:rPr>
          <w:rFonts w:eastAsia="Times New Roman"/>
          <w:sz w:val="24"/>
          <w:szCs w:val="24"/>
        </w:rPr>
        <w:t>Pour éviter les chutes, les messages se font par voie orale et par affiches : ne pas laisser bébé seul sur la table à langer, attacher bébé dans son maxi cosy.</w:t>
      </w:r>
    </w:p>
    <w:p w:rsidR="002A523A" w:rsidRDefault="002A523A">
      <w:pPr>
        <w:spacing w:line="290" w:lineRule="exact"/>
        <w:rPr>
          <w:sz w:val="20"/>
          <w:szCs w:val="20"/>
        </w:rPr>
      </w:pPr>
    </w:p>
    <w:p w:rsidR="002A523A" w:rsidRDefault="00504F7C">
      <w:pPr>
        <w:spacing w:line="234" w:lineRule="auto"/>
        <w:ind w:right="440"/>
        <w:rPr>
          <w:sz w:val="20"/>
          <w:szCs w:val="20"/>
        </w:rPr>
      </w:pPr>
      <w:r>
        <w:rPr>
          <w:rFonts w:eastAsia="Times New Roman"/>
          <w:sz w:val="24"/>
          <w:szCs w:val="24"/>
        </w:rPr>
        <w:t>Nous avons le bonheur d’avoir dans notre entité une bibliothèq</w:t>
      </w:r>
      <w:r>
        <w:rPr>
          <w:rFonts w:eastAsia="Times New Roman"/>
          <w:sz w:val="24"/>
          <w:szCs w:val="24"/>
        </w:rPr>
        <w:t>ue dynamique qui organise diverses activités dont « le petit bout lit » au sein de la commune.</w:t>
      </w:r>
    </w:p>
    <w:p w:rsidR="002A523A" w:rsidRDefault="002A523A">
      <w:pPr>
        <w:spacing w:line="2" w:lineRule="exact"/>
        <w:rPr>
          <w:sz w:val="20"/>
          <w:szCs w:val="20"/>
        </w:rPr>
      </w:pPr>
    </w:p>
    <w:p w:rsidR="002A523A" w:rsidRDefault="00504F7C">
      <w:pPr>
        <w:rPr>
          <w:sz w:val="20"/>
          <w:szCs w:val="20"/>
        </w:rPr>
      </w:pPr>
      <w:r>
        <w:rPr>
          <w:rFonts w:eastAsia="Times New Roman"/>
          <w:sz w:val="24"/>
          <w:szCs w:val="24"/>
        </w:rPr>
        <w:t>Nous avons créé un lien formalisé par une convention officielle en 2012.</w:t>
      </w:r>
    </w:p>
    <w:p w:rsidR="002A523A" w:rsidRDefault="002A523A">
      <w:pPr>
        <w:spacing w:line="200" w:lineRule="exact"/>
        <w:rPr>
          <w:sz w:val="20"/>
          <w:szCs w:val="20"/>
        </w:rPr>
      </w:pPr>
    </w:p>
    <w:p w:rsidR="002A523A" w:rsidRDefault="002A523A">
      <w:pPr>
        <w:spacing w:line="254" w:lineRule="exact"/>
        <w:rPr>
          <w:sz w:val="20"/>
          <w:szCs w:val="20"/>
        </w:rPr>
      </w:pPr>
    </w:p>
    <w:tbl>
      <w:tblPr>
        <w:tblW w:w="0" w:type="auto"/>
        <w:tblLayout w:type="fixed"/>
        <w:tblCellMar>
          <w:left w:w="0" w:type="dxa"/>
          <w:right w:w="0" w:type="dxa"/>
        </w:tblCellMar>
        <w:tblLook w:val="04A0" w:firstRow="1" w:lastRow="0" w:firstColumn="1" w:lastColumn="0" w:noHBand="0" w:noVBand="1"/>
      </w:tblPr>
      <w:tblGrid>
        <w:gridCol w:w="5660"/>
        <w:gridCol w:w="3180"/>
      </w:tblGrid>
      <w:tr w:rsidR="002A523A">
        <w:trPr>
          <w:trHeight w:val="276"/>
        </w:trPr>
        <w:tc>
          <w:tcPr>
            <w:tcW w:w="5660" w:type="dxa"/>
            <w:vAlign w:val="bottom"/>
          </w:tcPr>
          <w:p w:rsidR="002A523A" w:rsidRDefault="00504F7C">
            <w:pPr>
              <w:rPr>
                <w:sz w:val="20"/>
                <w:szCs w:val="20"/>
              </w:rPr>
            </w:pPr>
            <w:r>
              <w:rPr>
                <w:rFonts w:eastAsia="Times New Roman"/>
                <w:sz w:val="18"/>
                <w:szCs w:val="18"/>
              </w:rPr>
              <w:t>Projet d’accueil Les Bambis ED 2018</w:t>
            </w:r>
            <w:bookmarkStart w:id="15" w:name="_GoBack"/>
            <w:bookmarkEnd w:id="15"/>
          </w:p>
        </w:tc>
        <w:tc>
          <w:tcPr>
            <w:tcW w:w="3180" w:type="dxa"/>
            <w:vAlign w:val="bottom"/>
          </w:tcPr>
          <w:p w:rsidR="002A523A" w:rsidRDefault="00504F7C">
            <w:pPr>
              <w:jc w:val="right"/>
              <w:rPr>
                <w:sz w:val="20"/>
                <w:szCs w:val="20"/>
              </w:rPr>
            </w:pPr>
            <w:r>
              <w:rPr>
                <w:rFonts w:eastAsia="Times New Roman"/>
                <w:sz w:val="24"/>
                <w:szCs w:val="24"/>
              </w:rPr>
              <w:t>15</w:t>
            </w:r>
          </w:p>
        </w:tc>
      </w:tr>
    </w:tbl>
    <w:p w:rsidR="002A523A" w:rsidRDefault="002A523A">
      <w:pPr>
        <w:sectPr w:rsidR="002A523A">
          <w:pgSz w:w="11900" w:h="16838"/>
          <w:pgMar w:top="1421" w:right="1426" w:bottom="334" w:left="1420" w:header="0" w:footer="0" w:gutter="0"/>
          <w:cols w:space="720" w:equalWidth="0">
            <w:col w:w="9060"/>
          </w:cols>
        </w:sectPr>
      </w:pPr>
    </w:p>
    <w:p w:rsidR="002A523A" w:rsidRDefault="00504F7C">
      <w:pPr>
        <w:rPr>
          <w:sz w:val="20"/>
          <w:szCs w:val="20"/>
        </w:rPr>
      </w:pPr>
      <w:bookmarkStart w:id="16" w:name="page16"/>
      <w:bookmarkEnd w:id="16"/>
      <w:r>
        <w:rPr>
          <w:rFonts w:eastAsia="Times New Roman"/>
          <w:sz w:val="24"/>
          <w:szCs w:val="24"/>
        </w:rPr>
        <w:lastRenderedPageBreak/>
        <w:t xml:space="preserve">Nos échanges sont </w:t>
      </w:r>
      <w:r>
        <w:rPr>
          <w:rFonts w:eastAsia="Times New Roman"/>
          <w:sz w:val="24"/>
          <w:szCs w:val="24"/>
        </w:rPr>
        <w:t>réguliers et constructifs.</w:t>
      </w:r>
    </w:p>
    <w:p w:rsidR="002A523A" w:rsidRDefault="002A523A">
      <w:pPr>
        <w:spacing w:line="12" w:lineRule="exact"/>
        <w:rPr>
          <w:sz w:val="20"/>
          <w:szCs w:val="20"/>
        </w:rPr>
      </w:pPr>
    </w:p>
    <w:p w:rsidR="002A523A" w:rsidRDefault="00504F7C">
      <w:pPr>
        <w:spacing w:line="236" w:lineRule="auto"/>
        <w:ind w:right="120"/>
        <w:jc w:val="both"/>
        <w:rPr>
          <w:sz w:val="20"/>
          <w:szCs w:val="20"/>
        </w:rPr>
      </w:pPr>
      <w:r>
        <w:rPr>
          <w:rFonts w:eastAsia="Times New Roman"/>
          <w:sz w:val="24"/>
          <w:szCs w:val="24"/>
        </w:rPr>
        <w:t>Le personnel a bénéficié du partage des compétences des membres de la bibliothèque qui ont assuré des animations lecture, et à ce jour, quelques-unes s’investissent dans ce rôle enjôleur. Magie garantie pour vos enfants !</w:t>
      </w:r>
    </w:p>
    <w:p w:rsidR="002A523A" w:rsidRDefault="002A523A">
      <w:pPr>
        <w:spacing w:line="290" w:lineRule="exact"/>
        <w:rPr>
          <w:sz w:val="20"/>
          <w:szCs w:val="20"/>
        </w:rPr>
      </w:pPr>
    </w:p>
    <w:p w:rsidR="002A523A" w:rsidRDefault="00504F7C">
      <w:pPr>
        <w:spacing w:line="234" w:lineRule="auto"/>
        <w:ind w:right="240"/>
        <w:rPr>
          <w:sz w:val="20"/>
          <w:szCs w:val="20"/>
        </w:rPr>
      </w:pPr>
      <w:r>
        <w:rPr>
          <w:rFonts w:eastAsia="Times New Roman"/>
          <w:sz w:val="24"/>
          <w:szCs w:val="24"/>
        </w:rPr>
        <w:t>Les a</w:t>
      </w:r>
      <w:r>
        <w:rPr>
          <w:rFonts w:eastAsia="Times New Roman"/>
          <w:sz w:val="24"/>
          <w:szCs w:val="24"/>
        </w:rPr>
        <w:t>nimations réalisées par la bibliothèque autour d’Emile Jadoul à l’intention des enfants, du personnel et des parents ont rencontré un vif succès.</w:t>
      </w:r>
    </w:p>
    <w:p w:rsidR="002A523A" w:rsidRDefault="002A523A">
      <w:pPr>
        <w:spacing w:line="2" w:lineRule="exact"/>
        <w:rPr>
          <w:sz w:val="20"/>
          <w:szCs w:val="20"/>
        </w:rPr>
      </w:pPr>
    </w:p>
    <w:p w:rsidR="002A523A" w:rsidRDefault="00504F7C">
      <w:pPr>
        <w:rPr>
          <w:sz w:val="20"/>
          <w:szCs w:val="20"/>
        </w:rPr>
      </w:pPr>
      <w:r>
        <w:rPr>
          <w:rFonts w:eastAsia="Times New Roman"/>
          <w:sz w:val="24"/>
          <w:szCs w:val="24"/>
        </w:rPr>
        <w:t>Le personnel a l’occasion aussi de découvrir des livres au travers de prêts.</w:t>
      </w:r>
    </w:p>
    <w:p w:rsidR="002A523A" w:rsidRDefault="002A523A">
      <w:pPr>
        <w:spacing w:line="12" w:lineRule="exact"/>
        <w:rPr>
          <w:sz w:val="20"/>
          <w:szCs w:val="20"/>
        </w:rPr>
      </w:pPr>
    </w:p>
    <w:p w:rsidR="002A523A" w:rsidRDefault="00504F7C">
      <w:pPr>
        <w:spacing w:line="234" w:lineRule="auto"/>
        <w:ind w:right="20"/>
        <w:rPr>
          <w:sz w:val="20"/>
          <w:szCs w:val="20"/>
        </w:rPr>
      </w:pPr>
      <w:r>
        <w:rPr>
          <w:rFonts w:eastAsia="Times New Roman"/>
          <w:sz w:val="24"/>
          <w:szCs w:val="24"/>
        </w:rPr>
        <w:t xml:space="preserve">Ces livres sont choisis par le </w:t>
      </w:r>
      <w:r>
        <w:rPr>
          <w:rFonts w:eastAsia="Times New Roman"/>
          <w:sz w:val="24"/>
          <w:szCs w:val="24"/>
        </w:rPr>
        <w:t>personnel de la bibliothèque de l’entité spécialisé sur le thème de la lecture aux tout- petits en concertation avec le personnel de la crèche.</w:t>
      </w:r>
    </w:p>
    <w:p w:rsidR="002A523A" w:rsidRDefault="002A523A">
      <w:pPr>
        <w:spacing w:line="290" w:lineRule="exact"/>
        <w:rPr>
          <w:sz w:val="20"/>
          <w:szCs w:val="20"/>
        </w:rPr>
      </w:pPr>
    </w:p>
    <w:p w:rsidR="002A523A" w:rsidRDefault="00504F7C">
      <w:pPr>
        <w:spacing w:line="234" w:lineRule="auto"/>
        <w:ind w:right="440"/>
        <w:rPr>
          <w:sz w:val="20"/>
          <w:szCs w:val="20"/>
        </w:rPr>
      </w:pPr>
      <w:r>
        <w:rPr>
          <w:rFonts w:eastAsia="Times New Roman"/>
          <w:sz w:val="24"/>
          <w:szCs w:val="24"/>
        </w:rPr>
        <w:t xml:space="preserve">La fête de Saint-Nicolas organisée au sein du milieu d’accueil est une occasion d’échange entre les parents, </w:t>
      </w:r>
      <w:r>
        <w:rPr>
          <w:rFonts w:eastAsia="Times New Roman"/>
          <w:sz w:val="24"/>
          <w:szCs w:val="24"/>
        </w:rPr>
        <w:t>les grands-parents et les professionnels de la santé.</w:t>
      </w:r>
    </w:p>
    <w:p w:rsidR="002A523A" w:rsidRDefault="002A523A">
      <w:pPr>
        <w:spacing w:line="278" w:lineRule="exact"/>
        <w:rPr>
          <w:sz w:val="20"/>
          <w:szCs w:val="20"/>
        </w:rPr>
      </w:pPr>
    </w:p>
    <w:p w:rsidR="002A523A" w:rsidRDefault="00504F7C">
      <w:pPr>
        <w:rPr>
          <w:sz w:val="20"/>
          <w:szCs w:val="20"/>
        </w:rPr>
      </w:pPr>
      <w:r>
        <w:rPr>
          <w:rFonts w:eastAsia="Times New Roman"/>
          <w:sz w:val="24"/>
          <w:szCs w:val="24"/>
        </w:rPr>
        <w:t>Nous avons des liens professionnels avec d’autres structures d’enfants de 0 à 3 ans.</w:t>
      </w:r>
    </w:p>
    <w:p w:rsidR="002A523A" w:rsidRDefault="002A523A">
      <w:pPr>
        <w:spacing w:line="12" w:lineRule="exact"/>
        <w:rPr>
          <w:sz w:val="20"/>
          <w:szCs w:val="20"/>
        </w:rPr>
      </w:pPr>
    </w:p>
    <w:p w:rsidR="002A523A" w:rsidRDefault="00504F7C">
      <w:pPr>
        <w:spacing w:line="236" w:lineRule="auto"/>
        <w:ind w:right="260"/>
        <w:rPr>
          <w:sz w:val="20"/>
          <w:szCs w:val="20"/>
        </w:rPr>
      </w:pPr>
      <w:r>
        <w:rPr>
          <w:rFonts w:eastAsia="Times New Roman"/>
          <w:sz w:val="24"/>
          <w:szCs w:val="24"/>
        </w:rPr>
        <w:t>La crèche travaille en collaboration avec plusieurs écoles. La crèche partage son expérience avec les stagiaires qu</w:t>
      </w:r>
      <w:r>
        <w:rPr>
          <w:rFonts w:eastAsia="Times New Roman"/>
          <w:sz w:val="24"/>
          <w:szCs w:val="24"/>
        </w:rPr>
        <w:t>i en retour apportent de nouveaux acquis dans les pratiques professionnelles.</w:t>
      </w:r>
    </w:p>
    <w:p w:rsidR="002A523A" w:rsidRDefault="002A523A">
      <w:pPr>
        <w:spacing w:line="282" w:lineRule="exact"/>
        <w:rPr>
          <w:sz w:val="20"/>
          <w:szCs w:val="20"/>
        </w:rPr>
      </w:pPr>
    </w:p>
    <w:p w:rsidR="002A523A" w:rsidRDefault="00504F7C">
      <w:pPr>
        <w:rPr>
          <w:sz w:val="20"/>
          <w:szCs w:val="20"/>
        </w:rPr>
      </w:pPr>
      <w:r>
        <w:rPr>
          <w:rFonts w:eastAsia="Times New Roman"/>
          <w:b/>
          <w:bCs/>
          <w:color w:val="0000FF"/>
          <w:sz w:val="24"/>
          <w:szCs w:val="24"/>
        </w:rPr>
        <w:t>Notes finales</w:t>
      </w:r>
    </w:p>
    <w:p w:rsidR="002A523A" w:rsidRDefault="002A523A">
      <w:pPr>
        <w:spacing w:line="283" w:lineRule="exact"/>
        <w:rPr>
          <w:sz w:val="20"/>
          <w:szCs w:val="20"/>
        </w:rPr>
      </w:pPr>
    </w:p>
    <w:p w:rsidR="002A523A" w:rsidRDefault="00504F7C">
      <w:pPr>
        <w:spacing w:line="237" w:lineRule="auto"/>
        <w:jc w:val="both"/>
        <w:rPr>
          <w:sz w:val="20"/>
          <w:szCs w:val="20"/>
        </w:rPr>
      </w:pPr>
      <w:r>
        <w:rPr>
          <w:rFonts w:eastAsia="Times New Roman"/>
          <w:sz w:val="24"/>
          <w:szCs w:val="24"/>
        </w:rPr>
        <w:t>L’accès à un milieu d’accueil de qualité est un droit pour tout enfant, quelles que soient ses origines. Lors des repas une attention particulière est apportée af</w:t>
      </w:r>
      <w:r>
        <w:rPr>
          <w:rFonts w:eastAsia="Times New Roman"/>
          <w:sz w:val="24"/>
          <w:szCs w:val="24"/>
        </w:rPr>
        <w:t>in de proposer aux enfants des aliments en conformité avec les opinions religieuses et philosophiques des parents (autre proposition pour le porc par ex).</w:t>
      </w:r>
    </w:p>
    <w:p w:rsidR="002A523A" w:rsidRDefault="002A523A">
      <w:pPr>
        <w:spacing w:line="290" w:lineRule="exact"/>
        <w:rPr>
          <w:sz w:val="20"/>
          <w:szCs w:val="20"/>
        </w:rPr>
      </w:pPr>
    </w:p>
    <w:p w:rsidR="002A523A" w:rsidRDefault="00504F7C">
      <w:pPr>
        <w:spacing w:line="234" w:lineRule="auto"/>
        <w:ind w:right="280"/>
        <w:rPr>
          <w:sz w:val="20"/>
          <w:szCs w:val="20"/>
        </w:rPr>
      </w:pPr>
      <w:r>
        <w:rPr>
          <w:rFonts w:eastAsia="Times New Roman"/>
          <w:sz w:val="24"/>
          <w:szCs w:val="24"/>
        </w:rPr>
        <w:t>Par les livres, les poupées ou les personnes qui nous entourent, il est facile de montrer aux enfant</w:t>
      </w:r>
      <w:r>
        <w:rPr>
          <w:rFonts w:eastAsia="Times New Roman"/>
          <w:sz w:val="24"/>
          <w:szCs w:val="24"/>
        </w:rPr>
        <w:t>s que nous n’avons pas tous la même couleur de peau et que nous sommes solidaires.</w:t>
      </w:r>
    </w:p>
    <w:p w:rsidR="002A523A" w:rsidRDefault="002A523A">
      <w:pPr>
        <w:spacing w:line="290" w:lineRule="exact"/>
        <w:rPr>
          <w:sz w:val="20"/>
          <w:szCs w:val="20"/>
        </w:rPr>
      </w:pPr>
    </w:p>
    <w:p w:rsidR="002A523A" w:rsidRDefault="00504F7C">
      <w:pPr>
        <w:spacing w:line="234" w:lineRule="auto"/>
        <w:ind w:right="40"/>
        <w:rPr>
          <w:sz w:val="20"/>
          <w:szCs w:val="20"/>
        </w:rPr>
      </w:pPr>
      <w:r>
        <w:rPr>
          <w:rFonts w:eastAsia="Times New Roman"/>
          <w:sz w:val="24"/>
          <w:szCs w:val="24"/>
        </w:rPr>
        <w:t xml:space="preserve">Le milieu d’accueil va être attentif à toute situation particulière et veillera à mettre en place ce qui lui est possible pour accueillir au mieux l’enfant en concertation </w:t>
      </w:r>
      <w:r>
        <w:rPr>
          <w:rFonts w:eastAsia="Times New Roman"/>
          <w:sz w:val="24"/>
          <w:szCs w:val="24"/>
        </w:rPr>
        <w:t>avec les parents.</w:t>
      </w:r>
    </w:p>
    <w:p w:rsidR="002A523A" w:rsidRDefault="002A523A">
      <w:pPr>
        <w:spacing w:line="290" w:lineRule="exact"/>
        <w:rPr>
          <w:sz w:val="20"/>
          <w:szCs w:val="20"/>
        </w:rPr>
      </w:pPr>
    </w:p>
    <w:p w:rsidR="002A523A" w:rsidRDefault="00504F7C">
      <w:pPr>
        <w:spacing w:line="236" w:lineRule="auto"/>
        <w:ind w:right="120"/>
        <w:rPr>
          <w:sz w:val="20"/>
          <w:szCs w:val="20"/>
        </w:rPr>
      </w:pPr>
      <w:r>
        <w:rPr>
          <w:rFonts w:eastAsia="Times New Roman"/>
          <w:sz w:val="24"/>
          <w:szCs w:val="24"/>
        </w:rPr>
        <w:t>Le milieu d’accueil respecte la réglementation émise par l’ONE. Le travailleur social joue un rôle déterminant dans des situations difficiles et se rend disponible pour rencontrer les parents.</w:t>
      </w:r>
    </w:p>
    <w:p w:rsidR="002A523A" w:rsidRDefault="002A523A">
      <w:pPr>
        <w:spacing w:line="290" w:lineRule="exact"/>
        <w:rPr>
          <w:sz w:val="20"/>
          <w:szCs w:val="20"/>
        </w:rPr>
      </w:pPr>
    </w:p>
    <w:p w:rsidR="002A523A" w:rsidRDefault="00504F7C">
      <w:pPr>
        <w:spacing w:line="236" w:lineRule="auto"/>
        <w:ind w:right="80"/>
        <w:rPr>
          <w:sz w:val="20"/>
          <w:szCs w:val="20"/>
        </w:rPr>
      </w:pPr>
      <w:r>
        <w:rPr>
          <w:rFonts w:eastAsia="Times New Roman"/>
          <w:sz w:val="24"/>
          <w:szCs w:val="24"/>
        </w:rPr>
        <w:t>Le personnel s’adapte aux besoins de l’enfa</w:t>
      </w:r>
      <w:r>
        <w:rPr>
          <w:rFonts w:eastAsia="Times New Roman"/>
          <w:sz w:val="24"/>
          <w:szCs w:val="24"/>
        </w:rPr>
        <w:t>nt d’une part, grâce aux contacts permanents avec les parents (le personnel connaît les habitudes de l’enfant) et d’autre part, grâce au sens de l’observation.</w:t>
      </w:r>
    </w:p>
    <w:p w:rsidR="002A523A" w:rsidRDefault="002A523A">
      <w:pPr>
        <w:spacing w:line="14" w:lineRule="exact"/>
        <w:rPr>
          <w:sz w:val="20"/>
          <w:szCs w:val="20"/>
        </w:rPr>
      </w:pPr>
    </w:p>
    <w:p w:rsidR="002A523A" w:rsidRDefault="00504F7C">
      <w:pPr>
        <w:spacing w:line="234" w:lineRule="auto"/>
        <w:ind w:right="620"/>
        <w:rPr>
          <w:sz w:val="20"/>
          <w:szCs w:val="20"/>
        </w:rPr>
      </w:pPr>
      <w:r>
        <w:rPr>
          <w:rFonts w:eastAsia="Times New Roman"/>
          <w:sz w:val="24"/>
          <w:szCs w:val="24"/>
        </w:rPr>
        <w:t xml:space="preserve">L’observation va permettre de s’ajuster aux besoins de l’enfant et d’assurer l’égalité des </w:t>
      </w:r>
      <w:r>
        <w:rPr>
          <w:rFonts w:eastAsia="Times New Roman"/>
          <w:sz w:val="24"/>
          <w:szCs w:val="24"/>
        </w:rPr>
        <w:t>chances par une réponse adéquate au comportement de l’enfant et de sa famille.</w:t>
      </w:r>
    </w:p>
    <w:p w:rsidR="002A523A" w:rsidRDefault="002A523A">
      <w:pPr>
        <w:spacing w:line="6" w:lineRule="exact"/>
        <w:rPr>
          <w:sz w:val="20"/>
          <w:szCs w:val="20"/>
        </w:rPr>
      </w:pPr>
    </w:p>
    <w:p w:rsidR="002A523A" w:rsidRDefault="00504F7C">
      <w:pPr>
        <w:rPr>
          <w:sz w:val="20"/>
          <w:szCs w:val="20"/>
        </w:rPr>
      </w:pPr>
      <w:r>
        <w:rPr>
          <w:rFonts w:eastAsia="Times New Roman"/>
          <w:b/>
          <w:bCs/>
          <w:sz w:val="24"/>
          <w:szCs w:val="24"/>
        </w:rPr>
        <w:t>Notre principe de base est de mettre l’enfant au centre des préoccupations communes.</w:t>
      </w:r>
    </w:p>
    <w:p w:rsidR="002A523A" w:rsidRDefault="00504F7C">
      <w:pPr>
        <w:spacing w:line="235" w:lineRule="auto"/>
        <w:rPr>
          <w:sz w:val="20"/>
          <w:szCs w:val="20"/>
        </w:rPr>
      </w:pPr>
      <w:r>
        <w:rPr>
          <w:rFonts w:eastAsia="Times New Roman"/>
          <w:sz w:val="24"/>
          <w:szCs w:val="24"/>
        </w:rPr>
        <w:t>Nous considérons nos parents comme partenaires.</w:t>
      </w:r>
    </w:p>
    <w:p w:rsidR="002A523A" w:rsidRDefault="002A523A">
      <w:pPr>
        <w:spacing w:line="1" w:lineRule="exact"/>
        <w:rPr>
          <w:sz w:val="20"/>
          <w:szCs w:val="20"/>
        </w:rPr>
      </w:pPr>
    </w:p>
    <w:p w:rsidR="002A523A" w:rsidRDefault="00504F7C">
      <w:pPr>
        <w:rPr>
          <w:sz w:val="20"/>
          <w:szCs w:val="20"/>
        </w:rPr>
      </w:pPr>
      <w:r>
        <w:rPr>
          <w:rFonts w:eastAsia="Times New Roman"/>
          <w:sz w:val="24"/>
          <w:szCs w:val="24"/>
        </w:rPr>
        <w:t xml:space="preserve">Dans cette optique, nous nous adaptons au </w:t>
      </w:r>
      <w:r>
        <w:rPr>
          <w:rFonts w:eastAsia="Times New Roman"/>
          <w:sz w:val="24"/>
          <w:szCs w:val="24"/>
        </w:rPr>
        <w:t>mieux aux demandes des parents.</w:t>
      </w:r>
    </w:p>
    <w:p w:rsidR="002A523A" w:rsidRDefault="002A523A">
      <w:pPr>
        <w:spacing w:line="12" w:lineRule="exact"/>
        <w:rPr>
          <w:sz w:val="20"/>
          <w:szCs w:val="20"/>
        </w:rPr>
      </w:pPr>
    </w:p>
    <w:p w:rsidR="002A523A" w:rsidRDefault="00504F7C">
      <w:pPr>
        <w:spacing w:line="236" w:lineRule="auto"/>
        <w:ind w:right="140"/>
        <w:jc w:val="both"/>
        <w:rPr>
          <w:sz w:val="20"/>
          <w:szCs w:val="20"/>
        </w:rPr>
      </w:pPr>
      <w:r>
        <w:rPr>
          <w:rFonts w:eastAsia="Times New Roman"/>
          <w:sz w:val="24"/>
          <w:szCs w:val="24"/>
        </w:rPr>
        <w:t>Le partage de l’information nécessaire au bénéfice de l’enfant doit être assuré dans le respect de la confidentialité. Le personnel doit faire preuve d’impartialité vis-à-vis des familles et ne pas oublier qu’il est tenu au</w:t>
      </w:r>
      <w:r>
        <w:rPr>
          <w:rFonts w:eastAsia="Times New Roman"/>
          <w:sz w:val="24"/>
          <w:szCs w:val="24"/>
        </w:rPr>
        <w:t xml:space="preserve"> secret professionnel.</w:t>
      </w:r>
    </w:p>
    <w:p w:rsidR="002A523A" w:rsidRDefault="002A523A">
      <w:pPr>
        <w:spacing w:line="2" w:lineRule="exact"/>
        <w:rPr>
          <w:sz w:val="20"/>
          <w:szCs w:val="20"/>
        </w:rPr>
      </w:pPr>
    </w:p>
    <w:p w:rsidR="002A523A" w:rsidRDefault="00504F7C">
      <w:pPr>
        <w:rPr>
          <w:sz w:val="20"/>
          <w:szCs w:val="20"/>
        </w:rPr>
      </w:pPr>
      <w:r>
        <w:rPr>
          <w:rFonts w:eastAsia="Times New Roman"/>
          <w:sz w:val="24"/>
          <w:szCs w:val="24"/>
        </w:rPr>
        <w:t>La notion de jugement doit être écartée. Nous sommes là pour travailler ensemble.</w:t>
      </w:r>
    </w:p>
    <w:p w:rsidR="002A523A" w:rsidRDefault="002A523A">
      <w:pPr>
        <w:spacing w:line="200" w:lineRule="exact"/>
        <w:rPr>
          <w:sz w:val="20"/>
          <w:szCs w:val="20"/>
        </w:rPr>
      </w:pPr>
    </w:p>
    <w:p w:rsidR="002A523A" w:rsidRDefault="002A523A">
      <w:pPr>
        <w:spacing w:line="200" w:lineRule="exact"/>
        <w:rPr>
          <w:sz w:val="20"/>
          <w:szCs w:val="20"/>
        </w:rPr>
      </w:pPr>
    </w:p>
    <w:p w:rsidR="002A523A" w:rsidRDefault="002A523A">
      <w:pPr>
        <w:spacing w:line="200" w:lineRule="exact"/>
        <w:rPr>
          <w:sz w:val="20"/>
          <w:szCs w:val="20"/>
        </w:rPr>
      </w:pPr>
    </w:p>
    <w:p w:rsidR="002A523A" w:rsidRDefault="002A523A">
      <w:pPr>
        <w:spacing w:line="200" w:lineRule="exact"/>
        <w:rPr>
          <w:sz w:val="20"/>
          <w:szCs w:val="20"/>
        </w:rPr>
      </w:pPr>
    </w:p>
    <w:p w:rsidR="002A523A" w:rsidRDefault="002A523A">
      <w:pPr>
        <w:spacing w:line="206" w:lineRule="exact"/>
        <w:rPr>
          <w:sz w:val="20"/>
          <w:szCs w:val="20"/>
        </w:rPr>
      </w:pPr>
    </w:p>
    <w:tbl>
      <w:tblPr>
        <w:tblW w:w="0" w:type="auto"/>
        <w:tblLayout w:type="fixed"/>
        <w:tblCellMar>
          <w:left w:w="0" w:type="dxa"/>
          <w:right w:w="0" w:type="dxa"/>
        </w:tblCellMar>
        <w:tblLook w:val="04A0" w:firstRow="1" w:lastRow="0" w:firstColumn="1" w:lastColumn="0" w:noHBand="0" w:noVBand="1"/>
      </w:tblPr>
      <w:tblGrid>
        <w:gridCol w:w="5660"/>
        <w:gridCol w:w="3180"/>
      </w:tblGrid>
      <w:tr w:rsidR="002A523A">
        <w:trPr>
          <w:trHeight w:val="276"/>
        </w:trPr>
        <w:tc>
          <w:tcPr>
            <w:tcW w:w="5660" w:type="dxa"/>
            <w:vAlign w:val="bottom"/>
          </w:tcPr>
          <w:p w:rsidR="002A523A" w:rsidRDefault="00504F7C">
            <w:pPr>
              <w:rPr>
                <w:sz w:val="20"/>
                <w:szCs w:val="20"/>
              </w:rPr>
            </w:pPr>
            <w:r>
              <w:rPr>
                <w:rFonts w:eastAsia="Times New Roman"/>
                <w:sz w:val="18"/>
                <w:szCs w:val="18"/>
              </w:rPr>
              <w:t xml:space="preserve">Projet d’accueil Les </w:t>
            </w:r>
            <w:proofErr w:type="spellStart"/>
            <w:r>
              <w:rPr>
                <w:rFonts w:eastAsia="Times New Roman"/>
                <w:sz w:val="18"/>
                <w:szCs w:val="18"/>
              </w:rPr>
              <w:t>Bambis</w:t>
            </w:r>
            <w:proofErr w:type="spellEnd"/>
            <w:r>
              <w:rPr>
                <w:rFonts w:eastAsia="Times New Roman"/>
                <w:sz w:val="18"/>
                <w:szCs w:val="18"/>
              </w:rPr>
              <w:t xml:space="preserve"> ED 2018</w:t>
            </w:r>
          </w:p>
        </w:tc>
        <w:tc>
          <w:tcPr>
            <w:tcW w:w="3180" w:type="dxa"/>
            <w:vAlign w:val="bottom"/>
          </w:tcPr>
          <w:p w:rsidR="002A523A" w:rsidRDefault="00504F7C">
            <w:pPr>
              <w:jc w:val="right"/>
              <w:rPr>
                <w:sz w:val="20"/>
                <w:szCs w:val="20"/>
              </w:rPr>
            </w:pPr>
            <w:r>
              <w:rPr>
                <w:rFonts w:eastAsia="Times New Roman"/>
                <w:sz w:val="24"/>
                <w:szCs w:val="24"/>
              </w:rPr>
              <w:t>16</w:t>
            </w:r>
          </w:p>
        </w:tc>
      </w:tr>
    </w:tbl>
    <w:p w:rsidR="002A523A" w:rsidRDefault="002A523A">
      <w:pPr>
        <w:spacing w:line="1" w:lineRule="exact"/>
        <w:rPr>
          <w:sz w:val="20"/>
          <w:szCs w:val="20"/>
        </w:rPr>
      </w:pPr>
    </w:p>
    <w:sectPr w:rsidR="002A523A">
      <w:pgSz w:w="11900" w:h="16838"/>
      <w:pgMar w:top="1408" w:right="1426" w:bottom="334" w:left="1420" w:header="0" w:footer="0" w:gutter="0"/>
      <w:cols w:space="720" w:equalWidth="0">
        <w:col w:w="906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6231B"/>
    <w:multiLevelType w:val="hybridMultilevel"/>
    <w:tmpl w:val="63007DD4"/>
    <w:lvl w:ilvl="0" w:tplc="9E489D78">
      <w:start w:val="1"/>
      <w:numFmt w:val="bullet"/>
      <w:lvlText w:val="«"/>
      <w:lvlJc w:val="left"/>
    </w:lvl>
    <w:lvl w:ilvl="1" w:tplc="B456D4FE">
      <w:numFmt w:val="decimal"/>
      <w:lvlText w:val=""/>
      <w:lvlJc w:val="left"/>
    </w:lvl>
    <w:lvl w:ilvl="2" w:tplc="8EF6E344">
      <w:numFmt w:val="decimal"/>
      <w:lvlText w:val=""/>
      <w:lvlJc w:val="left"/>
    </w:lvl>
    <w:lvl w:ilvl="3" w:tplc="54B28572">
      <w:numFmt w:val="decimal"/>
      <w:lvlText w:val=""/>
      <w:lvlJc w:val="left"/>
    </w:lvl>
    <w:lvl w:ilvl="4" w:tplc="FA94A9F2">
      <w:numFmt w:val="decimal"/>
      <w:lvlText w:val=""/>
      <w:lvlJc w:val="left"/>
    </w:lvl>
    <w:lvl w:ilvl="5" w:tplc="5D0E4D12">
      <w:numFmt w:val="decimal"/>
      <w:lvlText w:val=""/>
      <w:lvlJc w:val="left"/>
    </w:lvl>
    <w:lvl w:ilvl="6" w:tplc="3CFC1F76">
      <w:numFmt w:val="decimal"/>
      <w:lvlText w:val=""/>
      <w:lvlJc w:val="left"/>
    </w:lvl>
    <w:lvl w:ilvl="7" w:tplc="3B8CD9E4">
      <w:numFmt w:val="decimal"/>
      <w:lvlText w:val=""/>
      <w:lvlJc w:val="left"/>
    </w:lvl>
    <w:lvl w:ilvl="8" w:tplc="B986BB06">
      <w:numFmt w:val="decimal"/>
      <w:lvlText w:val=""/>
      <w:lvlJc w:val="left"/>
    </w:lvl>
  </w:abstractNum>
  <w:abstractNum w:abstractNumId="1" w15:restartNumberingAfterBreak="0">
    <w:nsid w:val="1190CDE7"/>
    <w:multiLevelType w:val="hybridMultilevel"/>
    <w:tmpl w:val="B22E3AE6"/>
    <w:lvl w:ilvl="0" w:tplc="D89A48DE">
      <w:start w:val="1"/>
      <w:numFmt w:val="bullet"/>
      <w:lvlText w:val="-"/>
      <w:lvlJc w:val="left"/>
    </w:lvl>
    <w:lvl w:ilvl="1" w:tplc="DA826838">
      <w:numFmt w:val="decimal"/>
      <w:lvlText w:val=""/>
      <w:lvlJc w:val="left"/>
    </w:lvl>
    <w:lvl w:ilvl="2" w:tplc="BE1A6DF8">
      <w:numFmt w:val="decimal"/>
      <w:lvlText w:val=""/>
      <w:lvlJc w:val="left"/>
    </w:lvl>
    <w:lvl w:ilvl="3" w:tplc="47304956">
      <w:numFmt w:val="decimal"/>
      <w:lvlText w:val=""/>
      <w:lvlJc w:val="left"/>
    </w:lvl>
    <w:lvl w:ilvl="4" w:tplc="D70224C0">
      <w:numFmt w:val="decimal"/>
      <w:lvlText w:val=""/>
      <w:lvlJc w:val="left"/>
    </w:lvl>
    <w:lvl w:ilvl="5" w:tplc="577A4E34">
      <w:numFmt w:val="decimal"/>
      <w:lvlText w:val=""/>
      <w:lvlJc w:val="left"/>
    </w:lvl>
    <w:lvl w:ilvl="6" w:tplc="A3BCF476">
      <w:numFmt w:val="decimal"/>
      <w:lvlText w:val=""/>
      <w:lvlJc w:val="left"/>
    </w:lvl>
    <w:lvl w:ilvl="7" w:tplc="F1785330">
      <w:numFmt w:val="decimal"/>
      <w:lvlText w:val=""/>
      <w:lvlJc w:val="left"/>
    </w:lvl>
    <w:lvl w:ilvl="8" w:tplc="AA1A50A0">
      <w:numFmt w:val="decimal"/>
      <w:lvlText w:val=""/>
      <w:lvlJc w:val="left"/>
    </w:lvl>
  </w:abstractNum>
  <w:abstractNum w:abstractNumId="2" w15:restartNumberingAfterBreak="0">
    <w:nsid w:val="12200854"/>
    <w:multiLevelType w:val="hybridMultilevel"/>
    <w:tmpl w:val="B4025BF4"/>
    <w:lvl w:ilvl="0" w:tplc="F3665BAA">
      <w:start w:val="15"/>
      <w:numFmt w:val="lowerLetter"/>
      <w:lvlText w:val="%1"/>
      <w:lvlJc w:val="left"/>
    </w:lvl>
    <w:lvl w:ilvl="1" w:tplc="EE8610D0">
      <w:numFmt w:val="decimal"/>
      <w:lvlText w:val=""/>
      <w:lvlJc w:val="left"/>
    </w:lvl>
    <w:lvl w:ilvl="2" w:tplc="592C8342">
      <w:numFmt w:val="decimal"/>
      <w:lvlText w:val=""/>
      <w:lvlJc w:val="left"/>
    </w:lvl>
    <w:lvl w:ilvl="3" w:tplc="DE6A4238">
      <w:numFmt w:val="decimal"/>
      <w:lvlText w:val=""/>
      <w:lvlJc w:val="left"/>
    </w:lvl>
    <w:lvl w:ilvl="4" w:tplc="DD6C32FA">
      <w:numFmt w:val="decimal"/>
      <w:lvlText w:val=""/>
      <w:lvlJc w:val="left"/>
    </w:lvl>
    <w:lvl w:ilvl="5" w:tplc="2BD4B742">
      <w:numFmt w:val="decimal"/>
      <w:lvlText w:val=""/>
      <w:lvlJc w:val="left"/>
    </w:lvl>
    <w:lvl w:ilvl="6" w:tplc="FBE2B368">
      <w:numFmt w:val="decimal"/>
      <w:lvlText w:val=""/>
      <w:lvlJc w:val="left"/>
    </w:lvl>
    <w:lvl w:ilvl="7" w:tplc="1D04AB0E">
      <w:numFmt w:val="decimal"/>
      <w:lvlText w:val=""/>
      <w:lvlJc w:val="left"/>
    </w:lvl>
    <w:lvl w:ilvl="8" w:tplc="AA96DB94">
      <w:numFmt w:val="decimal"/>
      <w:lvlText w:val=""/>
      <w:lvlJc w:val="left"/>
    </w:lvl>
  </w:abstractNum>
  <w:abstractNum w:abstractNumId="3" w15:restartNumberingAfterBreak="0">
    <w:nsid w:val="1F16E9E8"/>
    <w:multiLevelType w:val="hybridMultilevel"/>
    <w:tmpl w:val="60D89848"/>
    <w:lvl w:ilvl="0" w:tplc="9E92F304">
      <w:start w:val="1"/>
      <w:numFmt w:val="bullet"/>
      <w:lvlText w:val="à"/>
      <w:lvlJc w:val="left"/>
    </w:lvl>
    <w:lvl w:ilvl="1" w:tplc="991432A4">
      <w:numFmt w:val="decimal"/>
      <w:lvlText w:val=""/>
      <w:lvlJc w:val="left"/>
    </w:lvl>
    <w:lvl w:ilvl="2" w:tplc="4EE4ECBE">
      <w:numFmt w:val="decimal"/>
      <w:lvlText w:val=""/>
      <w:lvlJc w:val="left"/>
    </w:lvl>
    <w:lvl w:ilvl="3" w:tplc="BA4A260A">
      <w:numFmt w:val="decimal"/>
      <w:lvlText w:val=""/>
      <w:lvlJc w:val="left"/>
    </w:lvl>
    <w:lvl w:ilvl="4" w:tplc="C726B2EE">
      <w:numFmt w:val="decimal"/>
      <w:lvlText w:val=""/>
      <w:lvlJc w:val="left"/>
    </w:lvl>
    <w:lvl w:ilvl="5" w:tplc="EA021140">
      <w:numFmt w:val="decimal"/>
      <w:lvlText w:val=""/>
      <w:lvlJc w:val="left"/>
    </w:lvl>
    <w:lvl w:ilvl="6" w:tplc="3B1C2CEE">
      <w:numFmt w:val="decimal"/>
      <w:lvlText w:val=""/>
      <w:lvlJc w:val="left"/>
    </w:lvl>
    <w:lvl w:ilvl="7" w:tplc="FC12D1F4">
      <w:numFmt w:val="decimal"/>
      <w:lvlText w:val=""/>
      <w:lvlJc w:val="left"/>
    </w:lvl>
    <w:lvl w:ilvl="8" w:tplc="F2FEB8B0">
      <w:numFmt w:val="decimal"/>
      <w:lvlText w:val=""/>
      <w:lvlJc w:val="left"/>
    </w:lvl>
  </w:abstractNum>
  <w:abstractNum w:abstractNumId="4" w15:restartNumberingAfterBreak="0">
    <w:nsid w:val="2EB141F2"/>
    <w:multiLevelType w:val="hybridMultilevel"/>
    <w:tmpl w:val="C8643746"/>
    <w:lvl w:ilvl="0" w:tplc="EE92FBE6">
      <w:start w:val="2"/>
      <w:numFmt w:val="decimal"/>
      <w:lvlText w:val="%1."/>
      <w:lvlJc w:val="left"/>
    </w:lvl>
    <w:lvl w:ilvl="1" w:tplc="63E0026C">
      <w:numFmt w:val="decimal"/>
      <w:lvlText w:val=""/>
      <w:lvlJc w:val="left"/>
    </w:lvl>
    <w:lvl w:ilvl="2" w:tplc="5D4CAE7A">
      <w:numFmt w:val="decimal"/>
      <w:lvlText w:val=""/>
      <w:lvlJc w:val="left"/>
    </w:lvl>
    <w:lvl w:ilvl="3" w:tplc="20F01B16">
      <w:numFmt w:val="decimal"/>
      <w:lvlText w:val=""/>
      <w:lvlJc w:val="left"/>
    </w:lvl>
    <w:lvl w:ilvl="4" w:tplc="625E1730">
      <w:numFmt w:val="decimal"/>
      <w:lvlText w:val=""/>
      <w:lvlJc w:val="left"/>
    </w:lvl>
    <w:lvl w:ilvl="5" w:tplc="DC5653D0">
      <w:numFmt w:val="decimal"/>
      <w:lvlText w:val=""/>
      <w:lvlJc w:val="left"/>
    </w:lvl>
    <w:lvl w:ilvl="6" w:tplc="A45C0420">
      <w:numFmt w:val="decimal"/>
      <w:lvlText w:val=""/>
      <w:lvlJc w:val="left"/>
    </w:lvl>
    <w:lvl w:ilvl="7" w:tplc="BCCA307C">
      <w:numFmt w:val="decimal"/>
      <w:lvlText w:val=""/>
      <w:lvlJc w:val="left"/>
    </w:lvl>
    <w:lvl w:ilvl="8" w:tplc="7C287944">
      <w:numFmt w:val="decimal"/>
      <w:lvlText w:val=""/>
      <w:lvlJc w:val="left"/>
    </w:lvl>
  </w:abstractNum>
  <w:abstractNum w:abstractNumId="5" w15:restartNumberingAfterBreak="0">
    <w:nsid w:val="41B71EFB"/>
    <w:multiLevelType w:val="hybridMultilevel"/>
    <w:tmpl w:val="A5343C88"/>
    <w:lvl w:ilvl="0" w:tplc="90629FB8">
      <w:start w:val="4"/>
      <w:numFmt w:val="decimal"/>
      <w:lvlText w:val="%1."/>
      <w:lvlJc w:val="left"/>
    </w:lvl>
    <w:lvl w:ilvl="1" w:tplc="EAC0488C">
      <w:numFmt w:val="decimal"/>
      <w:lvlText w:val=""/>
      <w:lvlJc w:val="left"/>
    </w:lvl>
    <w:lvl w:ilvl="2" w:tplc="9A809B74">
      <w:numFmt w:val="decimal"/>
      <w:lvlText w:val=""/>
      <w:lvlJc w:val="left"/>
    </w:lvl>
    <w:lvl w:ilvl="3" w:tplc="427A9DEA">
      <w:numFmt w:val="decimal"/>
      <w:lvlText w:val=""/>
      <w:lvlJc w:val="left"/>
    </w:lvl>
    <w:lvl w:ilvl="4" w:tplc="9104C770">
      <w:numFmt w:val="decimal"/>
      <w:lvlText w:val=""/>
      <w:lvlJc w:val="left"/>
    </w:lvl>
    <w:lvl w:ilvl="5" w:tplc="B20E5754">
      <w:numFmt w:val="decimal"/>
      <w:lvlText w:val=""/>
      <w:lvlJc w:val="left"/>
    </w:lvl>
    <w:lvl w:ilvl="6" w:tplc="BCE4EC4A">
      <w:numFmt w:val="decimal"/>
      <w:lvlText w:val=""/>
      <w:lvlJc w:val="left"/>
    </w:lvl>
    <w:lvl w:ilvl="7" w:tplc="781C6CE6">
      <w:numFmt w:val="decimal"/>
      <w:lvlText w:val=""/>
      <w:lvlJc w:val="left"/>
    </w:lvl>
    <w:lvl w:ilvl="8" w:tplc="2BCC9802">
      <w:numFmt w:val="decimal"/>
      <w:lvlText w:val=""/>
      <w:lvlJc w:val="left"/>
    </w:lvl>
  </w:abstractNum>
  <w:abstractNum w:abstractNumId="6" w15:restartNumberingAfterBreak="0">
    <w:nsid w:val="4DB127F8"/>
    <w:multiLevelType w:val="hybridMultilevel"/>
    <w:tmpl w:val="5900C5CE"/>
    <w:lvl w:ilvl="0" w:tplc="E796E8DC">
      <w:start w:val="15"/>
      <w:numFmt w:val="lowerLetter"/>
      <w:lvlText w:val="%1"/>
      <w:lvlJc w:val="left"/>
    </w:lvl>
    <w:lvl w:ilvl="1" w:tplc="BFBE8DB8">
      <w:numFmt w:val="decimal"/>
      <w:lvlText w:val=""/>
      <w:lvlJc w:val="left"/>
    </w:lvl>
    <w:lvl w:ilvl="2" w:tplc="2F48676A">
      <w:numFmt w:val="decimal"/>
      <w:lvlText w:val=""/>
      <w:lvlJc w:val="left"/>
    </w:lvl>
    <w:lvl w:ilvl="3" w:tplc="DB5AC58C">
      <w:numFmt w:val="decimal"/>
      <w:lvlText w:val=""/>
      <w:lvlJc w:val="left"/>
    </w:lvl>
    <w:lvl w:ilvl="4" w:tplc="17EE74A6">
      <w:numFmt w:val="decimal"/>
      <w:lvlText w:val=""/>
      <w:lvlJc w:val="left"/>
    </w:lvl>
    <w:lvl w:ilvl="5" w:tplc="9878B840">
      <w:numFmt w:val="decimal"/>
      <w:lvlText w:val=""/>
      <w:lvlJc w:val="left"/>
    </w:lvl>
    <w:lvl w:ilvl="6" w:tplc="0DD87442">
      <w:numFmt w:val="decimal"/>
      <w:lvlText w:val=""/>
      <w:lvlJc w:val="left"/>
    </w:lvl>
    <w:lvl w:ilvl="7" w:tplc="7BD88DF2">
      <w:numFmt w:val="decimal"/>
      <w:lvlText w:val=""/>
      <w:lvlJc w:val="left"/>
    </w:lvl>
    <w:lvl w:ilvl="8" w:tplc="10AAB22A">
      <w:numFmt w:val="decimal"/>
      <w:lvlText w:val=""/>
      <w:lvlJc w:val="left"/>
    </w:lvl>
  </w:abstractNum>
  <w:abstractNum w:abstractNumId="7" w15:restartNumberingAfterBreak="0">
    <w:nsid w:val="515F007C"/>
    <w:multiLevelType w:val="hybridMultilevel"/>
    <w:tmpl w:val="17DEF244"/>
    <w:lvl w:ilvl="0" w:tplc="D30873C4">
      <w:start w:val="1"/>
      <w:numFmt w:val="bullet"/>
      <w:lvlText w:val=" "/>
      <w:lvlJc w:val="left"/>
    </w:lvl>
    <w:lvl w:ilvl="1" w:tplc="9FB09B3A">
      <w:numFmt w:val="decimal"/>
      <w:lvlText w:val=""/>
      <w:lvlJc w:val="left"/>
    </w:lvl>
    <w:lvl w:ilvl="2" w:tplc="85E6468A">
      <w:numFmt w:val="decimal"/>
      <w:lvlText w:val=""/>
      <w:lvlJc w:val="left"/>
    </w:lvl>
    <w:lvl w:ilvl="3" w:tplc="7F6265DA">
      <w:numFmt w:val="decimal"/>
      <w:lvlText w:val=""/>
      <w:lvlJc w:val="left"/>
    </w:lvl>
    <w:lvl w:ilvl="4" w:tplc="E7DCAA76">
      <w:numFmt w:val="decimal"/>
      <w:lvlText w:val=""/>
      <w:lvlJc w:val="left"/>
    </w:lvl>
    <w:lvl w:ilvl="5" w:tplc="FC889B24">
      <w:numFmt w:val="decimal"/>
      <w:lvlText w:val=""/>
      <w:lvlJc w:val="left"/>
    </w:lvl>
    <w:lvl w:ilvl="6" w:tplc="4F82C77E">
      <w:numFmt w:val="decimal"/>
      <w:lvlText w:val=""/>
      <w:lvlJc w:val="left"/>
    </w:lvl>
    <w:lvl w:ilvl="7" w:tplc="C0AE5B54">
      <w:numFmt w:val="decimal"/>
      <w:lvlText w:val=""/>
      <w:lvlJc w:val="left"/>
    </w:lvl>
    <w:lvl w:ilvl="8" w:tplc="015EDA54">
      <w:numFmt w:val="decimal"/>
      <w:lvlText w:val=""/>
      <w:lvlJc w:val="left"/>
    </w:lvl>
  </w:abstractNum>
  <w:abstractNum w:abstractNumId="8" w15:restartNumberingAfterBreak="0">
    <w:nsid w:val="5BD062C2"/>
    <w:multiLevelType w:val="hybridMultilevel"/>
    <w:tmpl w:val="4B4AA3CC"/>
    <w:lvl w:ilvl="0" w:tplc="6ECAAC7C">
      <w:start w:val="1"/>
      <w:numFmt w:val="bullet"/>
      <w:lvlText w:val=" "/>
      <w:lvlJc w:val="left"/>
    </w:lvl>
    <w:lvl w:ilvl="1" w:tplc="8056DB4A">
      <w:numFmt w:val="decimal"/>
      <w:lvlText w:val=""/>
      <w:lvlJc w:val="left"/>
    </w:lvl>
    <w:lvl w:ilvl="2" w:tplc="5FD4A60A">
      <w:numFmt w:val="decimal"/>
      <w:lvlText w:val=""/>
      <w:lvlJc w:val="left"/>
    </w:lvl>
    <w:lvl w:ilvl="3" w:tplc="72768B42">
      <w:numFmt w:val="decimal"/>
      <w:lvlText w:val=""/>
      <w:lvlJc w:val="left"/>
    </w:lvl>
    <w:lvl w:ilvl="4" w:tplc="DA48768C">
      <w:numFmt w:val="decimal"/>
      <w:lvlText w:val=""/>
      <w:lvlJc w:val="left"/>
    </w:lvl>
    <w:lvl w:ilvl="5" w:tplc="4BEE37D8">
      <w:numFmt w:val="decimal"/>
      <w:lvlText w:val=""/>
      <w:lvlJc w:val="left"/>
    </w:lvl>
    <w:lvl w:ilvl="6" w:tplc="D48A71C6">
      <w:numFmt w:val="decimal"/>
      <w:lvlText w:val=""/>
      <w:lvlJc w:val="left"/>
    </w:lvl>
    <w:lvl w:ilvl="7" w:tplc="235E0FC0">
      <w:numFmt w:val="decimal"/>
      <w:lvlText w:val=""/>
      <w:lvlJc w:val="left"/>
    </w:lvl>
    <w:lvl w:ilvl="8" w:tplc="B30C5EB4">
      <w:numFmt w:val="decimal"/>
      <w:lvlText w:val=""/>
      <w:lvlJc w:val="left"/>
    </w:lvl>
  </w:abstractNum>
  <w:abstractNum w:abstractNumId="9" w15:restartNumberingAfterBreak="0">
    <w:nsid w:val="66EF438D"/>
    <w:multiLevelType w:val="hybridMultilevel"/>
    <w:tmpl w:val="76E49318"/>
    <w:lvl w:ilvl="0" w:tplc="6A0237F2">
      <w:start w:val="1"/>
      <w:numFmt w:val="bullet"/>
      <w:lvlText w:val="-"/>
      <w:lvlJc w:val="left"/>
    </w:lvl>
    <w:lvl w:ilvl="1" w:tplc="8D1E3B5A">
      <w:numFmt w:val="decimal"/>
      <w:lvlText w:val=""/>
      <w:lvlJc w:val="left"/>
    </w:lvl>
    <w:lvl w:ilvl="2" w:tplc="4292449C">
      <w:numFmt w:val="decimal"/>
      <w:lvlText w:val=""/>
      <w:lvlJc w:val="left"/>
    </w:lvl>
    <w:lvl w:ilvl="3" w:tplc="902C5CF4">
      <w:numFmt w:val="decimal"/>
      <w:lvlText w:val=""/>
      <w:lvlJc w:val="left"/>
    </w:lvl>
    <w:lvl w:ilvl="4" w:tplc="7A4082B0">
      <w:numFmt w:val="decimal"/>
      <w:lvlText w:val=""/>
      <w:lvlJc w:val="left"/>
    </w:lvl>
    <w:lvl w:ilvl="5" w:tplc="10B8AC4E">
      <w:numFmt w:val="decimal"/>
      <w:lvlText w:val=""/>
      <w:lvlJc w:val="left"/>
    </w:lvl>
    <w:lvl w:ilvl="6" w:tplc="A86818BA">
      <w:numFmt w:val="decimal"/>
      <w:lvlText w:val=""/>
      <w:lvlJc w:val="left"/>
    </w:lvl>
    <w:lvl w:ilvl="7" w:tplc="1E3A166E">
      <w:numFmt w:val="decimal"/>
      <w:lvlText w:val=""/>
      <w:lvlJc w:val="left"/>
    </w:lvl>
    <w:lvl w:ilvl="8" w:tplc="FB047CA4">
      <w:numFmt w:val="decimal"/>
      <w:lvlText w:val=""/>
      <w:lvlJc w:val="left"/>
    </w:lvl>
  </w:abstractNum>
  <w:abstractNum w:abstractNumId="10" w15:restartNumberingAfterBreak="0">
    <w:nsid w:val="7545E146"/>
    <w:multiLevelType w:val="hybridMultilevel"/>
    <w:tmpl w:val="31D62DE4"/>
    <w:lvl w:ilvl="0" w:tplc="D7EC06D6">
      <w:start w:val="6"/>
      <w:numFmt w:val="decimal"/>
      <w:lvlText w:val="%1."/>
      <w:lvlJc w:val="left"/>
    </w:lvl>
    <w:lvl w:ilvl="1" w:tplc="BBD2E48E">
      <w:numFmt w:val="decimal"/>
      <w:lvlText w:val=""/>
      <w:lvlJc w:val="left"/>
    </w:lvl>
    <w:lvl w:ilvl="2" w:tplc="B3426A14">
      <w:numFmt w:val="decimal"/>
      <w:lvlText w:val=""/>
      <w:lvlJc w:val="left"/>
    </w:lvl>
    <w:lvl w:ilvl="3" w:tplc="F214ACA8">
      <w:numFmt w:val="decimal"/>
      <w:lvlText w:val=""/>
      <w:lvlJc w:val="left"/>
    </w:lvl>
    <w:lvl w:ilvl="4" w:tplc="4EBA904C">
      <w:numFmt w:val="decimal"/>
      <w:lvlText w:val=""/>
      <w:lvlJc w:val="left"/>
    </w:lvl>
    <w:lvl w:ilvl="5" w:tplc="439A00EA">
      <w:numFmt w:val="decimal"/>
      <w:lvlText w:val=""/>
      <w:lvlJc w:val="left"/>
    </w:lvl>
    <w:lvl w:ilvl="6" w:tplc="661CCACE">
      <w:numFmt w:val="decimal"/>
      <w:lvlText w:val=""/>
      <w:lvlJc w:val="left"/>
    </w:lvl>
    <w:lvl w:ilvl="7" w:tplc="C0B8F0CA">
      <w:numFmt w:val="decimal"/>
      <w:lvlText w:val=""/>
      <w:lvlJc w:val="left"/>
    </w:lvl>
    <w:lvl w:ilvl="8" w:tplc="FB3CEA38">
      <w:numFmt w:val="decimal"/>
      <w:lvlText w:val=""/>
      <w:lvlJc w:val="left"/>
    </w:lvl>
  </w:abstractNum>
  <w:abstractNum w:abstractNumId="11" w15:restartNumberingAfterBreak="0">
    <w:nsid w:val="79E2A9E3"/>
    <w:multiLevelType w:val="hybridMultilevel"/>
    <w:tmpl w:val="E9E81176"/>
    <w:lvl w:ilvl="0" w:tplc="2AD0BC42">
      <w:start w:val="5"/>
      <w:numFmt w:val="decimal"/>
      <w:lvlText w:val="%1."/>
      <w:lvlJc w:val="left"/>
    </w:lvl>
    <w:lvl w:ilvl="1" w:tplc="BDDE9CEE">
      <w:numFmt w:val="decimal"/>
      <w:lvlText w:val=""/>
      <w:lvlJc w:val="left"/>
    </w:lvl>
    <w:lvl w:ilvl="2" w:tplc="F63AB436">
      <w:numFmt w:val="decimal"/>
      <w:lvlText w:val=""/>
      <w:lvlJc w:val="left"/>
    </w:lvl>
    <w:lvl w:ilvl="3" w:tplc="13C84C42">
      <w:numFmt w:val="decimal"/>
      <w:lvlText w:val=""/>
      <w:lvlJc w:val="left"/>
    </w:lvl>
    <w:lvl w:ilvl="4" w:tplc="EB48D224">
      <w:numFmt w:val="decimal"/>
      <w:lvlText w:val=""/>
      <w:lvlJc w:val="left"/>
    </w:lvl>
    <w:lvl w:ilvl="5" w:tplc="6B74D3C4">
      <w:numFmt w:val="decimal"/>
      <w:lvlText w:val=""/>
      <w:lvlJc w:val="left"/>
    </w:lvl>
    <w:lvl w:ilvl="6" w:tplc="A3DCD3EE">
      <w:numFmt w:val="decimal"/>
      <w:lvlText w:val=""/>
      <w:lvlJc w:val="left"/>
    </w:lvl>
    <w:lvl w:ilvl="7" w:tplc="EB4AF9D6">
      <w:numFmt w:val="decimal"/>
      <w:lvlText w:val=""/>
      <w:lvlJc w:val="left"/>
    </w:lvl>
    <w:lvl w:ilvl="8" w:tplc="3250ADE8">
      <w:numFmt w:val="decimal"/>
      <w:lvlText w:val=""/>
      <w:lvlJc w:val="left"/>
    </w:lvl>
  </w:abstractNum>
  <w:num w:numId="1">
    <w:abstractNumId w:val="4"/>
  </w:num>
  <w:num w:numId="2">
    <w:abstractNumId w:val="5"/>
  </w:num>
  <w:num w:numId="3">
    <w:abstractNumId w:val="11"/>
  </w:num>
  <w:num w:numId="4">
    <w:abstractNumId w:val="10"/>
  </w:num>
  <w:num w:numId="5">
    <w:abstractNumId w:val="7"/>
  </w:num>
  <w:num w:numId="6">
    <w:abstractNumId w:val="8"/>
  </w:num>
  <w:num w:numId="7">
    <w:abstractNumId w:val="2"/>
  </w:num>
  <w:num w:numId="8">
    <w:abstractNumId w:val="6"/>
  </w:num>
  <w:num w:numId="9">
    <w:abstractNumId w:val="0"/>
  </w:num>
  <w:num w:numId="10">
    <w:abstractNumId w:val="3"/>
  </w:num>
  <w:num w:numId="11">
    <w:abstractNumId w:val="1"/>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523A"/>
    <w:rsid w:val="00225D8C"/>
    <w:rsid w:val="002A523A"/>
    <w:rsid w:val="00504F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C46EE6"/>
  <w15:docId w15:val="{FB76810A-D50A-463F-8650-9E45AE2D26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sz w:val="22"/>
        <w:szCs w:val="22"/>
        <w:lang w:val="fr-BE" w:eastAsia="fr-B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16</Pages>
  <Words>6675</Words>
  <Characters>36713</Characters>
  <Application>Microsoft Office Word</Application>
  <DocSecurity>0</DocSecurity>
  <Lines>305</Lines>
  <Paragraphs>86</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43302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HUYGE Caroline</cp:lastModifiedBy>
  <cp:revision>3</cp:revision>
  <dcterms:created xsi:type="dcterms:W3CDTF">2018-05-24T05:43:00Z</dcterms:created>
  <dcterms:modified xsi:type="dcterms:W3CDTF">2018-07-18T18:07:00Z</dcterms:modified>
</cp:coreProperties>
</file>