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64" w:rsidRDefault="00020A64" w:rsidP="00020A64">
      <w:pPr>
        <w:pStyle w:val="Default"/>
        <w:rPr>
          <w:sz w:val="28"/>
          <w:szCs w:val="28"/>
        </w:rPr>
      </w:pPr>
    </w:p>
    <w:p w:rsidR="00020A64" w:rsidRDefault="00020A64" w:rsidP="00BB543C">
      <w:pPr>
        <w:pStyle w:val="Default"/>
        <w:rPr>
          <w:sz w:val="28"/>
          <w:szCs w:val="28"/>
        </w:rPr>
      </w:pPr>
      <w:r>
        <w:rPr>
          <w:noProof/>
          <w:sz w:val="28"/>
          <w:szCs w:val="28"/>
          <w:lang w:eastAsia="fr-BE"/>
        </w:rPr>
        <w:drawing>
          <wp:anchor distT="0" distB="0" distL="114300" distR="114300" simplePos="0" relativeHeight="251658240" behindDoc="0" locked="0" layoutInCell="1" allowOverlap="1" wp14:anchorId="33B9DE83" wp14:editId="7C9A0E2B">
            <wp:simplePos x="0" y="0"/>
            <wp:positionH relativeFrom="column">
              <wp:posOffset>3129280</wp:posOffset>
            </wp:positionH>
            <wp:positionV relativeFrom="paragraph">
              <wp:posOffset>276225</wp:posOffset>
            </wp:positionV>
            <wp:extent cx="457200" cy="3429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pic:spPr>
                </pic:pic>
              </a:graphicData>
            </a:graphic>
          </wp:anchor>
        </w:drawing>
      </w:r>
      <w:r w:rsidR="00BB543C">
        <w:rPr>
          <w:sz w:val="28"/>
          <w:szCs w:val="28"/>
        </w:rPr>
        <w:br w:type="textWrapping" w:clear="all"/>
      </w:r>
    </w:p>
    <w:p w:rsidR="00020A64" w:rsidRDefault="00020A64" w:rsidP="00020A64">
      <w:pPr>
        <w:pStyle w:val="Default"/>
        <w:rPr>
          <w:sz w:val="28"/>
          <w:szCs w:val="28"/>
        </w:rPr>
      </w:pPr>
      <w:r>
        <w:rPr>
          <w:noProof/>
          <w:sz w:val="28"/>
          <w:szCs w:val="28"/>
          <w:lang w:eastAsia="fr-BE"/>
        </w:rPr>
        <w:drawing>
          <wp:inline distT="0" distB="0" distL="0" distR="0" wp14:anchorId="18DED507" wp14:editId="379F3C98">
            <wp:extent cx="2952115" cy="88582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115" cy="885825"/>
                    </a:xfrm>
                    <a:prstGeom prst="rect">
                      <a:avLst/>
                    </a:prstGeom>
                    <a:noFill/>
                  </pic:spPr>
                </pic:pic>
              </a:graphicData>
            </a:graphic>
          </wp:inline>
        </w:drawing>
      </w:r>
    </w:p>
    <w:p w:rsidR="00020A64" w:rsidRDefault="00020A64" w:rsidP="00020A64">
      <w:pPr>
        <w:pStyle w:val="Default"/>
        <w:jc w:val="center"/>
        <w:rPr>
          <w:sz w:val="28"/>
          <w:szCs w:val="28"/>
        </w:rPr>
      </w:pPr>
    </w:p>
    <w:p w:rsidR="00020A64" w:rsidRPr="00020A64" w:rsidRDefault="00020A64" w:rsidP="00020A64">
      <w:pPr>
        <w:pStyle w:val="Default"/>
        <w:jc w:val="center"/>
        <w:rPr>
          <w:b/>
          <w:sz w:val="28"/>
          <w:szCs w:val="28"/>
          <w:u w:val="single"/>
        </w:rPr>
      </w:pPr>
      <w:r w:rsidRPr="00020A64">
        <w:rPr>
          <w:b/>
          <w:sz w:val="28"/>
          <w:szCs w:val="28"/>
          <w:u w:val="single"/>
        </w:rPr>
        <w:t>PROJET EDUCATIF</w:t>
      </w:r>
    </w:p>
    <w:p w:rsidR="00020A64" w:rsidRDefault="00020A64" w:rsidP="00020A64">
      <w:pPr>
        <w:pStyle w:val="Default"/>
        <w:rPr>
          <w:rFonts w:ascii="Wingdings" w:hAnsi="Wingdings" w:cs="Wingdings"/>
          <w:sz w:val="23"/>
          <w:szCs w:val="23"/>
        </w:rPr>
      </w:pPr>
    </w:p>
    <w:p w:rsidR="00020A64" w:rsidRDefault="00020A64" w:rsidP="00020A64">
      <w:pPr>
        <w:pStyle w:val="Default"/>
        <w:rPr>
          <w:rFonts w:ascii="Wingdings" w:hAnsi="Wingdings" w:cs="Wingdings"/>
          <w:sz w:val="23"/>
          <w:szCs w:val="23"/>
        </w:rPr>
      </w:pPr>
    </w:p>
    <w:p w:rsidR="00020A64" w:rsidRDefault="00020A64" w:rsidP="00AD044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020A64">
        <w:rPr>
          <w:b/>
          <w:sz w:val="23"/>
          <w:szCs w:val="23"/>
          <w:u w:val="single"/>
        </w:rPr>
        <w:t>Présentation :</w:t>
      </w:r>
      <w:r>
        <w:rPr>
          <w:sz w:val="23"/>
          <w:szCs w:val="23"/>
        </w:rPr>
        <w:t xml:space="preserve"> </w:t>
      </w:r>
    </w:p>
    <w:p w:rsidR="00020A64" w:rsidRDefault="00020A64" w:rsidP="00AD0448">
      <w:pPr>
        <w:pStyle w:val="Default"/>
        <w:jc w:val="both"/>
        <w:rPr>
          <w:sz w:val="23"/>
          <w:szCs w:val="23"/>
        </w:rPr>
      </w:pPr>
    </w:p>
    <w:p w:rsidR="00020A64" w:rsidRDefault="00E7014E" w:rsidP="000008E0">
      <w:pPr>
        <w:pStyle w:val="Default"/>
        <w:ind w:firstLine="708"/>
        <w:jc w:val="both"/>
        <w:rPr>
          <w:sz w:val="23"/>
          <w:szCs w:val="23"/>
        </w:rPr>
      </w:pPr>
      <w:r>
        <w:rPr>
          <w:sz w:val="23"/>
          <w:szCs w:val="23"/>
        </w:rPr>
        <w:t>Je m’appelle Émilie, je suis née le 20 décembre 1990</w:t>
      </w:r>
      <w:r w:rsidR="00020A64">
        <w:rPr>
          <w:sz w:val="23"/>
          <w:szCs w:val="23"/>
        </w:rPr>
        <w:t xml:space="preserve"> et je vis avec mon conjoint Renaud et ma fille </w:t>
      </w:r>
      <w:proofErr w:type="spellStart"/>
      <w:r w:rsidR="00020A64">
        <w:rPr>
          <w:sz w:val="23"/>
          <w:szCs w:val="23"/>
        </w:rPr>
        <w:t>Elora</w:t>
      </w:r>
      <w:proofErr w:type="spellEnd"/>
      <w:r w:rsidR="00020A64">
        <w:rPr>
          <w:sz w:val="23"/>
          <w:szCs w:val="23"/>
        </w:rPr>
        <w:t xml:space="preserve">, qui est née le 03 juin 2013, et qui fera partie des enfants accueillis dans mon milieu d’accueil, jusqu’à ce qu’elle rentre à l’école (décembre 2015). </w:t>
      </w:r>
    </w:p>
    <w:p w:rsidR="00020A64" w:rsidRDefault="00020A64" w:rsidP="00AD0448">
      <w:pPr>
        <w:pStyle w:val="Default"/>
        <w:jc w:val="both"/>
        <w:rPr>
          <w:sz w:val="23"/>
          <w:szCs w:val="23"/>
        </w:rPr>
      </w:pPr>
    </w:p>
    <w:p w:rsidR="00020A64" w:rsidRDefault="00020A64" w:rsidP="00AD0448">
      <w:pPr>
        <w:pStyle w:val="Default"/>
        <w:jc w:val="both"/>
        <w:rPr>
          <w:sz w:val="23"/>
          <w:szCs w:val="23"/>
        </w:rPr>
      </w:pPr>
      <w:r>
        <w:rPr>
          <w:sz w:val="23"/>
          <w:szCs w:val="23"/>
        </w:rPr>
        <w:t>Je possède un diplôme de secrétari</w:t>
      </w:r>
      <w:r w:rsidR="00E7014E">
        <w:rPr>
          <w:sz w:val="23"/>
          <w:szCs w:val="23"/>
        </w:rPr>
        <w:t>at et de gestion et depuis mai 2014</w:t>
      </w:r>
      <w:r>
        <w:rPr>
          <w:sz w:val="23"/>
          <w:szCs w:val="23"/>
        </w:rPr>
        <w:t xml:space="preserve">, je suis diplômée comme accueillante d’enfants. </w:t>
      </w:r>
    </w:p>
    <w:p w:rsidR="00020A64" w:rsidRDefault="00020A64" w:rsidP="00AD0448">
      <w:pPr>
        <w:pStyle w:val="Default"/>
        <w:jc w:val="both"/>
        <w:rPr>
          <w:sz w:val="23"/>
          <w:szCs w:val="23"/>
        </w:rPr>
      </w:pPr>
    </w:p>
    <w:p w:rsidR="00020A64" w:rsidRDefault="00020A64" w:rsidP="00AD0448">
      <w:pPr>
        <w:pStyle w:val="Default"/>
        <w:jc w:val="both"/>
        <w:rPr>
          <w:sz w:val="23"/>
          <w:szCs w:val="23"/>
        </w:rPr>
      </w:pPr>
      <w:r>
        <w:rPr>
          <w:sz w:val="23"/>
          <w:szCs w:val="23"/>
        </w:rPr>
        <w:t xml:space="preserve">C’est grâce à ma fille et au soutien de mon conjoint, que j’ai décidé de me lancer dans cette belle aventure. Cela me permet de m’occuper d’elle tout en faisant ce que j’aime. </w:t>
      </w:r>
    </w:p>
    <w:p w:rsidR="00020A64" w:rsidRDefault="00020A64" w:rsidP="00AD0448">
      <w:pPr>
        <w:pStyle w:val="Default"/>
        <w:jc w:val="both"/>
        <w:rPr>
          <w:sz w:val="23"/>
          <w:szCs w:val="23"/>
        </w:rPr>
      </w:pPr>
    </w:p>
    <w:p w:rsidR="00020A64" w:rsidRDefault="00020A64" w:rsidP="00AD0448">
      <w:pPr>
        <w:pStyle w:val="Default"/>
        <w:jc w:val="both"/>
        <w:rPr>
          <w:sz w:val="23"/>
          <w:szCs w:val="23"/>
        </w:rPr>
      </w:pPr>
      <w:r>
        <w:rPr>
          <w:sz w:val="23"/>
          <w:szCs w:val="23"/>
        </w:rPr>
        <w:t xml:space="preserve">Je possède un chat et un chien, qui sont bien entendu vaccinés. Ils seront en dehors du milieu d’accueil, dans les pièces familiales. </w:t>
      </w:r>
    </w:p>
    <w:p w:rsidR="00020A64" w:rsidRDefault="00020A64" w:rsidP="00AD0448">
      <w:pPr>
        <w:pStyle w:val="Default"/>
        <w:jc w:val="both"/>
        <w:rPr>
          <w:sz w:val="23"/>
          <w:szCs w:val="23"/>
        </w:rPr>
      </w:pPr>
    </w:p>
    <w:p w:rsidR="00020A64" w:rsidRDefault="00020A64" w:rsidP="00AD0448">
      <w:pPr>
        <w:pStyle w:val="Default"/>
        <w:jc w:val="both"/>
        <w:rPr>
          <w:sz w:val="23"/>
          <w:szCs w:val="23"/>
        </w:rPr>
      </w:pPr>
      <w:r>
        <w:rPr>
          <w:sz w:val="23"/>
          <w:szCs w:val="23"/>
        </w:rPr>
        <w:t xml:space="preserve">C’est avec un grand plaisir que j’accueillerai vos petits bouts. </w:t>
      </w:r>
    </w:p>
    <w:p w:rsidR="00020A64" w:rsidRDefault="00020A64" w:rsidP="00AD0448">
      <w:pPr>
        <w:pStyle w:val="Default"/>
        <w:jc w:val="both"/>
        <w:rPr>
          <w:rFonts w:ascii="Wingdings" w:hAnsi="Wingdings" w:cs="Wingdings"/>
          <w:sz w:val="23"/>
          <w:szCs w:val="23"/>
        </w:rPr>
      </w:pPr>
    </w:p>
    <w:p w:rsidR="00020A64" w:rsidRDefault="00020A64" w:rsidP="00AD0448">
      <w:pPr>
        <w:pStyle w:val="Default"/>
        <w:jc w:val="both"/>
        <w:rPr>
          <w:rFonts w:ascii="Wingdings" w:hAnsi="Wingdings" w:cs="Wingdings"/>
          <w:sz w:val="23"/>
          <w:szCs w:val="23"/>
        </w:rPr>
      </w:pPr>
    </w:p>
    <w:p w:rsidR="00020A64" w:rsidRDefault="00020A64" w:rsidP="00AD044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020A64">
        <w:rPr>
          <w:b/>
          <w:sz w:val="23"/>
          <w:szCs w:val="23"/>
          <w:u w:val="single"/>
        </w:rPr>
        <w:t>Mes objectifs :</w:t>
      </w:r>
      <w:r>
        <w:rPr>
          <w:sz w:val="23"/>
          <w:szCs w:val="23"/>
        </w:rPr>
        <w:t xml:space="preserve"> </w:t>
      </w:r>
    </w:p>
    <w:p w:rsidR="00020A64" w:rsidRDefault="00020A64" w:rsidP="00AD0448">
      <w:pPr>
        <w:pStyle w:val="Default"/>
        <w:jc w:val="both"/>
        <w:rPr>
          <w:rFonts w:ascii="Wingdings" w:hAnsi="Wingdings" w:cs="Wingdings"/>
          <w:sz w:val="23"/>
          <w:szCs w:val="23"/>
        </w:rPr>
      </w:pPr>
    </w:p>
    <w:p w:rsidR="00020A64" w:rsidRDefault="00020A64" w:rsidP="00AD0448">
      <w:pPr>
        <w:pStyle w:val="Default"/>
        <w:ind w:firstLine="708"/>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Afin de garantir le meilleur à chaque enfant, mes objectifs permettront à celui-ci de </w:t>
      </w:r>
    </w:p>
    <w:p w:rsidR="00020A64" w:rsidRDefault="00020A64" w:rsidP="00AD0448">
      <w:pPr>
        <w:pStyle w:val="Default"/>
        <w:jc w:val="both"/>
        <w:rPr>
          <w:sz w:val="23"/>
          <w:szCs w:val="23"/>
        </w:rPr>
      </w:pPr>
      <w:r>
        <w:rPr>
          <w:sz w:val="23"/>
          <w:szCs w:val="23"/>
        </w:rPr>
        <w:t xml:space="preserve">vivre en collectivité dans un environnement sécurisant en dehors du cadre familial et dans une ambiance conviviale. </w:t>
      </w:r>
    </w:p>
    <w:p w:rsidR="00020A64" w:rsidRDefault="00020A64" w:rsidP="00AD0448">
      <w:pPr>
        <w:pStyle w:val="Default"/>
        <w:jc w:val="both"/>
        <w:rPr>
          <w:rFonts w:ascii="Wingdings" w:hAnsi="Wingdings" w:cs="Wingdings"/>
          <w:sz w:val="23"/>
          <w:szCs w:val="23"/>
        </w:rPr>
      </w:pPr>
    </w:p>
    <w:p w:rsidR="00020A64" w:rsidRDefault="00020A64" w:rsidP="00AD0448">
      <w:pPr>
        <w:pStyle w:val="Default"/>
        <w:ind w:firstLine="708"/>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Je ferai en sorte que chaque enfant devienne le plus autonome possible à la fin du séjour dans le milieu d’accueil. </w:t>
      </w:r>
    </w:p>
    <w:p w:rsidR="00020A64" w:rsidRDefault="00020A64" w:rsidP="00AD0448">
      <w:pPr>
        <w:pStyle w:val="Default"/>
        <w:jc w:val="both"/>
        <w:rPr>
          <w:rFonts w:ascii="Wingdings" w:hAnsi="Wingdings" w:cs="Wingdings"/>
          <w:sz w:val="23"/>
          <w:szCs w:val="23"/>
        </w:rPr>
      </w:pPr>
    </w:p>
    <w:p w:rsidR="00020A64" w:rsidRDefault="00020A64" w:rsidP="00AD0448">
      <w:pPr>
        <w:pStyle w:val="Default"/>
        <w:jc w:val="both"/>
        <w:rPr>
          <w:rFonts w:ascii="Wingdings" w:hAnsi="Wingdings" w:cs="Wingdings"/>
          <w:sz w:val="23"/>
          <w:szCs w:val="23"/>
        </w:rPr>
      </w:pPr>
    </w:p>
    <w:p w:rsidR="00020A64" w:rsidRDefault="00020A64" w:rsidP="00AD044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020A64">
        <w:rPr>
          <w:b/>
          <w:sz w:val="23"/>
          <w:szCs w:val="23"/>
          <w:u w:val="single"/>
        </w:rPr>
        <w:t>Préparer le 1er accueil :</w:t>
      </w:r>
      <w:r>
        <w:rPr>
          <w:sz w:val="23"/>
          <w:szCs w:val="23"/>
        </w:rPr>
        <w:t xml:space="preserve"> </w:t>
      </w:r>
    </w:p>
    <w:p w:rsidR="00020A64" w:rsidRDefault="00020A64" w:rsidP="00AD0448">
      <w:pPr>
        <w:pStyle w:val="Default"/>
        <w:jc w:val="both"/>
        <w:rPr>
          <w:sz w:val="23"/>
          <w:szCs w:val="23"/>
        </w:rPr>
      </w:pPr>
    </w:p>
    <w:p w:rsidR="0014361B" w:rsidRDefault="00020A64" w:rsidP="000008E0">
      <w:pPr>
        <w:pStyle w:val="Default"/>
        <w:ind w:firstLine="708"/>
        <w:jc w:val="both"/>
        <w:rPr>
          <w:sz w:val="23"/>
          <w:szCs w:val="23"/>
        </w:rPr>
      </w:pPr>
      <w:r>
        <w:rPr>
          <w:sz w:val="23"/>
          <w:szCs w:val="23"/>
        </w:rPr>
        <w:t>L’adaptation est indispensable pour une bonne intégration de l’enfant dans le milieu d’accueil. Elle est aussi importante pour les parents, afin de comprendre et de respecter le ressenti de chacun. Un premier contact se fera avec la famille, lors de l’inscription de l’enfant. C’est l’occasion pour eux, de se présenter et de communiquer à propos de l’enfant. Je demande aux parents de venir en fin de journée, afin d’être totalement disponible. Une visite du milieu d’accueil sera proposée, afin que la famille et l’enfant puissent se familiariser avec les différentes pièces, que l’enfant aura l’occasion de fréquenter.</w:t>
      </w:r>
    </w:p>
    <w:p w:rsidR="0014361B" w:rsidRDefault="0014361B" w:rsidP="00AD0448">
      <w:pPr>
        <w:pStyle w:val="Default"/>
        <w:jc w:val="both"/>
        <w:rPr>
          <w:sz w:val="23"/>
          <w:szCs w:val="23"/>
        </w:rPr>
      </w:pPr>
    </w:p>
    <w:p w:rsidR="00BB543C" w:rsidRDefault="00BB543C" w:rsidP="00AD0448">
      <w:pPr>
        <w:pStyle w:val="Default"/>
        <w:jc w:val="both"/>
        <w:rPr>
          <w:b/>
          <w:i/>
          <w:sz w:val="23"/>
          <w:szCs w:val="23"/>
        </w:rPr>
      </w:pPr>
    </w:p>
    <w:p w:rsidR="00BB543C" w:rsidRDefault="00BB543C" w:rsidP="00AD0448">
      <w:pPr>
        <w:pStyle w:val="Default"/>
        <w:jc w:val="both"/>
        <w:rPr>
          <w:b/>
          <w:i/>
          <w:sz w:val="23"/>
          <w:szCs w:val="23"/>
        </w:rPr>
      </w:pPr>
    </w:p>
    <w:p w:rsidR="00BB543C" w:rsidRDefault="00BB543C" w:rsidP="00AD0448">
      <w:pPr>
        <w:pStyle w:val="Default"/>
        <w:jc w:val="both"/>
        <w:rPr>
          <w:b/>
          <w:i/>
          <w:sz w:val="23"/>
          <w:szCs w:val="23"/>
        </w:rPr>
      </w:pPr>
    </w:p>
    <w:p w:rsidR="00BB543C" w:rsidRDefault="00BB543C" w:rsidP="00AD0448">
      <w:pPr>
        <w:pStyle w:val="Default"/>
        <w:jc w:val="both"/>
        <w:rPr>
          <w:b/>
          <w:i/>
          <w:sz w:val="23"/>
          <w:szCs w:val="23"/>
        </w:rPr>
      </w:pPr>
    </w:p>
    <w:p w:rsidR="00BB543C" w:rsidRDefault="00BB543C" w:rsidP="00AD0448">
      <w:pPr>
        <w:pStyle w:val="Default"/>
        <w:jc w:val="both"/>
        <w:rPr>
          <w:b/>
          <w:i/>
          <w:sz w:val="23"/>
          <w:szCs w:val="23"/>
        </w:rPr>
      </w:pPr>
    </w:p>
    <w:p w:rsidR="00BB543C" w:rsidRDefault="00BB543C" w:rsidP="00AD0448">
      <w:pPr>
        <w:pStyle w:val="Default"/>
        <w:jc w:val="both"/>
        <w:rPr>
          <w:b/>
          <w:i/>
          <w:sz w:val="23"/>
          <w:szCs w:val="23"/>
        </w:rPr>
      </w:pPr>
    </w:p>
    <w:p w:rsidR="0014361B" w:rsidRDefault="0014361B" w:rsidP="00AD0448">
      <w:pPr>
        <w:pStyle w:val="Default"/>
        <w:jc w:val="both"/>
        <w:rPr>
          <w:b/>
          <w:i/>
          <w:sz w:val="23"/>
          <w:szCs w:val="23"/>
        </w:rPr>
      </w:pPr>
      <w:r w:rsidRPr="0014361B">
        <w:rPr>
          <w:b/>
          <w:i/>
          <w:sz w:val="23"/>
          <w:szCs w:val="23"/>
        </w:rPr>
        <w:t>La période de familiarisation s’organise de la manière suivante :</w:t>
      </w:r>
    </w:p>
    <w:p w:rsidR="0014361B" w:rsidRPr="0014361B" w:rsidRDefault="0014361B" w:rsidP="00AD0448">
      <w:pPr>
        <w:pStyle w:val="Default"/>
        <w:jc w:val="both"/>
        <w:rPr>
          <w:b/>
          <w:i/>
          <w:sz w:val="23"/>
          <w:szCs w:val="23"/>
        </w:rPr>
      </w:pPr>
      <w:r w:rsidRPr="0014361B">
        <w:rPr>
          <w:b/>
          <w:i/>
          <w:sz w:val="23"/>
          <w:szCs w:val="23"/>
        </w:rPr>
        <w:t xml:space="preserve"> </w:t>
      </w:r>
    </w:p>
    <w:p w:rsidR="0014361B" w:rsidRDefault="0014361B" w:rsidP="00AD0448">
      <w:pPr>
        <w:pStyle w:val="Default"/>
        <w:jc w:val="both"/>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r>
        <w:rPr>
          <w:sz w:val="23"/>
          <w:szCs w:val="23"/>
        </w:rPr>
        <w:t>Première visite : L’enfant vient avec ses parents pendant 1 h. Nous parlons des habitudes de l’enfant.</w:t>
      </w:r>
      <w:r w:rsidRPr="0014361B">
        <w:rPr>
          <w:rFonts w:ascii="Wingdings" w:hAnsi="Wingdings" w:cs="Wingdings"/>
          <w:sz w:val="23"/>
          <w:szCs w:val="23"/>
        </w:rPr>
        <w:t></w:t>
      </w:r>
    </w:p>
    <w:p w:rsidR="00BB543C" w:rsidRDefault="00BB543C" w:rsidP="00AD0448">
      <w:pPr>
        <w:pStyle w:val="Default"/>
        <w:jc w:val="both"/>
        <w:rPr>
          <w:rFonts w:ascii="Wingdings" w:hAnsi="Wingdings" w:cs="Wingdings"/>
          <w:sz w:val="23"/>
          <w:szCs w:val="23"/>
        </w:rPr>
      </w:pPr>
    </w:p>
    <w:p w:rsidR="0014361B" w:rsidRPr="0014361B" w:rsidRDefault="0014361B" w:rsidP="00AD0448">
      <w:pPr>
        <w:pStyle w:val="Default"/>
        <w:jc w:val="both"/>
        <w:rPr>
          <w:sz w:val="23"/>
          <w:szCs w:val="23"/>
        </w:rPr>
      </w:pPr>
      <w:r w:rsidRPr="0014361B">
        <w:rPr>
          <w:rFonts w:ascii="Wingdings" w:hAnsi="Wingdings" w:cs="Wingdings"/>
          <w:sz w:val="23"/>
          <w:szCs w:val="23"/>
        </w:rPr>
        <w:t></w:t>
      </w:r>
      <w:r w:rsidRPr="0014361B">
        <w:rPr>
          <w:rFonts w:ascii="Wingdings" w:hAnsi="Wingdings" w:cs="Wingdings"/>
          <w:sz w:val="23"/>
          <w:szCs w:val="23"/>
        </w:rPr>
        <w:t></w:t>
      </w:r>
      <w:r w:rsidRPr="0014361B">
        <w:rPr>
          <w:sz w:val="23"/>
          <w:szCs w:val="23"/>
        </w:rPr>
        <w:t xml:space="preserve">Deuxième visite : L’enfant vient avec ses parents pendant 2 h et il participe au dîner. </w:t>
      </w:r>
    </w:p>
    <w:p w:rsidR="0014361B" w:rsidRDefault="0014361B" w:rsidP="00AD0448">
      <w:pPr>
        <w:autoSpaceDE w:val="0"/>
        <w:autoSpaceDN w:val="0"/>
        <w:adjustRightInd w:val="0"/>
        <w:spacing w:after="0" w:line="240" w:lineRule="auto"/>
        <w:jc w:val="both"/>
        <w:rPr>
          <w:rFonts w:ascii="Wingdings" w:hAnsi="Wingdings" w:cs="Wingdings"/>
          <w:color w:val="000000"/>
          <w:sz w:val="23"/>
          <w:szCs w:val="23"/>
        </w:rPr>
      </w:pPr>
    </w:p>
    <w:p w:rsidR="0014361B" w:rsidRPr="0014361B" w:rsidRDefault="0014361B" w:rsidP="00AD0448">
      <w:pPr>
        <w:autoSpaceDE w:val="0"/>
        <w:autoSpaceDN w:val="0"/>
        <w:adjustRightInd w:val="0"/>
        <w:spacing w:after="0" w:line="240" w:lineRule="auto"/>
        <w:jc w:val="both"/>
        <w:rPr>
          <w:rFonts w:ascii="Calibri" w:hAnsi="Calibri" w:cs="Calibri"/>
          <w:color w:val="000000"/>
          <w:sz w:val="23"/>
          <w:szCs w:val="23"/>
        </w:rPr>
      </w:pPr>
      <w:r w:rsidRPr="0014361B">
        <w:rPr>
          <w:rFonts w:ascii="Wingdings" w:hAnsi="Wingdings" w:cs="Wingdings"/>
          <w:color w:val="000000"/>
          <w:sz w:val="23"/>
          <w:szCs w:val="23"/>
        </w:rPr>
        <w:t></w:t>
      </w:r>
      <w:r w:rsidRPr="0014361B">
        <w:rPr>
          <w:rFonts w:ascii="Wingdings" w:hAnsi="Wingdings" w:cs="Wingdings"/>
          <w:color w:val="000000"/>
          <w:sz w:val="23"/>
          <w:szCs w:val="23"/>
        </w:rPr>
        <w:t></w:t>
      </w:r>
      <w:r w:rsidRPr="0014361B">
        <w:rPr>
          <w:rFonts w:ascii="Calibri" w:hAnsi="Calibri" w:cs="Calibri"/>
          <w:color w:val="000000"/>
          <w:sz w:val="23"/>
          <w:szCs w:val="23"/>
        </w:rPr>
        <w:t xml:space="preserve">Troisième visite : L’enfant vient avec ses parents. Il participe au dîner et à la sieste. </w:t>
      </w:r>
    </w:p>
    <w:p w:rsidR="0014361B" w:rsidRDefault="0014361B" w:rsidP="00AD0448">
      <w:pPr>
        <w:autoSpaceDE w:val="0"/>
        <w:autoSpaceDN w:val="0"/>
        <w:adjustRightInd w:val="0"/>
        <w:spacing w:after="0" w:line="240" w:lineRule="auto"/>
        <w:jc w:val="both"/>
        <w:rPr>
          <w:rFonts w:ascii="Wingdings" w:hAnsi="Wingdings" w:cs="Wingdings"/>
          <w:color w:val="000000"/>
          <w:sz w:val="23"/>
          <w:szCs w:val="23"/>
        </w:rPr>
      </w:pPr>
    </w:p>
    <w:p w:rsidR="000D7ED4" w:rsidRDefault="0014361B" w:rsidP="00AD0448">
      <w:pPr>
        <w:autoSpaceDE w:val="0"/>
        <w:autoSpaceDN w:val="0"/>
        <w:adjustRightInd w:val="0"/>
        <w:spacing w:after="0" w:line="240" w:lineRule="auto"/>
        <w:jc w:val="both"/>
        <w:rPr>
          <w:rFonts w:ascii="Calibri" w:eastAsia="Calibri" w:hAnsi="Calibri" w:cs="Calibri"/>
          <w:spacing w:val="1"/>
          <w:sz w:val="24"/>
          <w:szCs w:val="24"/>
        </w:rPr>
      </w:pPr>
      <w:r w:rsidRPr="0014361B">
        <w:rPr>
          <w:rFonts w:ascii="Wingdings" w:hAnsi="Wingdings" w:cs="Wingdings"/>
          <w:color w:val="000000"/>
          <w:sz w:val="23"/>
          <w:szCs w:val="23"/>
        </w:rPr>
        <w:t></w:t>
      </w:r>
      <w:r w:rsidRPr="0014361B">
        <w:rPr>
          <w:rFonts w:ascii="Wingdings" w:hAnsi="Wingdings" w:cs="Wingdings"/>
          <w:color w:val="000000"/>
          <w:sz w:val="23"/>
          <w:szCs w:val="23"/>
        </w:rPr>
        <w:t></w:t>
      </w:r>
      <w:r w:rsidRPr="00076E02">
        <w:rPr>
          <w:rFonts w:ascii="Calibri" w:eastAsia="Calibri" w:hAnsi="Calibri" w:cs="Calibri"/>
          <w:spacing w:val="1"/>
          <w:sz w:val="24"/>
          <w:szCs w:val="24"/>
        </w:rPr>
        <w:t xml:space="preserve">Quatrième visite: L'enfant vient avec ses parents lors d'une activité avec le groupe </w:t>
      </w:r>
      <w:r>
        <w:rPr>
          <w:rFonts w:ascii="Calibri" w:eastAsia="Calibri" w:hAnsi="Calibri" w:cs="Calibri"/>
          <w:spacing w:val="1"/>
          <w:sz w:val="24"/>
          <w:szCs w:val="24"/>
        </w:rPr>
        <w:t xml:space="preserve">              d'enfants présents. </w:t>
      </w:r>
    </w:p>
    <w:p w:rsidR="000D7ED4" w:rsidRDefault="000D7ED4" w:rsidP="00AD0448">
      <w:pPr>
        <w:autoSpaceDE w:val="0"/>
        <w:autoSpaceDN w:val="0"/>
        <w:adjustRightInd w:val="0"/>
        <w:spacing w:after="0" w:line="240" w:lineRule="auto"/>
        <w:jc w:val="both"/>
        <w:rPr>
          <w:rFonts w:ascii="Calibri" w:eastAsia="Calibri" w:hAnsi="Calibri" w:cs="Calibri"/>
          <w:spacing w:val="1"/>
          <w:sz w:val="24"/>
          <w:szCs w:val="24"/>
        </w:rPr>
      </w:pPr>
    </w:p>
    <w:p w:rsidR="0014361B" w:rsidRPr="0014361B" w:rsidRDefault="0014361B" w:rsidP="00AD0448">
      <w:pPr>
        <w:autoSpaceDE w:val="0"/>
        <w:autoSpaceDN w:val="0"/>
        <w:adjustRightInd w:val="0"/>
        <w:spacing w:after="0" w:line="240" w:lineRule="auto"/>
        <w:jc w:val="both"/>
        <w:rPr>
          <w:rFonts w:ascii="Calibri" w:hAnsi="Calibri" w:cs="Calibri"/>
          <w:color w:val="000000"/>
          <w:sz w:val="23"/>
          <w:szCs w:val="23"/>
        </w:rPr>
      </w:pPr>
      <w:r>
        <w:rPr>
          <w:rFonts w:ascii="Calibri" w:eastAsia="Calibri" w:hAnsi="Calibri" w:cs="Calibri"/>
          <w:sz w:val="24"/>
          <w:szCs w:val="24"/>
        </w:rPr>
        <w:t xml:space="preserve">La </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2"/>
          <w:sz w:val="24"/>
          <w:szCs w:val="24"/>
        </w:rPr>
        <w:t>é</w:t>
      </w:r>
      <w:r>
        <w:rPr>
          <w:rFonts w:ascii="Calibri" w:eastAsia="Calibri" w:hAnsi="Calibri" w:cs="Calibri"/>
          <w:sz w:val="24"/>
          <w:szCs w:val="24"/>
        </w:rPr>
        <w:t xml:space="preserve">riode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4"/>
          <w:sz w:val="24"/>
          <w:szCs w:val="24"/>
        </w:rPr>
        <w:t>f</w:t>
      </w:r>
      <w:r>
        <w:rPr>
          <w:rFonts w:ascii="Calibri" w:eastAsia="Calibri" w:hAnsi="Calibri" w:cs="Calibri"/>
          <w:sz w:val="24"/>
          <w:szCs w:val="24"/>
        </w:rPr>
        <w:t>amiliari</w:t>
      </w:r>
      <w:r>
        <w:rPr>
          <w:rFonts w:ascii="Calibri" w:eastAsia="Calibri" w:hAnsi="Calibri" w:cs="Calibri"/>
          <w:spacing w:val="-3"/>
          <w:sz w:val="24"/>
          <w:szCs w:val="24"/>
        </w:rPr>
        <w:t>s</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p</w:t>
      </w:r>
      <w:r>
        <w:rPr>
          <w:rFonts w:ascii="Calibri" w:eastAsia="Calibri" w:hAnsi="Calibri" w:cs="Calibri"/>
          <w:sz w:val="24"/>
          <w:szCs w:val="24"/>
        </w:rPr>
        <w:t>our</w:t>
      </w:r>
      <w:r>
        <w:rPr>
          <w:rFonts w:ascii="Calibri" w:eastAsia="Calibri" w:hAnsi="Calibri" w:cs="Calibri"/>
          <w:spacing w:val="-5"/>
          <w:sz w:val="24"/>
          <w:szCs w:val="24"/>
        </w:rPr>
        <w:t>r</w:t>
      </w:r>
      <w:r>
        <w:rPr>
          <w:rFonts w:ascii="Calibri" w:eastAsia="Calibri" w:hAnsi="Calibri" w:cs="Calibri"/>
          <w:sz w:val="24"/>
          <w:szCs w:val="24"/>
        </w:rPr>
        <w:t xml:space="preserve">a </w:t>
      </w:r>
      <w:r>
        <w:rPr>
          <w:rFonts w:ascii="Calibri" w:eastAsia="Calibri" w:hAnsi="Calibri" w:cs="Calibri"/>
          <w:spacing w:val="-2"/>
          <w:sz w:val="24"/>
          <w:szCs w:val="24"/>
        </w:rPr>
        <w:t>ê</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pacing w:val="-5"/>
          <w:sz w:val="24"/>
          <w:szCs w:val="24"/>
        </w:rPr>
        <w:t>r</w:t>
      </w:r>
      <w:r>
        <w:rPr>
          <w:rFonts w:ascii="Calibri" w:eastAsia="Calibri" w:hAnsi="Calibri" w:cs="Calibri"/>
          <w:sz w:val="24"/>
          <w:szCs w:val="24"/>
        </w:rPr>
        <w:t>o</w:t>
      </w:r>
      <w:r>
        <w:rPr>
          <w:rFonts w:ascii="Calibri" w:eastAsia="Calibri" w:hAnsi="Calibri" w:cs="Calibri"/>
          <w:spacing w:val="-1"/>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z w:val="24"/>
          <w:szCs w:val="24"/>
        </w:rPr>
        <w:t>ée si n</w:t>
      </w:r>
      <w:r>
        <w:rPr>
          <w:rFonts w:ascii="Calibri" w:eastAsia="Calibri" w:hAnsi="Calibri" w:cs="Calibri"/>
          <w:spacing w:val="2"/>
          <w:sz w:val="24"/>
          <w:szCs w:val="24"/>
        </w:rPr>
        <w:t>é</w:t>
      </w:r>
      <w:r>
        <w:rPr>
          <w:rFonts w:ascii="Calibri" w:eastAsia="Calibri" w:hAnsi="Calibri" w:cs="Calibri"/>
          <w:sz w:val="24"/>
          <w:szCs w:val="24"/>
        </w:rPr>
        <w:t>cessa</w:t>
      </w:r>
      <w:r>
        <w:rPr>
          <w:rFonts w:ascii="Calibri" w:eastAsia="Calibri" w:hAnsi="Calibri" w:cs="Calibri"/>
          <w:spacing w:val="-3"/>
          <w:sz w:val="24"/>
          <w:szCs w:val="24"/>
        </w:rPr>
        <w:t>i</w:t>
      </w:r>
      <w:r>
        <w:rPr>
          <w:rFonts w:ascii="Calibri" w:eastAsia="Calibri" w:hAnsi="Calibri" w:cs="Calibri"/>
          <w:spacing w:val="-2"/>
          <w:sz w:val="24"/>
          <w:szCs w:val="24"/>
        </w:rPr>
        <w:t>r</w:t>
      </w:r>
      <w:r>
        <w:rPr>
          <w:rFonts w:ascii="Calibri" w:eastAsia="Calibri" w:hAnsi="Calibri" w:cs="Calibri"/>
          <w:sz w:val="24"/>
          <w:szCs w:val="24"/>
        </w:rPr>
        <w:t xml:space="preserve">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z w:val="24"/>
          <w:szCs w:val="24"/>
        </w:rPr>
        <w:t>p</w:t>
      </w:r>
      <w:r>
        <w:rPr>
          <w:rFonts w:ascii="Calibri" w:eastAsia="Calibri" w:hAnsi="Calibri" w:cs="Calibri"/>
          <w:spacing w:val="2"/>
          <w:sz w:val="24"/>
          <w:szCs w:val="24"/>
        </w:rPr>
        <w:t>e</w:t>
      </w:r>
      <w:r>
        <w:rPr>
          <w:rFonts w:ascii="Calibri" w:eastAsia="Calibri" w:hAnsi="Calibri" w:cs="Calibri"/>
          <w:sz w:val="24"/>
          <w:szCs w:val="24"/>
        </w:rPr>
        <w:t>c</w:t>
      </w:r>
      <w:r>
        <w:rPr>
          <w:rFonts w:ascii="Calibri" w:eastAsia="Calibri" w:hAnsi="Calibri" w:cs="Calibri"/>
          <w:spacing w:val="-4"/>
          <w:sz w:val="24"/>
          <w:szCs w:val="24"/>
        </w:rPr>
        <w:t>t</w:t>
      </w:r>
      <w:r>
        <w:rPr>
          <w:rFonts w:ascii="Calibri" w:eastAsia="Calibri" w:hAnsi="Calibri" w:cs="Calibri"/>
          <w:sz w:val="24"/>
          <w:szCs w:val="24"/>
        </w:rPr>
        <w:t>er le ryt</w:t>
      </w:r>
      <w:r>
        <w:rPr>
          <w:rFonts w:ascii="Calibri" w:eastAsia="Calibri" w:hAnsi="Calibri" w:cs="Calibri"/>
          <w:spacing w:val="2"/>
          <w:sz w:val="24"/>
          <w:szCs w:val="24"/>
        </w:rPr>
        <w:t>h</w:t>
      </w:r>
      <w:r>
        <w:rPr>
          <w:rFonts w:ascii="Calibri" w:eastAsia="Calibri" w:hAnsi="Calibri" w:cs="Calibri"/>
          <w:sz w:val="24"/>
          <w:szCs w:val="24"/>
        </w:rPr>
        <w:t>me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h</w:t>
      </w:r>
      <w:r>
        <w:rPr>
          <w:rFonts w:ascii="Calibri" w:eastAsia="Calibri" w:hAnsi="Calibri" w:cs="Calibri"/>
          <w:sz w:val="24"/>
          <w:szCs w:val="24"/>
        </w:rPr>
        <w:t>ac</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z w:val="24"/>
          <w:szCs w:val="24"/>
        </w:rPr>
        <w:t>.</w:t>
      </w:r>
    </w:p>
    <w:p w:rsidR="000D7ED4" w:rsidRDefault="000D7ED4" w:rsidP="00AD0448">
      <w:pPr>
        <w:pStyle w:val="Default"/>
        <w:jc w:val="both"/>
        <w:rPr>
          <w:sz w:val="23"/>
          <w:szCs w:val="23"/>
        </w:rPr>
      </w:pPr>
    </w:p>
    <w:p w:rsidR="000D7ED4" w:rsidRDefault="0014361B" w:rsidP="00AD0448">
      <w:pPr>
        <w:pStyle w:val="Default"/>
        <w:jc w:val="both"/>
        <w:rPr>
          <w:rFonts w:ascii="Wingdings" w:hAnsi="Wingdings" w:cs="Wingdings"/>
          <w:sz w:val="23"/>
          <w:szCs w:val="23"/>
        </w:rPr>
      </w:pPr>
      <w:r w:rsidRPr="0014361B">
        <w:rPr>
          <w:sz w:val="23"/>
          <w:szCs w:val="23"/>
        </w:rPr>
        <w:t>Il est important pour le parent qui accompagne l’enfant, d’être impliqué tout au long du processus d’adaptation. Lorsqu’un nouvel enfant arrive, lui et ses parents sont présentés aux autres enfants, afin qu’ils se sentent intégrés dans le milieu d’accueil.</w:t>
      </w:r>
      <w:r w:rsidR="000D7ED4" w:rsidRPr="000D7ED4">
        <w:rPr>
          <w:rFonts w:ascii="Wingdings" w:hAnsi="Wingdings" w:cs="Wingdings"/>
          <w:sz w:val="23"/>
          <w:szCs w:val="23"/>
        </w:rPr>
        <w:t></w:t>
      </w:r>
    </w:p>
    <w:p w:rsidR="000D7ED4" w:rsidRDefault="000D7ED4" w:rsidP="00AD0448">
      <w:pPr>
        <w:pStyle w:val="Default"/>
        <w:jc w:val="both"/>
        <w:rPr>
          <w:rFonts w:ascii="Wingdings" w:hAnsi="Wingdings" w:cs="Wingdings"/>
          <w:sz w:val="23"/>
          <w:szCs w:val="23"/>
        </w:rPr>
      </w:pPr>
    </w:p>
    <w:p w:rsidR="000D7ED4" w:rsidRDefault="000D7ED4" w:rsidP="00AD0448">
      <w:pPr>
        <w:pStyle w:val="Default"/>
        <w:jc w:val="both"/>
        <w:rPr>
          <w:rFonts w:ascii="Wingdings" w:hAnsi="Wingdings" w:cs="Wingdings"/>
          <w:sz w:val="23"/>
          <w:szCs w:val="23"/>
        </w:rPr>
      </w:pPr>
    </w:p>
    <w:p w:rsidR="000D7ED4" w:rsidRPr="000D7ED4" w:rsidRDefault="000D7ED4" w:rsidP="00AD0448">
      <w:pPr>
        <w:pStyle w:val="Default"/>
        <w:jc w:val="both"/>
        <w:rPr>
          <w:rFonts w:ascii="Wingdings" w:hAnsi="Wingdings" w:cs="Wingdings"/>
          <w:sz w:val="23"/>
          <w:szCs w:val="23"/>
        </w:rPr>
      </w:pPr>
      <w:r w:rsidRPr="000D7ED4">
        <w:rPr>
          <w:rFonts w:ascii="Wingdings" w:hAnsi="Wingdings" w:cs="Wingdings"/>
          <w:sz w:val="23"/>
          <w:szCs w:val="23"/>
        </w:rPr>
        <w:t></w:t>
      </w:r>
      <w:r w:rsidRPr="000D7ED4">
        <w:rPr>
          <w:rFonts w:ascii="Wingdings" w:hAnsi="Wingdings" w:cs="Wingdings"/>
          <w:sz w:val="23"/>
          <w:szCs w:val="23"/>
        </w:rPr>
        <w:t></w:t>
      </w:r>
      <w:r w:rsidRPr="000D7ED4">
        <w:rPr>
          <w:b/>
          <w:sz w:val="23"/>
          <w:szCs w:val="23"/>
          <w:u w:val="single"/>
        </w:rPr>
        <w:t>Mettre en place et consolider une relation de confiance avec les parents :</w:t>
      </w:r>
      <w:r w:rsidRPr="000D7ED4">
        <w:rPr>
          <w:sz w:val="23"/>
          <w:szCs w:val="23"/>
        </w:rPr>
        <w:t xml:space="preserve"> </w:t>
      </w:r>
    </w:p>
    <w:p w:rsidR="000D7ED4" w:rsidRDefault="000D7ED4" w:rsidP="00AD0448">
      <w:pPr>
        <w:autoSpaceDE w:val="0"/>
        <w:autoSpaceDN w:val="0"/>
        <w:adjustRightInd w:val="0"/>
        <w:spacing w:after="0" w:line="240" w:lineRule="auto"/>
        <w:jc w:val="both"/>
        <w:rPr>
          <w:rFonts w:ascii="Calibri" w:hAnsi="Calibri" w:cs="Calibri"/>
          <w:color w:val="000000"/>
          <w:sz w:val="23"/>
          <w:szCs w:val="23"/>
        </w:rPr>
      </w:pPr>
    </w:p>
    <w:p w:rsidR="000D7ED4" w:rsidRPr="000D7ED4" w:rsidRDefault="000D7ED4" w:rsidP="00AD0448">
      <w:pPr>
        <w:autoSpaceDE w:val="0"/>
        <w:autoSpaceDN w:val="0"/>
        <w:adjustRightInd w:val="0"/>
        <w:spacing w:after="0" w:line="240" w:lineRule="auto"/>
        <w:ind w:firstLine="708"/>
        <w:jc w:val="both"/>
        <w:rPr>
          <w:rFonts w:ascii="Calibri" w:hAnsi="Calibri" w:cs="Calibri"/>
          <w:color w:val="000000"/>
          <w:sz w:val="23"/>
          <w:szCs w:val="23"/>
        </w:rPr>
      </w:pPr>
      <w:r w:rsidRPr="000D7ED4">
        <w:rPr>
          <w:rFonts w:ascii="Calibri" w:hAnsi="Calibri" w:cs="Calibri"/>
          <w:color w:val="000000"/>
          <w:sz w:val="23"/>
          <w:szCs w:val="23"/>
        </w:rPr>
        <w:t xml:space="preserve">Étant moi-même maman, quand il a fallu confier ma fille, cela n’a vraiment pas été facile. </w:t>
      </w:r>
    </w:p>
    <w:p w:rsidR="000D7ED4" w:rsidRPr="0086322F" w:rsidRDefault="000D7ED4" w:rsidP="00AD0448">
      <w:pPr>
        <w:autoSpaceDE w:val="0"/>
        <w:autoSpaceDN w:val="0"/>
        <w:adjustRightInd w:val="0"/>
        <w:spacing w:after="0" w:line="240" w:lineRule="auto"/>
        <w:jc w:val="both"/>
        <w:rPr>
          <w:rFonts w:ascii="Calibri" w:hAnsi="Calibri" w:cs="Calibri"/>
          <w:color w:val="000000"/>
          <w:sz w:val="23"/>
          <w:szCs w:val="23"/>
        </w:rPr>
      </w:pPr>
      <w:r w:rsidRPr="000D7ED4">
        <w:rPr>
          <w:rFonts w:ascii="Calibri" w:hAnsi="Calibri" w:cs="Calibri"/>
          <w:color w:val="000000"/>
          <w:sz w:val="23"/>
          <w:szCs w:val="23"/>
        </w:rPr>
        <w:t xml:space="preserve">On a difficile de donner notre confiance, à une personne étrangère et surtout en sachant que cette personne passera plus de temps que nous avec notre enfant. C’est pour cela, qu’il est important de communiquer ensemble de ce qui ne va pas, afin d’assurer le bien-être de l’enfant. Bien sûr tout ce qui se dira sera tenu par le secret professionnel. La confiance doit s’établir en premier lieu avec les parents, avant que l’enfant puisse nous donner leur confiance. Une réunion est organisée une fois l’an, afin de discuter de vos petits bouts dans </w:t>
      </w:r>
      <w:r w:rsidRPr="000D7ED4">
        <w:rPr>
          <w:sz w:val="23"/>
          <w:szCs w:val="23"/>
        </w:rPr>
        <w:t>un cadre convivial</w:t>
      </w:r>
      <w:r>
        <w:rPr>
          <w:sz w:val="23"/>
          <w:szCs w:val="23"/>
        </w:rPr>
        <w:t xml:space="preserve">. </w:t>
      </w:r>
    </w:p>
    <w:p w:rsidR="000D7ED4" w:rsidRDefault="000D7ED4" w:rsidP="00AD0448">
      <w:pPr>
        <w:pStyle w:val="Default"/>
        <w:jc w:val="both"/>
        <w:rPr>
          <w:sz w:val="23"/>
          <w:szCs w:val="23"/>
        </w:rPr>
      </w:pPr>
    </w:p>
    <w:p w:rsidR="000D7ED4" w:rsidRDefault="000D7ED4" w:rsidP="00AD0448">
      <w:pPr>
        <w:pStyle w:val="Default"/>
        <w:jc w:val="both"/>
        <w:rPr>
          <w:sz w:val="23"/>
          <w:szCs w:val="23"/>
        </w:rPr>
      </w:pPr>
    </w:p>
    <w:p w:rsidR="000D7ED4" w:rsidRPr="000D7ED4" w:rsidRDefault="000D7ED4" w:rsidP="00AD0448">
      <w:pPr>
        <w:pStyle w:val="Default"/>
        <w:jc w:val="both"/>
        <w:rPr>
          <w:rFonts w:ascii="Wingdings" w:hAnsi="Wingdings" w:cs="Wingdings"/>
          <w:sz w:val="23"/>
          <w:szCs w:val="23"/>
        </w:rPr>
      </w:pPr>
      <w:r w:rsidRPr="000D7ED4">
        <w:rPr>
          <w:rFonts w:ascii="Wingdings" w:hAnsi="Wingdings" w:cs="Wingdings"/>
          <w:sz w:val="23"/>
          <w:szCs w:val="23"/>
        </w:rPr>
        <w:t></w:t>
      </w:r>
      <w:r w:rsidRPr="000D7ED4">
        <w:rPr>
          <w:rFonts w:ascii="Wingdings" w:hAnsi="Wingdings" w:cs="Wingdings"/>
          <w:sz w:val="23"/>
          <w:szCs w:val="23"/>
        </w:rPr>
        <w:t></w:t>
      </w:r>
      <w:r w:rsidRPr="000D7ED4">
        <w:rPr>
          <w:b/>
          <w:sz w:val="23"/>
          <w:szCs w:val="23"/>
          <w:u w:val="single"/>
        </w:rPr>
        <w:t>Gérer les transitions quotidiennes et accompagner les vécus de la séparation :</w:t>
      </w:r>
      <w:r w:rsidRPr="000D7ED4">
        <w:rPr>
          <w:sz w:val="23"/>
          <w:szCs w:val="23"/>
        </w:rPr>
        <w:t xml:space="preserve"> </w:t>
      </w:r>
    </w:p>
    <w:p w:rsidR="000D7ED4" w:rsidRDefault="000D7ED4" w:rsidP="00AD0448">
      <w:pPr>
        <w:autoSpaceDE w:val="0"/>
        <w:autoSpaceDN w:val="0"/>
        <w:adjustRightInd w:val="0"/>
        <w:spacing w:after="0" w:line="240" w:lineRule="auto"/>
        <w:jc w:val="both"/>
        <w:rPr>
          <w:rFonts w:ascii="Calibri" w:hAnsi="Calibri" w:cs="Calibri"/>
          <w:color w:val="000000"/>
          <w:sz w:val="23"/>
          <w:szCs w:val="23"/>
        </w:rPr>
      </w:pPr>
    </w:p>
    <w:p w:rsidR="000D7ED4" w:rsidRPr="000D7ED4" w:rsidRDefault="000D7ED4" w:rsidP="00AD0448">
      <w:pPr>
        <w:autoSpaceDE w:val="0"/>
        <w:autoSpaceDN w:val="0"/>
        <w:adjustRightInd w:val="0"/>
        <w:spacing w:after="0" w:line="240" w:lineRule="auto"/>
        <w:ind w:firstLine="708"/>
        <w:jc w:val="both"/>
        <w:rPr>
          <w:rFonts w:ascii="Calibri" w:hAnsi="Calibri" w:cs="Calibri"/>
          <w:color w:val="000000"/>
          <w:sz w:val="23"/>
          <w:szCs w:val="23"/>
        </w:rPr>
      </w:pPr>
      <w:r w:rsidRPr="000D7ED4">
        <w:rPr>
          <w:rFonts w:ascii="Calibri" w:hAnsi="Calibri" w:cs="Calibri"/>
          <w:color w:val="000000"/>
          <w:sz w:val="23"/>
          <w:szCs w:val="23"/>
        </w:rPr>
        <w:t xml:space="preserve">La séparation parents-enfants est un moment difficile pour chacun. Afin de rendre ce </w:t>
      </w:r>
    </w:p>
    <w:p w:rsidR="000D7ED4" w:rsidRPr="000D7ED4" w:rsidRDefault="000D7ED4" w:rsidP="00AD0448">
      <w:pPr>
        <w:autoSpaceDE w:val="0"/>
        <w:autoSpaceDN w:val="0"/>
        <w:adjustRightInd w:val="0"/>
        <w:spacing w:after="0" w:line="240" w:lineRule="auto"/>
        <w:jc w:val="both"/>
        <w:rPr>
          <w:rFonts w:ascii="Calibri" w:hAnsi="Calibri" w:cs="Calibri"/>
          <w:color w:val="000000"/>
          <w:sz w:val="23"/>
          <w:szCs w:val="23"/>
        </w:rPr>
      </w:pPr>
      <w:proofErr w:type="gramStart"/>
      <w:r w:rsidRPr="000D7ED4">
        <w:rPr>
          <w:rFonts w:ascii="Calibri" w:hAnsi="Calibri" w:cs="Calibri"/>
          <w:color w:val="000000"/>
          <w:sz w:val="23"/>
          <w:szCs w:val="23"/>
        </w:rPr>
        <w:t>moment</w:t>
      </w:r>
      <w:proofErr w:type="gramEnd"/>
      <w:r w:rsidRPr="000D7ED4">
        <w:rPr>
          <w:rFonts w:ascii="Calibri" w:hAnsi="Calibri" w:cs="Calibri"/>
          <w:color w:val="000000"/>
          <w:sz w:val="23"/>
          <w:szCs w:val="23"/>
        </w:rPr>
        <w:t xml:space="preserve"> plus agréable, j’aménagerai le milieu d’accueil de sorte que l’enfant retrouve ses jouets préférés au milieu de la pièce. L’enfant est attendu. Vous pourrez remarquer à votre arrivée que j’ai aménagé à l’entrée des petits casiers avec le prénom de chaque enfant, afin d’y mettre leurs affaires. Il est important pour l’enfant, d’avoir un doudou ou une sucette lors de la séparation afin qu’il se sente rassuré. Ceux-ci lui seront retirés dès qu’il n’en aura plus besoin et seront rangés dans son casier. Le doudou et la sucette seront rendus au moment de la sieste, ou s’il en éprouve le besoin. Lors de votre départ le matin, l’enfant pourra vous dire au revoir par la fenêtre. Cela lui permettra d’avoir un rituel de séparation avec vous. Un carnet de communication sera à votre disposition dans le sac de votre enfant. En effet, cela vous permettra d’avoir un petit compte rendu de la journée de votre enfant et pour moi, de lire toute information que vous </w:t>
      </w:r>
      <w:r w:rsidRPr="000D7ED4">
        <w:rPr>
          <w:sz w:val="23"/>
          <w:szCs w:val="23"/>
        </w:rPr>
        <w:t>n’auriez pas eu le temps de me communiquer à votre arrivée.</w:t>
      </w:r>
      <w:r>
        <w:rPr>
          <w:sz w:val="23"/>
          <w:szCs w:val="23"/>
        </w:rPr>
        <w:t xml:space="preserve"> </w:t>
      </w:r>
    </w:p>
    <w:p w:rsidR="003C77A6" w:rsidRDefault="003C77A6" w:rsidP="00AD0448">
      <w:pPr>
        <w:pStyle w:val="Default"/>
        <w:jc w:val="both"/>
        <w:rPr>
          <w:sz w:val="23"/>
          <w:szCs w:val="23"/>
        </w:rPr>
      </w:pPr>
    </w:p>
    <w:p w:rsidR="003C77A6" w:rsidRDefault="003C77A6" w:rsidP="00AD0448">
      <w:pPr>
        <w:pStyle w:val="Default"/>
        <w:jc w:val="both"/>
        <w:rPr>
          <w:sz w:val="23"/>
          <w:szCs w:val="23"/>
        </w:rPr>
      </w:pPr>
    </w:p>
    <w:p w:rsidR="000D7ED4" w:rsidRPr="000D7ED4" w:rsidRDefault="000D7ED4" w:rsidP="00AD0448">
      <w:pPr>
        <w:pStyle w:val="Default"/>
        <w:jc w:val="both"/>
        <w:rPr>
          <w:rFonts w:ascii="Wingdings" w:hAnsi="Wingdings" w:cs="Wingdings"/>
          <w:sz w:val="23"/>
          <w:szCs w:val="23"/>
        </w:rPr>
      </w:pPr>
      <w:r w:rsidRPr="000D7ED4">
        <w:rPr>
          <w:rFonts w:ascii="Wingdings" w:hAnsi="Wingdings" w:cs="Wingdings"/>
          <w:sz w:val="23"/>
          <w:szCs w:val="23"/>
        </w:rPr>
        <w:t></w:t>
      </w:r>
      <w:r w:rsidRPr="000D7ED4">
        <w:rPr>
          <w:rFonts w:ascii="Wingdings" w:hAnsi="Wingdings" w:cs="Wingdings"/>
          <w:sz w:val="23"/>
          <w:szCs w:val="23"/>
        </w:rPr>
        <w:t></w:t>
      </w:r>
      <w:r w:rsidRPr="000D7ED4">
        <w:rPr>
          <w:b/>
          <w:sz w:val="23"/>
          <w:szCs w:val="23"/>
          <w:u w:val="single"/>
        </w:rPr>
        <w:t>Ajuster l’environnement matériel, l’espace intérieur et extérieur</w:t>
      </w:r>
      <w:r>
        <w:rPr>
          <w:b/>
          <w:sz w:val="23"/>
          <w:szCs w:val="23"/>
          <w:u w:val="single"/>
        </w:rPr>
        <w:t> </w:t>
      </w:r>
      <w:r>
        <w:rPr>
          <w:sz w:val="23"/>
          <w:szCs w:val="23"/>
        </w:rPr>
        <w:t>:</w:t>
      </w:r>
      <w:r w:rsidRPr="000D7ED4">
        <w:rPr>
          <w:sz w:val="23"/>
          <w:szCs w:val="23"/>
        </w:rPr>
        <w:t xml:space="preserve"> </w:t>
      </w:r>
    </w:p>
    <w:p w:rsidR="000D7ED4" w:rsidRDefault="000D7ED4" w:rsidP="00AD0448">
      <w:pPr>
        <w:autoSpaceDE w:val="0"/>
        <w:autoSpaceDN w:val="0"/>
        <w:adjustRightInd w:val="0"/>
        <w:spacing w:after="0" w:line="240" w:lineRule="auto"/>
        <w:jc w:val="both"/>
        <w:rPr>
          <w:rFonts w:ascii="Calibri" w:hAnsi="Calibri" w:cs="Calibri"/>
          <w:color w:val="000000"/>
          <w:sz w:val="23"/>
          <w:szCs w:val="23"/>
        </w:rPr>
      </w:pPr>
    </w:p>
    <w:p w:rsidR="000D7ED4" w:rsidRPr="000D7ED4" w:rsidRDefault="000D7ED4" w:rsidP="000008E0">
      <w:pPr>
        <w:autoSpaceDE w:val="0"/>
        <w:autoSpaceDN w:val="0"/>
        <w:adjustRightInd w:val="0"/>
        <w:spacing w:after="0" w:line="240" w:lineRule="auto"/>
        <w:ind w:firstLine="708"/>
        <w:jc w:val="both"/>
        <w:rPr>
          <w:rFonts w:ascii="Calibri" w:hAnsi="Calibri" w:cs="Calibri"/>
          <w:color w:val="000000"/>
          <w:sz w:val="23"/>
          <w:szCs w:val="23"/>
        </w:rPr>
      </w:pPr>
      <w:r w:rsidRPr="000D7ED4">
        <w:rPr>
          <w:rFonts w:ascii="Calibri" w:hAnsi="Calibri" w:cs="Calibri"/>
          <w:color w:val="000000"/>
          <w:sz w:val="23"/>
          <w:szCs w:val="23"/>
        </w:rPr>
        <w:t xml:space="preserve">Afin d’assurer la sécurité tant physique que psychique de l’enfant, l’espace d’accueil aura été aménagé de manière à garantir un contact visuel avec les enfants. </w:t>
      </w:r>
    </w:p>
    <w:p w:rsidR="000D7ED4" w:rsidRDefault="000D7ED4" w:rsidP="00AD0448">
      <w:pPr>
        <w:autoSpaceDE w:val="0"/>
        <w:autoSpaceDN w:val="0"/>
        <w:adjustRightInd w:val="0"/>
        <w:spacing w:after="0" w:line="240" w:lineRule="auto"/>
        <w:jc w:val="both"/>
        <w:rPr>
          <w:rFonts w:ascii="Calibri" w:hAnsi="Calibri" w:cs="Calibri"/>
          <w:color w:val="000000"/>
          <w:sz w:val="23"/>
          <w:szCs w:val="23"/>
        </w:rPr>
      </w:pPr>
    </w:p>
    <w:p w:rsidR="00BB543C" w:rsidRDefault="00BB543C" w:rsidP="00AD0448">
      <w:pPr>
        <w:autoSpaceDE w:val="0"/>
        <w:autoSpaceDN w:val="0"/>
        <w:adjustRightInd w:val="0"/>
        <w:spacing w:after="0" w:line="240" w:lineRule="auto"/>
        <w:ind w:firstLine="708"/>
        <w:jc w:val="both"/>
        <w:rPr>
          <w:rFonts w:ascii="Calibri" w:hAnsi="Calibri" w:cs="Calibri"/>
          <w:color w:val="000000"/>
          <w:sz w:val="23"/>
          <w:szCs w:val="23"/>
        </w:rPr>
      </w:pPr>
    </w:p>
    <w:p w:rsidR="000008E0" w:rsidRDefault="000008E0" w:rsidP="000008E0">
      <w:pPr>
        <w:autoSpaceDE w:val="0"/>
        <w:autoSpaceDN w:val="0"/>
        <w:adjustRightInd w:val="0"/>
        <w:spacing w:after="0" w:line="240" w:lineRule="auto"/>
        <w:ind w:firstLine="708"/>
        <w:jc w:val="both"/>
        <w:rPr>
          <w:rFonts w:ascii="Calibri" w:hAnsi="Calibri" w:cs="Calibri"/>
          <w:color w:val="000000"/>
          <w:sz w:val="23"/>
          <w:szCs w:val="23"/>
        </w:rPr>
      </w:pPr>
    </w:p>
    <w:p w:rsidR="000D7ED4" w:rsidRPr="000008E0" w:rsidRDefault="000D7ED4" w:rsidP="000008E0">
      <w:pPr>
        <w:autoSpaceDE w:val="0"/>
        <w:autoSpaceDN w:val="0"/>
        <w:adjustRightInd w:val="0"/>
        <w:spacing w:after="0" w:line="240" w:lineRule="auto"/>
        <w:ind w:firstLine="708"/>
        <w:jc w:val="both"/>
        <w:rPr>
          <w:rFonts w:ascii="Calibri" w:hAnsi="Calibri" w:cs="Calibri"/>
          <w:color w:val="000000"/>
          <w:sz w:val="23"/>
          <w:szCs w:val="23"/>
        </w:rPr>
      </w:pPr>
      <w:r w:rsidRPr="000D7ED4">
        <w:rPr>
          <w:rFonts w:ascii="Calibri" w:hAnsi="Calibri" w:cs="Calibri"/>
          <w:color w:val="000000"/>
          <w:sz w:val="23"/>
          <w:szCs w:val="23"/>
        </w:rPr>
        <w:t xml:space="preserve">Une chaise se trouvera dans l’espace de jeux, afin que je puisse observer les activités et les interactions entre enfants. Une table à langer sera également dans l’espace jeux, disposée de manière à avoir un contact visuel pendant que je change un enfant. Une partie de la pièce sera destinée aux bébés. Un grand parc sera aménagé à ma hauteur. Le bébé sera libre de ses mouvements et il pourra se retourner et ramper à son aise. Une boîte de jeux adaptés à l’âge sera à disposition. Il y a un coin lecture, où seront disposé des coussins et des peluches afin d’être installé confortablement. La plupart des étagères de rangement seront fixées en hauteur, afin d’avoir le plus d’espace libre possible pour que les enfants soient libres de leurs mouvements. L’étagère à jouets, quant à elle, sera à disposition des enfants, afin qu’ils puissent choisir par eux-mêmes le jouet qui fera leur bonheur. Je ferai en sorte d’avoir certains jouets en plusieurs exemplaires, afin d’éviter le plus possible, les disputes entre enfants. Pour les repas, deux chaises hautes seront installées pour les plus petits qui savent se tenir assis. Une petite table avec des chaises sera installée pour les plus grands, qui savent se tenir assis avec leurs pieds qui reposeront à terre. Pour les plus petits qui n’auront pas acquis la position assise, le biberon ou le dîner lui sera donné dans les bras. Un peu avant le dîner, je demanderai aux plus grands de mettre la table, car je trouve qu’il est important pour eux, d’apprendre à faire cela et ça leur donne des responsabilités. </w:t>
      </w:r>
      <w:r w:rsidRPr="000D7ED4">
        <w:rPr>
          <w:sz w:val="23"/>
          <w:szCs w:val="23"/>
        </w:rPr>
        <w:t>Ils pourront aller chercher tous les matériels nécessaires (assiettes, bols, gobelets, couverts), dans une armoire ainsi que des bavoirs dans un tiroir à leur hauteur. Pour l’espace repos, j’aurai prévu une pièce où seront disposés 5 lits. Un baby phone sera également dans la pièce, afin de me permettre d’entendre ce qui se passe pendant la sieste. Les jours où il fera beau, les enfants pourront aller dans la cour qui aura été clôturée.</w:t>
      </w:r>
      <w:r>
        <w:rPr>
          <w:sz w:val="23"/>
          <w:szCs w:val="23"/>
        </w:rPr>
        <w:t xml:space="preserve"> </w:t>
      </w:r>
    </w:p>
    <w:p w:rsidR="000D7ED4" w:rsidRDefault="000D7ED4" w:rsidP="00AD0448">
      <w:pPr>
        <w:pStyle w:val="Default"/>
        <w:jc w:val="both"/>
        <w:rPr>
          <w:sz w:val="23"/>
          <w:szCs w:val="23"/>
        </w:rPr>
      </w:pPr>
    </w:p>
    <w:p w:rsidR="000D7ED4" w:rsidRDefault="000D7ED4" w:rsidP="00AD0448">
      <w:pPr>
        <w:pStyle w:val="Default"/>
        <w:jc w:val="both"/>
        <w:rPr>
          <w:sz w:val="23"/>
          <w:szCs w:val="23"/>
        </w:rPr>
      </w:pPr>
    </w:p>
    <w:p w:rsidR="000D7ED4" w:rsidRPr="000D7ED4" w:rsidRDefault="000D7ED4" w:rsidP="00AD0448">
      <w:pPr>
        <w:pStyle w:val="Default"/>
        <w:jc w:val="both"/>
        <w:rPr>
          <w:rFonts w:ascii="Wingdings" w:hAnsi="Wingdings" w:cs="Wingdings"/>
          <w:sz w:val="23"/>
          <w:szCs w:val="23"/>
        </w:rPr>
      </w:pPr>
      <w:r w:rsidRPr="000D7ED4">
        <w:rPr>
          <w:rFonts w:ascii="Wingdings" w:hAnsi="Wingdings" w:cs="Wingdings"/>
          <w:sz w:val="23"/>
          <w:szCs w:val="23"/>
        </w:rPr>
        <w:t></w:t>
      </w:r>
      <w:r w:rsidRPr="000D7ED4">
        <w:rPr>
          <w:rFonts w:ascii="Wingdings" w:hAnsi="Wingdings" w:cs="Wingdings"/>
          <w:sz w:val="23"/>
          <w:szCs w:val="23"/>
        </w:rPr>
        <w:t></w:t>
      </w:r>
      <w:r w:rsidRPr="000D7ED4">
        <w:rPr>
          <w:b/>
          <w:sz w:val="23"/>
          <w:szCs w:val="23"/>
          <w:u w:val="single"/>
        </w:rPr>
        <w:t>Assurer une continuité dans l’accueil :</w:t>
      </w:r>
      <w:r w:rsidRPr="000D7ED4">
        <w:rPr>
          <w:sz w:val="23"/>
          <w:szCs w:val="23"/>
        </w:rPr>
        <w:t xml:space="preserve"> </w:t>
      </w:r>
    </w:p>
    <w:p w:rsidR="000D7ED4" w:rsidRDefault="000D7ED4" w:rsidP="00AD0448">
      <w:pPr>
        <w:autoSpaceDE w:val="0"/>
        <w:autoSpaceDN w:val="0"/>
        <w:adjustRightInd w:val="0"/>
        <w:spacing w:after="0" w:line="240" w:lineRule="auto"/>
        <w:jc w:val="both"/>
        <w:rPr>
          <w:rFonts w:ascii="Calibri" w:hAnsi="Calibri" w:cs="Calibri"/>
          <w:color w:val="000000"/>
          <w:sz w:val="23"/>
          <w:szCs w:val="23"/>
        </w:rPr>
      </w:pPr>
    </w:p>
    <w:p w:rsidR="000D7ED4" w:rsidRPr="000D7ED4" w:rsidRDefault="000D7ED4" w:rsidP="00AD0448">
      <w:pPr>
        <w:autoSpaceDE w:val="0"/>
        <w:autoSpaceDN w:val="0"/>
        <w:adjustRightInd w:val="0"/>
        <w:spacing w:after="0" w:line="240" w:lineRule="auto"/>
        <w:ind w:firstLine="708"/>
        <w:jc w:val="both"/>
        <w:rPr>
          <w:rFonts w:ascii="Calibri" w:hAnsi="Calibri" w:cs="Calibri"/>
          <w:color w:val="000000"/>
          <w:sz w:val="23"/>
          <w:szCs w:val="23"/>
        </w:rPr>
      </w:pPr>
      <w:r w:rsidRPr="000D7ED4">
        <w:rPr>
          <w:rFonts w:ascii="Calibri" w:hAnsi="Calibri" w:cs="Calibri"/>
          <w:color w:val="000000"/>
          <w:sz w:val="23"/>
          <w:szCs w:val="23"/>
        </w:rPr>
        <w:t xml:space="preserve">Afin que l’enfant puisse bien connaître le milieu d’accueil et qu’il puisse prendre un </w:t>
      </w:r>
    </w:p>
    <w:p w:rsidR="000D7ED4" w:rsidRPr="000D7ED4" w:rsidRDefault="000D7ED4" w:rsidP="00AD0448">
      <w:pPr>
        <w:autoSpaceDE w:val="0"/>
        <w:autoSpaceDN w:val="0"/>
        <w:adjustRightInd w:val="0"/>
        <w:spacing w:after="0" w:line="240" w:lineRule="auto"/>
        <w:jc w:val="both"/>
        <w:rPr>
          <w:rFonts w:ascii="Calibri" w:hAnsi="Calibri" w:cs="Calibri"/>
          <w:color w:val="000000"/>
          <w:sz w:val="23"/>
          <w:szCs w:val="23"/>
        </w:rPr>
      </w:pPr>
      <w:proofErr w:type="gramStart"/>
      <w:r w:rsidRPr="000D7ED4">
        <w:rPr>
          <w:rFonts w:ascii="Calibri" w:hAnsi="Calibri" w:cs="Calibri"/>
          <w:color w:val="000000"/>
          <w:sz w:val="23"/>
          <w:szCs w:val="23"/>
        </w:rPr>
        <w:t>certain</w:t>
      </w:r>
      <w:proofErr w:type="gramEnd"/>
      <w:r w:rsidRPr="000D7ED4">
        <w:rPr>
          <w:rFonts w:ascii="Calibri" w:hAnsi="Calibri" w:cs="Calibri"/>
          <w:color w:val="000000"/>
          <w:sz w:val="23"/>
          <w:szCs w:val="23"/>
        </w:rPr>
        <w:t xml:space="preserve"> nombre de repères, je demanderai aux parents, que l’enfant soit présent au moins deux jours par semaine ou quatre demi-journées par semaine. Il est important pour l’enfant, de fréquenter de manière régulière le milieu d’accueil, car trop de changements peut-être difficiles pour lui. Cela me permettra aussi de mieux connaître votre enfant et de lui assurer un accueil de qualité. Tout au long de la journée, chaque enfant aura des moments privilégiés avec moi (</w:t>
      </w:r>
      <w:proofErr w:type="gramStart"/>
      <w:r w:rsidRPr="000D7ED4">
        <w:rPr>
          <w:rFonts w:ascii="Calibri" w:hAnsi="Calibri" w:cs="Calibri"/>
          <w:color w:val="000000"/>
          <w:sz w:val="23"/>
          <w:szCs w:val="23"/>
        </w:rPr>
        <w:t>changes</w:t>
      </w:r>
      <w:proofErr w:type="gramEnd"/>
      <w:r w:rsidRPr="000D7ED4">
        <w:rPr>
          <w:rFonts w:ascii="Calibri" w:hAnsi="Calibri" w:cs="Calibri"/>
          <w:color w:val="000000"/>
          <w:sz w:val="23"/>
          <w:szCs w:val="23"/>
        </w:rPr>
        <w:t xml:space="preserve">, repas, coucher, livres.....), afin de répondre au mieux à ses besoins d’attention. Concernant l’accessibilité du milieu d’accueil pour les parents, ou d’autres personnes, je demanderai à ces personnes de ne pas venir entre 12 h et 13 h, car c’est à cette heure que les enfants dîneront et puis ils digéreront en jouant un peu avant la sieste. L’entrée de l’espace de jeux est délimitée par une barrière, car je souhaite que les parents ne marchent pas dans cette pièce, pour ne pas salir le sol où les enfants joueront à terre. L’espace repos ne sera pas non plus accessible aux parents, même si l’enfant s’y trouve, afin de respecter le sommeil des autres enfants. Cependant, si aucun enfant n’est présent dans la chambre, il n’y aura aucun souci sur le fait que vous revisitiez cette pièce. </w:t>
      </w:r>
    </w:p>
    <w:p w:rsidR="003C77A6" w:rsidRDefault="003C77A6" w:rsidP="00AD0448">
      <w:pPr>
        <w:autoSpaceDE w:val="0"/>
        <w:autoSpaceDN w:val="0"/>
        <w:adjustRightInd w:val="0"/>
        <w:spacing w:after="0" w:line="240" w:lineRule="auto"/>
        <w:jc w:val="both"/>
        <w:rPr>
          <w:rFonts w:ascii="Wingdings" w:hAnsi="Wingdings" w:cs="Wingdings"/>
          <w:color w:val="000000"/>
          <w:sz w:val="23"/>
          <w:szCs w:val="23"/>
        </w:rPr>
      </w:pPr>
    </w:p>
    <w:p w:rsidR="003C77A6" w:rsidRDefault="003C77A6" w:rsidP="00AD0448">
      <w:pPr>
        <w:autoSpaceDE w:val="0"/>
        <w:autoSpaceDN w:val="0"/>
        <w:adjustRightInd w:val="0"/>
        <w:spacing w:after="0" w:line="240" w:lineRule="auto"/>
        <w:jc w:val="both"/>
        <w:rPr>
          <w:rFonts w:ascii="Wingdings" w:hAnsi="Wingdings" w:cs="Wingdings"/>
          <w:color w:val="000000"/>
          <w:sz w:val="23"/>
          <w:szCs w:val="23"/>
        </w:rPr>
      </w:pPr>
    </w:p>
    <w:p w:rsidR="000D7ED4" w:rsidRPr="000D7ED4" w:rsidRDefault="000D7ED4" w:rsidP="00AD0448">
      <w:pPr>
        <w:autoSpaceDE w:val="0"/>
        <w:autoSpaceDN w:val="0"/>
        <w:adjustRightInd w:val="0"/>
        <w:spacing w:after="0" w:line="240" w:lineRule="auto"/>
        <w:jc w:val="both"/>
        <w:rPr>
          <w:rFonts w:ascii="Wingdings" w:hAnsi="Wingdings" w:cs="Wingdings"/>
          <w:color w:val="000000"/>
          <w:sz w:val="23"/>
          <w:szCs w:val="23"/>
        </w:rPr>
      </w:pPr>
      <w:r w:rsidRPr="000D7ED4">
        <w:rPr>
          <w:rFonts w:ascii="Wingdings" w:hAnsi="Wingdings" w:cs="Wingdings"/>
          <w:color w:val="000000"/>
          <w:sz w:val="23"/>
          <w:szCs w:val="23"/>
        </w:rPr>
        <w:t></w:t>
      </w:r>
      <w:r w:rsidRPr="000D7ED4">
        <w:rPr>
          <w:rFonts w:ascii="Wingdings" w:hAnsi="Wingdings" w:cs="Wingdings"/>
          <w:color w:val="000000"/>
          <w:sz w:val="23"/>
          <w:szCs w:val="23"/>
        </w:rPr>
        <w:t></w:t>
      </w:r>
      <w:r w:rsidRPr="000D7ED4">
        <w:rPr>
          <w:rFonts w:ascii="Calibri" w:hAnsi="Calibri" w:cs="Calibri"/>
          <w:b/>
          <w:color w:val="000000"/>
          <w:sz w:val="23"/>
          <w:szCs w:val="23"/>
          <w:u w:val="single"/>
        </w:rPr>
        <w:t>Donner à l’enfant une place active :</w:t>
      </w:r>
      <w:r w:rsidRPr="000D7ED4">
        <w:rPr>
          <w:rFonts w:ascii="Calibri" w:hAnsi="Calibri" w:cs="Calibri"/>
          <w:color w:val="000000"/>
          <w:sz w:val="23"/>
          <w:szCs w:val="23"/>
        </w:rPr>
        <w:t xml:space="preserve"> </w:t>
      </w:r>
    </w:p>
    <w:p w:rsidR="000D7ED4" w:rsidRDefault="000D7ED4" w:rsidP="00AD0448">
      <w:pPr>
        <w:autoSpaceDE w:val="0"/>
        <w:autoSpaceDN w:val="0"/>
        <w:adjustRightInd w:val="0"/>
        <w:spacing w:after="0" w:line="240" w:lineRule="auto"/>
        <w:jc w:val="both"/>
        <w:rPr>
          <w:rFonts w:ascii="Calibri" w:hAnsi="Calibri" w:cs="Calibri"/>
          <w:color w:val="000000"/>
          <w:sz w:val="23"/>
          <w:szCs w:val="23"/>
        </w:rPr>
      </w:pPr>
    </w:p>
    <w:p w:rsidR="00BB543C" w:rsidRDefault="000D7ED4" w:rsidP="000008E0">
      <w:pPr>
        <w:autoSpaceDE w:val="0"/>
        <w:autoSpaceDN w:val="0"/>
        <w:adjustRightInd w:val="0"/>
        <w:spacing w:after="0" w:line="240" w:lineRule="auto"/>
        <w:ind w:firstLine="708"/>
        <w:jc w:val="both"/>
        <w:rPr>
          <w:rFonts w:ascii="Calibri" w:hAnsi="Calibri" w:cs="Calibri"/>
          <w:color w:val="000000"/>
          <w:sz w:val="23"/>
          <w:szCs w:val="23"/>
        </w:rPr>
      </w:pPr>
      <w:r w:rsidRPr="000D7ED4">
        <w:rPr>
          <w:rFonts w:ascii="Calibri" w:hAnsi="Calibri" w:cs="Calibri"/>
          <w:color w:val="000000"/>
          <w:sz w:val="23"/>
          <w:szCs w:val="23"/>
        </w:rPr>
        <w:t xml:space="preserve">Il est important de donner une place active à l’enfant, afin qu’il puisse s’affirmer tout en se confrontant aux limites de la réalité. C’est aussi lui permettre d’exprimer ses émotions. Ainsi, lorsqu’un enfant se mettra en colère, je reconnaîtrai son émotion en essayant de comprendre la raison, tout en lui expliquant les limites à ne pas franchir. Je laisserai l’enfant choisir son activité et le laisserai explorer et expérimenter par lui-même, afin de soutenir son autonomie. Je possède un matériel ouvert, ne comportant pas de mode d’utilisation préconçu. Je veillerai également à ne pas mettre l’enfant dans une position qu’il n’aura pas acquise par lui-même, afin </w:t>
      </w:r>
    </w:p>
    <w:p w:rsidR="00BB543C" w:rsidRDefault="00BB543C" w:rsidP="003C77A6">
      <w:pPr>
        <w:autoSpaceDE w:val="0"/>
        <w:autoSpaceDN w:val="0"/>
        <w:adjustRightInd w:val="0"/>
        <w:spacing w:after="0" w:line="240" w:lineRule="auto"/>
        <w:jc w:val="both"/>
        <w:rPr>
          <w:rFonts w:ascii="Calibri" w:hAnsi="Calibri" w:cs="Calibri"/>
          <w:color w:val="000000"/>
          <w:sz w:val="23"/>
          <w:szCs w:val="23"/>
        </w:rPr>
      </w:pPr>
    </w:p>
    <w:p w:rsidR="00BB543C" w:rsidRDefault="00BB543C" w:rsidP="003C77A6">
      <w:pPr>
        <w:autoSpaceDE w:val="0"/>
        <w:autoSpaceDN w:val="0"/>
        <w:adjustRightInd w:val="0"/>
        <w:spacing w:after="0" w:line="240" w:lineRule="auto"/>
        <w:jc w:val="both"/>
        <w:rPr>
          <w:rFonts w:ascii="Calibri" w:hAnsi="Calibri" w:cs="Calibri"/>
          <w:color w:val="000000"/>
          <w:sz w:val="23"/>
          <w:szCs w:val="23"/>
        </w:rPr>
      </w:pPr>
    </w:p>
    <w:p w:rsidR="000008E0" w:rsidRDefault="000008E0" w:rsidP="003C77A6">
      <w:pPr>
        <w:autoSpaceDE w:val="0"/>
        <w:autoSpaceDN w:val="0"/>
        <w:adjustRightInd w:val="0"/>
        <w:spacing w:after="0" w:line="240" w:lineRule="auto"/>
        <w:jc w:val="both"/>
        <w:rPr>
          <w:rFonts w:ascii="Calibri" w:hAnsi="Calibri" w:cs="Calibri"/>
          <w:color w:val="000000"/>
          <w:sz w:val="23"/>
          <w:szCs w:val="23"/>
        </w:rPr>
      </w:pPr>
    </w:p>
    <w:p w:rsidR="000008E0" w:rsidRDefault="000008E0" w:rsidP="003C77A6">
      <w:pPr>
        <w:autoSpaceDE w:val="0"/>
        <w:autoSpaceDN w:val="0"/>
        <w:adjustRightInd w:val="0"/>
        <w:spacing w:after="0" w:line="240" w:lineRule="auto"/>
        <w:jc w:val="both"/>
        <w:rPr>
          <w:rFonts w:ascii="Calibri" w:hAnsi="Calibri" w:cs="Calibri"/>
          <w:color w:val="000000"/>
          <w:sz w:val="23"/>
          <w:szCs w:val="23"/>
        </w:rPr>
      </w:pPr>
    </w:p>
    <w:p w:rsidR="0086322F" w:rsidRPr="003C77A6" w:rsidRDefault="000D7ED4" w:rsidP="003C77A6">
      <w:pPr>
        <w:autoSpaceDE w:val="0"/>
        <w:autoSpaceDN w:val="0"/>
        <w:adjustRightInd w:val="0"/>
        <w:spacing w:after="0" w:line="240" w:lineRule="auto"/>
        <w:jc w:val="both"/>
        <w:rPr>
          <w:rFonts w:ascii="Calibri" w:hAnsi="Calibri" w:cs="Calibri"/>
          <w:color w:val="000000"/>
          <w:sz w:val="23"/>
          <w:szCs w:val="23"/>
        </w:rPr>
      </w:pPr>
      <w:proofErr w:type="gramStart"/>
      <w:r w:rsidRPr="000D7ED4">
        <w:rPr>
          <w:rFonts w:ascii="Calibri" w:hAnsi="Calibri" w:cs="Calibri"/>
          <w:color w:val="000000"/>
          <w:sz w:val="23"/>
          <w:szCs w:val="23"/>
        </w:rPr>
        <w:t>qu’il</w:t>
      </w:r>
      <w:proofErr w:type="gramEnd"/>
      <w:r w:rsidR="003C77A6">
        <w:rPr>
          <w:rFonts w:ascii="Calibri" w:hAnsi="Calibri" w:cs="Calibri"/>
          <w:color w:val="000000"/>
          <w:sz w:val="23"/>
          <w:szCs w:val="23"/>
        </w:rPr>
        <w:t xml:space="preserve"> ne se sente pas en insécurité. </w:t>
      </w:r>
      <w:r w:rsidRPr="000D7ED4">
        <w:rPr>
          <w:rFonts w:ascii="Calibri" w:hAnsi="Calibri" w:cs="Calibri"/>
          <w:color w:val="000000"/>
          <w:sz w:val="23"/>
          <w:szCs w:val="23"/>
        </w:rPr>
        <w:t>Il est important de communiquer avec l’enfant, de</w:t>
      </w:r>
      <w:r w:rsidR="00BB543C">
        <w:rPr>
          <w:rFonts w:ascii="Calibri" w:hAnsi="Calibri" w:cs="Calibri"/>
          <w:color w:val="000000"/>
          <w:sz w:val="23"/>
          <w:szCs w:val="23"/>
        </w:rPr>
        <w:t xml:space="preserve"> </w:t>
      </w:r>
      <w:r w:rsidRPr="000D7ED4">
        <w:rPr>
          <w:rFonts w:ascii="Calibri" w:hAnsi="Calibri" w:cs="Calibri"/>
          <w:color w:val="000000"/>
          <w:sz w:val="23"/>
          <w:szCs w:val="23"/>
        </w:rPr>
        <w:t>s’intéresser à ce qu’il fait et de lui poser des questions. Cela lui permettra d’enrichir son vocabulaire.</w:t>
      </w:r>
      <w:r w:rsidR="0086322F">
        <w:rPr>
          <w:rFonts w:ascii="Calibri" w:hAnsi="Calibri" w:cs="Calibri"/>
          <w:color w:val="000000"/>
          <w:sz w:val="23"/>
          <w:szCs w:val="23"/>
        </w:rPr>
        <w:t xml:space="preserve"> </w:t>
      </w:r>
    </w:p>
    <w:p w:rsidR="0086322F" w:rsidRDefault="0086322F" w:rsidP="00AD0448">
      <w:pPr>
        <w:pStyle w:val="Default"/>
        <w:jc w:val="both"/>
        <w:rPr>
          <w:sz w:val="23"/>
          <w:szCs w:val="23"/>
        </w:rPr>
      </w:pPr>
    </w:p>
    <w:p w:rsidR="0086322F" w:rsidRDefault="0086322F" w:rsidP="00AD0448">
      <w:pPr>
        <w:pStyle w:val="Default"/>
        <w:jc w:val="both"/>
        <w:rPr>
          <w:sz w:val="23"/>
          <w:szCs w:val="23"/>
        </w:rPr>
      </w:pPr>
    </w:p>
    <w:p w:rsidR="003C77A6" w:rsidRDefault="003C77A6" w:rsidP="00AD0448">
      <w:pPr>
        <w:pStyle w:val="Default"/>
        <w:jc w:val="both"/>
        <w:rPr>
          <w:rFonts w:ascii="Wingdings" w:hAnsi="Wingdings" w:cs="Wingdings"/>
          <w:sz w:val="23"/>
          <w:szCs w:val="23"/>
        </w:rPr>
      </w:pPr>
    </w:p>
    <w:p w:rsidR="0086322F" w:rsidRPr="0086322F" w:rsidRDefault="0086322F" w:rsidP="00AD0448">
      <w:pPr>
        <w:pStyle w:val="Default"/>
        <w:jc w:val="both"/>
        <w:rPr>
          <w:rFonts w:ascii="Wingdings" w:hAnsi="Wingdings" w:cs="Wingdings"/>
          <w:b/>
          <w:sz w:val="23"/>
          <w:szCs w:val="23"/>
          <w:u w:val="single"/>
        </w:rPr>
      </w:pPr>
      <w:r w:rsidRPr="0086322F">
        <w:rPr>
          <w:rFonts w:ascii="Wingdings" w:hAnsi="Wingdings" w:cs="Wingdings"/>
          <w:sz w:val="23"/>
          <w:szCs w:val="23"/>
        </w:rPr>
        <w:t></w:t>
      </w:r>
      <w:r w:rsidRPr="0086322F">
        <w:rPr>
          <w:rFonts w:ascii="Wingdings" w:hAnsi="Wingdings" w:cs="Wingdings"/>
          <w:sz w:val="23"/>
          <w:szCs w:val="23"/>
        </w:rPr>
        <w:t></w:t>
      </w:r>
      <w:r w:rsidRPr="0086322F">
        <w:rPr>
          <w:b/>
          <w:sz w:val="23"/>
          <w:szCs w:val="23"/>
          <w:u w:val="single"/>
        </w:rPr>
        <w:t xml:space="preserve">Accompagner les émotions de l’enfant et soutenir sa conscience de lui-même : </w:t>
      </w:r>
    </w:p>
    <w:p w:rsidR="0086322F" w:rsidRDefault="0086322F" w:rsidP="00AD0448">
      <w:pPr>
        <w:autoSpaceDE w:val="0"/>
        <w:autoSpaceDN w:val="0"/>
        <w:adjustRightInd w:val="0"/>
        <w:spacing w:after="0" w:line="240" w:lineRule="auto"/>
        <w:jc w:val="both"/>
        <w:rPr>
          <w:rFonts w:ascii="Calibri" w:hAnsi="Calibri" w:cs="Calibri"/>
          <w:color w:val="000000"/>
          <w:sz w:val="23"/>
          <w:szCs w:val="23"/>
        </w:rPr>
      </w:pPr>
    </w:p>
    <w:p w:rsidR="0086322F" w:rsidRPr="0086322F" w:rsidRDefault="0086322F" w:rsidP="00BB543C">
      <w:pPr>
        <w:autoSpaceDE w:val="0"/>
        <w:autoSpaceDN w:val="0"/>
        <w:adjustRightInd w:val="0"/>
        <w:spacing w:after="0" w:line="240" w:lineRule="auto"/>
        <w:ind w:firstLine="708"/>
        <w:jc w:val="both"/>
        <w:rPr>
          <w:rFonts w:ascii="Calibri" w:hAnsi="Calibri" w:cs="Calibri"/>
          <w:color w:val="000000"/>
          <w:sz w:val="23"/>
          <w:szCs w:val="23"/>
        </w:rPr>
      </w:pPr>
      <w:r w:rsidRPr="0086322F">
        <w:rPr>
          <w:rFonts w:ascii="Calibri" w:hAnsi="Calibri" w:cs="Calibri"/>
          <w:color w:val="000000"/>
          <w:sz w:val="23"/>
          <w:szCs w:val="23"/>
        </w:rPr>
        <w:t xml:space="preserve">Afin d’accompagner les émotions de l’enfant, je devrai tout d’abord l’observer pour mieux connaître ses petites habitudes, ce qu’il aime, ses rituels... Grâce à cela, je pourrai personnaliser l’accueil de chaque enfant et répondre au mieux à ses besoins. Lorsqu’un enfant sera triste, je serai toujours là pour le réconforter et l’accompagner dans son émotion, afin qu’il se sente soutenu et en sécurité, pour permettre de rendre ce moment moins difficile pour lui. Lorsqu’un enfant sera en colère, je ferai en sorte de ne pas le disqualifier en lui expliquant que je comprends ce qu’il ressent, mais qu’il doit respecter les règles. Si un enfant ressent le besoin de s’isoler, je le laisserai, car c’est important de laisser un enfant qui ne veut rien faire de temps en temps. J’assurerai à chaque enfant, une écoute compréhensive et une attention bienveillante sans les juger. Je tiendrai également à parler de l’acquisition du contrôle sphinctérien chez l’enfant. Je ne brusquerai jamais un enfant pour qu’il aille sur le pot. J’attendrai que celui-ci me montre l’envie d’être propre. Quand ce moment sera arrivé, il sera important d’en parler ensemble, car c’est une grande étape chez votre enfant. </w:t>
      </w:r>
    </w:p>
    <w:p w:rsidR="0086322F" w:rsidRDefault="0086322F" w:rsidP="00AD0448">
      <w:pPr>
        <w:autoSpaceDE w:val="0"/>
        <w:autoSpaceDN w:val="0"/>
        <w:adjustRightInd w:val="0"/>
        <w:spacing w:after="0" w:line="240" w:lineRule="auto"/>
        <w:jc w:val="both"/>
        <w:rPr>
          <w:rFonts w:ascii="Wingdings" w:hAnsi="Wingdings" w:cs="Wingdings"/>
          <w:b/>
          <w:color w:val="000000"/>
          <w:sz w:val="23"/>
          <w:szCs w:val="23"/>
          <w:u w:val="single"/>
        </w:rPr>
      </w:pPr>
    </w:p>
    <w:p w:rsidR="0086322F" w:rsidRDefault="0086322F" w:rsidP="00AD0448">
      <w:pPr>
        <w:autoSpaceDE w:val="0"/>
        <w:autoSpaceDN w:val="0"/>
        <w:adjustRightInd w:val="0"/>
        <w:spacing w:after="0" w:line="240" w:lineRule="auto"/>
        <w:jc w:val="both"/>
        <w:rPr>
          <w:rFonts w:ascii="Wingdings" w:hAnsi="Wingdings" w:cs="Wingdings"/>
          <w:b/>
          <w:color w:val="000000"/>
          <w:sz w:val="23"/>
          <w:szCs w:val="23"/>
          <w:u w:val="single"/>
        </w:rPr>
      </w:pPr>
    </w:p>
    <w:p w:rsidR="0086322F" w:rsidRPr="0086322F" w:rsidRDefault="0086322F" w:rsidP="00AD0448">
      <w:pPr>
        <w:autoSpaceDE w:val="0"/>
        <w:autoSpaceDN w:val="0"/>
        <w:adjustRightInd w:val="0"/>
        <w:spacing w:after="0" w:line="240" w:lineRule="auto"/>
        <w:jc w:val="both"/>
        <w:rPr>
          <w:rFonts w:ascii="Wingdings" w:hAnsi="Wingdings" w:cs="Wingdings"/>
          <w:b/>
          <w:color w:val="000000"/>
          <w:sz w:val="23"/>
          <w:szCs w:val="23"/>
          <w:u w:val="single"/>
        </w:rPr>
      </w:pPr>
      <w:r w:rsidRPr="0086322F">
        <w:rPr>
          <w:rFonts w:ascii="Wingdings" w:hAnsi="Wingdings" w:cs="Wingdings"/>
          <w:color w:val="000000"/>
          <w:sz w:val="23"/>
          <w:szCs w:val="23"/>
        </w:rPr>
        <w:t></w:t>
      </w:r>
      <w:r w:rsidRPr="0086322F">
        <w:rPr>
          <w:rFonts w:ascii="Wingdings" w:hAnsi="Wingdings" w:cs="Wingdings"/>
          <w:color w:val="000000"/>
          <w:sz w:val="23"/>
          <w:szCs w:val="23"/>
        </w:rPr>
        <w:t></w:t>
      </w:r>
      <w:r w:rsidRPr="0086322F">
        <w:rPr>
          <w:rFonts w:ascii="Calibri" w:hAnsi="Calibri" w:cs="Calibri"/>
          <w:b/>
          <w:color w:val="000000"/>
          <w:sz w:val="23"/>
          <w:szCs w:val="23"/>
          <w:u w:val="single"/>
        </w:rPr>
        <w:t xml:space="preserve">Différencier les pratiques pour individualiser activités et liens : </w:t>
      </w:r>
    </w:p>
    <w:p w:rsidR="0086322F" w:rsidRDefault="0086322F" w:rsidP="00AD0448">
      <w:pPr>
        <w:autoSpaceDE w:val="0"/>
        <w:autoSpaceDN w:val="0"/>
        <w:adjustRightInd w:val="0"/>
        <w:spacing w:after="0" w:line="240" w:lineRule="auto"/>
        <w:jc w:val="both"/>
        <w:rPr>
          <w:rFonts w:ascii="Calibri" w:hAnsi="Calibri" w:cs="Calibri"/>
          <w:color w:val="000000"/>
          <w:sz w:val="23"/>
          <w:szCs w:val="23"/>
        </w:rPr>
      </w:pPr>
    </w:p>
    <w:p w:rsidR="0086322F" w:rsidRPr="00BB543C" w:rsidRDefault="0086322F" w:rsidP="00BB543C">
      <w:pPr>
        <w:autoSpaceDE w:val="0"/>
        <w:autoSpaceDN w:val="0"/>
        <w:adjustRightInd w:val="0"/>
        <w:spacing w:after="0" w:line="240" w:lineRule="auto"/>
        <w:ind w:firstLine="708"/>
        <w:jc w:val="both"/>
        <w:rPr>
          <w:rFonts w:ascii="Calibri" w:hAnsi="Calibri" w:cs="Calibri"/>
          <w:color w:val="000000"/>
          <w:sz w:val="23"/>
          <w:szCs w:val="23"/>
        </w:rPr>
      </w:pPr>
      <w:r w:rsidRPr="0086322F">
        <w:rPr>
          <w:rFonts w:ascii="Calibri" w:hAnsi="Calibri" w:cs="Calibri"/>
          <w:color w:val="000000"/>
          <w:sz w:val="23"/>
          <w:szCs w:val="23"/>
        </w:rPr>
        <w:t xml:space="preserve">Chaque enfant est différent. Il est donc important, de ne pas réagir de la même façon </w:t>
      </w:r>
      <w:r w:rsidRPr="0086322F">
        <w:rPr>
          <w:sz w:val="23"/>
          <w:szCs w:val="23"/>
        </w:rPr>
        <w:t>avec tous. Je tiendrai compte des goûts, du rythme, des aptitudes et des habitudes familiales de chacun. J’ajusterai le déroulement de la journée en fonction des signes observés chez les enfants. Dès lors, lorsqu’un enfant montrera des signes de fatigue, je le mettrai dans son lit. Si un enfant ne veut pas manger son dîner ou son goûter, je ne le forcerai pas. Quand l’heure du repas sera arrivée, les plus grands qui sauront manger tous seuls pourront s’installer et commencer. Pendant ce temps, j’installerai les plus petits qui manifesteront le désir de manger. Les autres joueront en attendant leur tour. J’encouragerai les enfants à s’habiller et à se déshabiller tous seuls quand ils se sentiront prêts, tout en restant à côté d’eux, au cas où ils auraient besoin d’aide. Il est important qu’ils apprennent à devenir autonomes petit à petit.</w:t>
      </w:r>
      <w:r>
        <w:rPr>
          <w:sz w:val="23"/>
          <w:szCs w:val="23"/>
        </w:rPr>
        <w:t xml:space="preserve"> </w:t>
      </w:r>
    </w:p>
    <w:p w:rsidR="0086322F" w:rsidRDefault="0086322F" w:rsidP="00AD0448">
      <w:pPr>
        <w:pStyle w:val="Default"/>
        <w:jc w:val="both"/>
        <w:rPr>
          <w:sz w:val="23"/>
          <w:szCs w:val="23"/>
        </w:rPr>
      </w:pPr>
    </w:p>
    <w:p w:rsidR="0086322F" w:rsidRDefault="0086322F" w:rsidP="00AD0448">
      <w:pPr>
        <w:pStyle w:val="Default"/>
        <w:jc w:val="both"/>
        <w:rPr>
          <w:sz w:val="23"/>
          <w:szCs w:val="23"/>
        </w:rPr>
      </w:pPr>
    </w:p>
    <w:p w:rsidR="0086322F" w:rsidRPr="0086322F" w:rsidRDefault="0086322F" w:rsidP="00AD0448">
      <w:pPr>
        <w:pStyle w:val="Default"/>
        <w:jc w:val="both"/>
        <w:rPr>
          <w:rFonts w:ascii="Wingdings" w:hAnsi="Wingdings" w:cs="Wingdings"/>
          <w:sz w:val="23"/>
          <w:szCs w:val="23"/>
        </w:rPr>
      </w:pPr>
      <w:r w:rsidRPr="0086322F">
        <w:rPr>
          <w:rFonts w:ascii="Wingdings" w:hAnsi="Wingdings" w:cs="Wingdings"/>
          <w:sz w:val="23"/>
          <w:szCs w:val="23"/>
        </w:rPr>
        <w:t></w:t>
      </w:r>
      <w:r w:rsidRPr="0086322F">
        <w:rPr>
          <w:rFonts w:ascii="Wingdings" w:hAnsi="Wingdings" w:cs="Wingdings"/>
          <w:sz w:val="23"/>
          <w:szCs w:val="23"/>
        </w:rPr>
        <w:t></w:t>
      </w:r>
      <w:r w:rsidRPr="0086322F">
        <w:rPr>
          <w:b/>
          <w:sz w:val="23"/>
          <w:szCs w:val="23"/>
          <w:u w:val="single"/>
        </w:rPr>
        <w:t xml:space="preserve">Soutenir adéquatement les interactions entre enfants </w:t>
      </w:r>
      <w:r w:rsidRPr="0086322F">
        <w:rPr>
          <w:sz w:val="23"/>
          <w:szCs w:val="23"/>
          <w:u w:val="single"/>
        </w:rPr>
        <w:t>:</w:t>
      </w:r>
      <w:r w:rsidRPr="0086322F">
        <w:rPr>
          <w:sz w:val="23"/>
          <w:szCs w:val="23"/>
        </w:rPr>
        <w:t xml:space="preserve"> </w:t>
      </w:r>
    </w:p>
    <w:p w:rsidR="0086322F" w:rsidRDefault="0086322F" w:rsidP="00AD0448">
      <w:pPr>
        <w:autoSpaceDE w:val="0"/>
        <w:autoSpaceDN w:val="0"/>
        <w:adjustRightInd w:val="0"/>
        <w:spacing w:after="0" w:line="240" w:lineRule="auto"/>
        <w:jc w:val="both"/>
        <w:rPr>
          <w:rFonts w:ascii="Calibri" w:hAnsi="Calibri" w:cs="Calibri"/>
          <w:color w:val="000000"/>
          <w:sz w:val="23"/>
          <w:szCs w:val="23"/>
        </w:rPr>
      </w:pPr>
    </w:p>
    <w:p w:rsidR="0086322F" w:rsidRPr="0086322F" w:rsidRDefault="0086322F" w:rsidP="000008E0">
      <w:pPr>
        <w:autoSpaceDE w:val="0"/>
        <w:autoSpaceDN w:val="0"/>
        <w:adjustRightInd w:val="0"/>
        <w:spacing w:after="0" w:line="240" w:lineRule="auto"/>
        <w:ind w:firstLine="708"/>
        <w:jc w:val="both"/>
        <w:rPr>
          <w:rFonts w:ascii="Calibri" w:hAnsi="Calibri" w:cs="Calibri"/>
          <w:color w:val="000000"/>
          <w:sz w:val="23"/>
          <w:szCs w:val="23"/>
        </w:rPr>
      </w:pPr>
      <w:r w:rsidRPr="0086322F">
        <w:rPr>
          <w:rFonts w:ascii="Calibri" w:hAnsi="Calibri" w:cs="Calibri"/>
          <w:color w:val="000000"/>
          <w:sz w:val="23"/>
          <w:szCs w:val="23"/>
        </w:rPr>
        <w:t xml:space="preserve">J’ai aménagé une zone pour les bébés, afin que ceux-ci puissent interagir entre eux et assouvir leur curiosité des uns envers les autres, sans que les plus grands puissent y pénétrer. </w:t>
      </w:r>
    </w:p>
    <w:p w:rsidR="0086322F" w:rsidRPr="0086322F" w:rsidRDefault="0086322F" w:rsidP="00BB543C">
      <w:pPr>
        <w:autoSpaceDE w:val="0"/>
        <w:autoSpaceDN w:val="0"/>
        <w:adjustRightInd w:val="0"/>
        <w:spacing w:after="0" w:line="240" w:lineRule="auto"/>
        <w:jc w:val="both"/>
        <w:rPr>
          <w:rFonts w:ascii="Calibri" w:hAnsi="Calibri" w:cs="Calibri"/>
          <w:color w:val="000000"/>
          <w:sz w:val="23"/>
          <w:szCs w:val="23"/>
        </w:rPr>
      </w:pPr>
      <w:r w:rsidRPr="0086322F">
        <w:rPr>
          <w:rFonts w:ascii="Calibri" w:hAnsi="Calibri" w:cs="Calibri"/>
          <w:color w:val="000000"/>
          <w:sz w:val="23"/>
          <w:szCs w:val="23"/>
        </w:rPr>
        <w:t xml:space="preserve">Pour les plus grands, il y aura des activités libres et des activités proposées. J’adapterai les activités selon les âges différents. Lors des activités libres, j’observerai les interactions qu’il pourrait y avoir entre enfants et j’interviendrai si nécessaire. Je suis disponible pour tout un chacun. Je valoriserai les initiatives et les démarches, que les enfants feront vers les autres enfants (exemple : un enfant donne un bisou à un autre pour le consoler). Si un enfant agresse un autre, je ne lui donnerai aucune étiquette (exemple : « tu es méchant »). Je lui expliquerai que ce qu’il vient de faire n’est pas bien. Si un enfant est en colère et qu’il s’en prend aux autres, je le conduirai dans un coin de la pièce et je l’inviterai sur un ton décidé et paisible à se calmer. Les règles seront répétées plusieurs fois à l’enfant, afin que celui-ci les retienne peu à peu. </w:t>
      </w: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BB543C" w:rsidRDefault="00BB543C" w:rsidP="00AD0448">
      <w:pPr>
        <w:autoSpaceDE w:val="0"/>
        <w:autoSpaceDN w:val="0"/>
        <w:adjustRightInd w:val="0"/>
        <w:spacing w:after="0" w:line="240" w:lineRule="auto"/>
        <w:jc w:val="both"/>
        <w:rPr>
          <w:rFonts w:ascii="Wingdings" w:hAnsi="Wingdings" w:cs="Wingdings"/>
          <w:color w:val="000000"/>
          <w:sz w:val="23"/>
          <w:szCs w:val="23"/>
        </w:rPr>
      </w:pPr>
    </w:p>
    <w:p w:rsidR="00BB543C" w:rsidRDefault="00BB543C" w:rsidP="00AD0448">
      <w:pPr>
        <w:autoSpaceDE w:val="0"/>
        <w:autoSpaceDN w:val="0"/>
        <w:adjustRightInd w:val="0"/>
        <w:spacing w:after="0" w:line="240" w:lineRule="auto"/>
        <w:jc w:val="both"/>
        <w:rPr>
          <w:rFonts w:ascii="Wingdings" w:hAnsi="Wingdings" w:cs="Wingdings"/>
          <w:color w:val="000000"/>
          <w:sz w:val="23"/>
          <w:szCs w:val="23"/>
        </w:rPr>
      </w:pPr>
    </w:p>
    <w:p w:rsidR="00BB543C" w:rsidRDefault="00BB543C" w:rsidP="00AD0448">
      <w:pPr>
        <w:autoSpaceDE w:val="0"/>
        <w:autoSpaceDN w:val="0"/>
        <w:adjustRightInd w:val="0"/>
        <w:spacing w:after="0" w:line="240" w:lineRule="auto"/>
        <w:jc w:val="both"/>
        <w:rPr>
          <w:rFonts w:ascii="Wingdings" w:hAnsi="Wingdings" w:cs="Wingdings"/>
          <w:color w:val="000000"/>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color w:val="000000"/>
          <w:sz w:val="23"/>
          <w:szCs w:val="23"/>
        </w:rPr>
      </w:pPr>
      <w:r w:rsidRPr="0086322F">
        <w:rPr>
          <w:rFonts w:ascii="Wingdings" w:hAnsi="Wingdings" w:cs="Wingdings"/>
          <w:color w:val="000000"/>
          <w:sz w:val="23"/>
          <w:szCs w:val="23"/>
        </w:rPr>
        <w:t></w:t>
      </w:r>
      <w:r w:rsidRPr="0086322F">
        <w:rPr>
          <w:rFonts w:ascii="Wingdings" w:hAnsi="Wingdings" w:cs="Wingdings"/>
          <w:color w:val="000000"/>
          <w:sz w:val="23"/>
          <w:szCs w:val="23"/>
        </w:rPr>
        <w:t></w:t>
      </w:r>
      <w:r w:rsidRPr="0086322F">
        <w:rPr>
          <w:rFonts w:ascii="Calibri" w:hAnsi="Calibri" w:cs="Calibri"/>
          <w:b/>
          <w:color w:val="000000"/>
          <w:sz w:val="23"/>
          <w:szCs w:val="23"/>
          <w:u w:val="single"/>
        </w:rPr>
        <w:t xml:space="preserve">Aménager des conditions assurant une qualité de vie professionnelle </w:t>
      </w:r>
      <w:proofErr w:type="gramStart"/>
      <w:r w:rsidRPr="0086322F">
        <w:rPr>
          <w:rFonts w:ascii="Calibri" w:hAnsi="Calibri" w:cs="Calibri"/>
          <w:b/>
          <w:color w:val="000000"/>
          <w:sz w:val="23"/>
          <w:szCs w:val="23"/>
          <w:u w:val="single"/>
        </w:rPr>
        <w:t>:</w:t>
      </w:r>
      <w:r w:rsidRPr="0086322F">
        <w:rPr>
          <w:rFonts w:ascii="Wingdings" w:hAnsi="Wingdings" w:cs="Wingdings"/>
          <w:color w:val="000000"/>
          <w:sz w:val="23"/>
          <w:szCs w:val="23"/>
        </w:rPr>
        <w:t></w:t>
      </w:r>
      <w:proofErr w:type="gramEnd"/>
    </w:p>
    <w:p w:rsidR="0086322F" w:rsidRDefault="0086322F" w:rsidP="00AD0448">
      <w:pPr>
        <w:autoSpaceDE w:val="0"/>
        <w:autoSpaceDN w:val="0"/>
        <w:adjustRightInd w:val="0"/>
        <w:spacing w:after="0" w:line="240" w:lineRule="auto"/>
        <w:jc w:val="both"/>
        <w:rPr>
          <w:rFonts w:ascii="Calibri" w:hAnsi="Calibri" w:cs="Calibri"/>
          <w:color w:val="000000"/>
          <w:sz w:val="23"/>
          <w:szCs w:val="23"/>
        </w:rPr>
      </w:pPr>
    </w:p>
    <w:p w:rsidR="0086322F" w:rsidRPr="0086322F" w:rsidRDefault="0086322F" w:rsidP="000008E0">
      <w:pPr>
        <w:autoSpaceDE w:val="0"/>
        <w:autoSpaceDN w:val="0"/>
        <w:adjustRightInd w:val="0"/>
        <w:spacing w:after="0" w:line="240" w:lineRule="auto"/>
        <w:ind w:firstLine="708"/>
        <w:jc w:val="both"/>
        <w:rPr>
          <w:rFonts w:ascii="Calibri" w:hAnsi="Calibri" w:cs="Calibri"/>
          <w:color w:val="000000"/>
          <w:sz w:val="23"/>
          <w:szCs w:val="23"/>
        </w:rPr>
      </w:pPr>
      <w:r w:rsidRPr="0086322F">
        <w:rPr>
          <w:rFonts w:ascii="Calibri" w:hAnsi="Calibri" w:cs="Calibri"/>
          <w:color w:val="000000"/>
          <w:sz w:val="23"/>
          <w:szCs w:val="23"/>
        </w:rPr>
        <w:t xml:space="preserve">Afin que mon travail n’empiète pas sur ma vie de famille, mon milieu d’accueil sera séparé des pièces familiales. Cela sera plus agréable pour mon conjoint, lorsqu’il rentrera du travail, d’avoir son espace à lui. Le milieu d’accueil ouvrira à 7 h 30 et fermera à 17 h 30. Il sera important de respecter cet horaire, car il faut comprendre qu’après 17 h 30, je devrai nettoyer mon milieu d’accueil, afin d’accueillir vos petits bouts le lendemain, dans de bonnes conditions d’hygiène. Je devrai également nettoyer ma maison, faire à manger et passer des moments avec ma famille. </w:t>
      </w: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color w:val="000000"/>
          <w:sz w:val="23"/>
          <w:szCs w:val="23"/>
        </w:rPr>
      </w:pPr>
      <w:r w:rsidRPr="0086322F">
        <w:rPr>
          <w:rFonts w:ascii="Wingdings" w:hAnsi="Wingdings" w:cs="Wingdings"/>
          <w:color w:val="000000"/>
          <w:sz w:val="23"/>
          <w:szCs w:val="23"/>
        </w:rPr>
        <w:t></w:t>
      </w:r>
      <w:r w:rsidRPr="0086322F">
        <w:rPr>
          <w:rFonts w:ascii="Wingdings" w:hAnsi="Wingdings" w:cs="Wingdings"/>
          <w:color w:val="000000"/>
          <w:sz w:val="23"/>
          <w:szCs w:val="23"/>
        </w:rPr>
        <w:t></w:t>
      </w:r>
      <w:r w:rsidRPr="0086322F">
        <w:rPr>
          <w:rFonts w:ascii="Calibri" w:hAnsi="Calibri" w:cs="Calibri"/>
          <w:b/>
          <w:color w:val="000000"/>
          <w:sz w:val="23"/>
          <w:szCs w:val="23"/>
          <w:u w:val="single"/>
        </w:rPr>
        <w:t xml:space="preserve">Développer une dynamique de réflexion professionnelle et mettre en </w:t>
      </w:r>
      <w:proofErr w:type="spellStart"/>
      <w:r w:rsidRPr="0086322F">
        <w:rPr>
          <w:rFonts w:ascii="Calibri" w:hAnsi="Calibri" w:cs="Calibri"/>
          <w:b/>
          <w:color w:val="000000"/>
          <w:sz w:val="23"/>
          <w:szCs w:val="23"/>
          <w:u w:val="single"/>
        </w:rPr>
        <w:t>oeuvre</w:t>
      </w:r>
      <w:proofErr w:type="spellEnd"/>
      <w:r w:rsidRPr="0086322F">
        <w:rPr>
          <w:rFonts w:ascii="Calibri" w:hAnsi="Calibri" w:cs="Calibri"/>
          <w:b/>
          <w:color w:val="000000"/>
          <w:sz w:val="23"/>
          <w:szCs w:val="23"/>
          <w:u w:val="single"/>
        </w:rPr>
        <w:t xml:space="preserve"> le projet éducatif :</w:t>
      </w:r>
      <w:r w:rsidRPr="0086322F">
        <w:rPr>
          <w:rFonts w:ascii="Calibri" w:hAnsi="Calibri" w:cs="Calibri"/>
          <w:color w:val="000000"/>
          <w:sz w:val="23"/>
          <w:szCs w:val="23"/>
        </w:rPr>
        <w:t xml:space="preserve"> </w:t>
      </w: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i/>
          <w:color w:val="000000"/>
          <w:sz w:val="23"/>
          <w:szCs w:val="23"/>
          <w:u w:val="single"/>
        </w:rPr>
      </w:pPr>
      <w:r w:rsidRPr="0086322F">
        <w:rPr>
          <w:rFonts w:ascii="Wingdings" w:hAnsi="Wingdings" w:cs="Wingdings"/>
          <w:color w:val="000000"/>
          <w:sz w:val="23"/>
          <w:szCs w:val="23"/>
        </w:rPr>
        <w:t></w:t>
      </w:r>
      <w:r w:rsidRPr="0086322F">
        <w:rPr>
          <w:rFonts w:ascii="Wingdings" w:hAnsi="Wingdings" w:cs="Wingdings"/>
          <w:i/>
          <w:color w:val="000000"/>
          <w:sz w:val="23"/>
          <w:szCs w:val="23"/>
        </w:rPr>
        <w:t></w:t>
      </w:r>
      <w:r w:rsidRPr="0086322F">
        <w:rPr>
          <w:rFonts w:ascii="Calibri" w:hAnsi="Calibri" w:cs="Calibri"/>
          <w:i/>
          <w:color w:val="000000"/>
          <w:sz w:val="23"/>
          <w:szCs w:val="23"/>
          <w:u w:val="single"/>
        </w:rPr>
        <w:t xml:space="preserve">L’accueil des stagiaires : </w:t>
      </w:r>
    </w:p>
    <w:p w:rsidR="0086322F" w:rsidRDefault="0086322F" w:rsidP="00AD0448">
      <w:pPr>
        <w:autoSpaceDE w:val="0"/>
        <w:autoSpaceDN w:val="0"/>
        <w:adjustRightInd w:val="0"/>
        <w:spacing w:after="0" w:line="240" w:lineRule="auto"/>
        <w:jc w:val="both"/>
        <w:rPr>
          <w:rFonts w:ascii="Calibri" w:hAnsi="Calibri" w:cs="Calibri"/>
          <w:color w:val="000000"/>
          <w:sz w:val="23"/>
          <w:szCs w:val="23"/>
        </w:rPr>
      </w:pPr>
    </w:p>
    <w:p w:rsidR="0086322F" w:rsidRPr="0086322F" w:rsidRDefault="0086322F" w:rsidP="000008E0">
      <w:pPr>
        <w:autoSpaceDE w:val="0"/>
        <w:autoSpaceDN w:val="0"/>
        <w:adjustRightInd w:val="0"/>
        <w:spacing w:after="0" w:line="240" w:lineRule="auto"/>
        <w:ind w:firstLine="708"/>
        <w:jc w:val="both"/>
        <w:rPr>
          <w:rFonts w:ascii="Calibri" w:hAnsi="Calibri" w:cs="Calibri"/>
          <w:color w:val="000000"/>
          <w:sz w:val="23"/>
          <w:szCs w:val="23"/>
        </w:rPr>
      </w:pPr>
      <w:r w:rsidRPr="0086322F">
        <w:rPr>
          <w:rFonts w:ascii="Calibri" w:hAnsi="Calibri" w:cs="Calibri"/>
          <w:color w:val="000000"/>
          <w:sz w:val="23"/>
          <w:szCs w:val="23"/>
        </w:rPr>
        <w:t xml:space="preserve">Je suis tout à fait d’accord d’accueillir des stagiaires au sein de mon milieu d’accueil, car je trouve que c’est important d’apprendre à d’autres personnes ce beau métier. Vous serez prévenu en avance de son arrivée et j’en parlerai aux enfants, afin qu’ils ne soient pas trop surpris par cette nouvelle venue. À son arrivée, elle vous sera présentée ainsi qu’aux enfants. </w:t>
      </w:r>
    </w:p>
    <w:p w:rsidR="0086322F" w:rsidRDefault="0086322F" w:rsidP="00AD0448">
      <w:pPr>
        <w:autoSpaceDE w:val="0"/>
        <w:autoSpaceDN w:val="0"/>
        <w:adjustRightInd w:val="0"/>
        <w:spacing w:after="0" w:line="240" w:lineRule="auto"/>
        <w:jc w:val="both"/>
        <w:rPr>
          <w:rFonts w:ascii="Calibri" w:hAnsi="Calibri" w:cs="Calibri"/>
          <w:color w:val="000000"/>
          <w:sz w:val="23"/>
          <w:szCs w:val="23"/>
        </w:rPr>
      </w:pPr>
    </w:p>
    <w:p w:rsidR="0014361B" w:rsidRPr="000D7ED4" w:rsidRDefault="0086322F" w:rsidP="00AD0448">
      <w:pPr>
        <w:autoSpaceDE w:val="0"/>
        <w:autoSpaceDN w:val="0"/>
        <w:adjustRightInd w:val="0"/>
        <w:spacing w:after="0" w:line="240" w:lineRule="auto"/>
        <w:ind w:firstLine="708"/>
        <w:jc w:val="both"/>
        <w:rPr>
          <w:rFonts w:ascii="Calibri" w:hAnsi="Calibri" w:cs="Calibri"/>
          <w:color w:val="000000"/>
          <w:sz w:val="23"/>
          <w:szCs w:val="23"/>
        </w:rPr>
      </w:pPr>
      <w:r w:rsidRPr="0086322F">
        <w:rPr>
          <w:rFonts w:ascii="Calibri" w:hAnsi="Calibri" w:cs="Calibri"/>
          <w:color w:val="000000"/>
          <w:sz w:val="23"/>
          <w:szCs w:val="23"/>
        </w:rPr>
        <w:t>Pendant les trois premiers jours, la stagiaire ne s’occupera pas des enfants, car je tiens à ce qu’elle prenne soin d’observer chaque enfant, afin d’apprendre à mieux les connaître. Ensuite, je lui confierai quelques tâches à faire (donner à manger, organi</w:t>
      </w:r>
      <w:r w:rsidR="000008E0">
        <w:rPr>
          <w:rFonts w:ascii="Calibri" w:hAnsi="Calibri" w:cs="Calibri"/>
          <w:color w:val="000000"/>
          <w:sz w:val="23"/>
          <w:szCs w:val="23"/>
        </w:rPr>
        <w:t>ser une activité...). T</w:t>
      </w:r>
      <w:r w:rsidRPr="0086322F">
        <w:rPr>
          <w:rFonts w:ascii="Calibri" w:hAnsi="Calibri" w:cs="Calibri"/>
          <w:color w:val="000000"/>
          <w:sz w:val="23"/>
          <w:szCs w:val="23"/>
        </w:rPr>
        <w:t>out cela sera en accord avec l’enfant. La stagiaire devra s’informer de mon projet éducatif ainsi que du R.O.I. Durant son stage, une évaluation régulière sera effectuée ainsi qu’un bilan final en fin de stage.</w:t>
      </w:r>
      <w:r>
        <w:rPr>
          <w:rFonts w:ascii="Calibri" w:hAnsi="Calibri" w:cs="Calibri"/>
          <w:color w:val="000000"/>
          <w:sz w:val="23"/>
          <w:szCs w:val="23"/>
        </w:rPr>
        <w:t xml:space="preserve"> </w:t>
      </w: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86322F" w:rsidRDefault="0086322F" w:rsidP="00AD0448">
      <w:pPr>
        <w:autoSpaceDE w:val="0"/>
        <w:autoSpaceDN w:val="0"/>
        <w:adjustRightInd w:val="0"/>
        <w:spacing w:after="0" w:line="240" w:lineRule="auto"/>
        <w:jc w:val="both"/>
        <w:rPr>
          <w:rFonts w:ascii="Wingdings" w:hAnsi="Wingdings" w:cs="Wingdings"/>
          <w:color w:val="000000"/>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color w:val="000000"/>
          <w:sz w:val="23"/>
          <w:szCs w:val="23"/>
        </w:rPr>
      </w:pPr>
      <w:r w:rsidRPr="0086322F">
        <w:rPr>
          <w:rFonts w:ascii="Wingdings" w:hAnsi="Wingdings" w:cs="Wingdings"/>
          <w:color w:val="000000"/>
          <w:sz w:val="23"/>
          <w:szCs w:val="23"/>
        </w:rPr>
        <w:t></w:t>
      </w:r>
      <w:r w:rsidRPr="0086322F">
        <w:rPr>
          <w:rFonts w:ascii="Wingdings" w:hAnsi="Wingdings" w:cs="Wingdings"/>
          <w:color w:val="000000"/>
          <w:sz w:val="23"/>
          <w:szCs w:val="23"/>
        </w:rPr>
        <w:t></w:t>
      </w:r>
      <w:r w:rsidRPr="0086322F">
        <w:rPr>
          <w:rFonts w:ascii="Calibri" w:hAnsi="Calibri" w:cs="Calibri"/>
          <w:b/>
          <w:color w:val="000000"/>
          <w:sz w:val="23"/>
          <w:szCs w:val="23"/>
          <w:u w:val="single"/>
        </w:rPr>
        <w:t>Soutenir un processus de formation continue :</w:t>
      </w:r>
      <w:r w:rsidRPr="0086322F">
        <w:rPr>
          <w:rFonts w:ascii="Calibri" w:hAnsi="Calibri" w:cs="Calibri"/>
          <w:color w:val="000000"/>
          <w:sz w:val="23"/>
          <w:szCs w:val="23"/>
        </w:rPr>
        <w:t xml:space="preserve"> </w:t>
      </w:r>
    </w:p>
    <w:p w:rsidR="0086322F" w:rsidRDefault="0086322F" w:rsidP="00AD0448">
      <w:pPr>
        <w:autoSpaceDE w:val="0"/>
        <w:autoSpaceDN w:val="0"/>
        <w:adjustRightInd w:val="0"/>
        <w:spacing w:after="0" w:line="240" w:lineRule="auto"/>
        <w:jc w:val="both"/>
        <w:rPr>
          <w:rFonts w:ascii="Calibri" w:hAnsi="Calibri" w:cs="Calibri"/>
          <w:sz w:val="23"/>
          <w:szCs w:val="23"/>
        </w:rPr>
      </w:pPr>
    </w:p>
    <w:p w:rsidR="0086322F" w:rsidRPr="0086322F" w:rsidRDefault="0086322F" w:rsidP="000008E0">
      <w:pPr>
        <w:autoSpaceDE w:val="0"/>
        <w:autoSpaceDN w:val="0"/>
        <w:adjustRightInd w:val="0"/>
        <w:spacing w:after="0" w:line="240" w:lineRule="auto"/>
        <w:ind w:firstLine="708"/>
        <w:jc w:val="both"/>
        <w:rPr>
          <w:rFonts w:ascii="Calibri" w:hAnsi="Calibri" w:cs="Calibri"/>
          <w:sz w:val="23"/>
          <w:szCs w:val="23"/>
        </w:rPr>
      </w:pPr>
      <w:r w:rsidRPr="0086322F">
        <w:rPr>
          <w:rFonts w:ascii="Calibri" w:hAnsi="Calibri" w:cs="Calibri"/>
          <w:sz w:val="23"/>
          <w:szCs w:val="23"/>
        </w:rPr>
        <w:t xml:space="preserve">Afin d’améliorer mes compétences professionnelles dans la qualité d’accueil, je m’engage à participer au moins une fois par an, à des formations continues, et à participer à des réunions organisées par la FEDAJE. </w:t>
      </w:r>
    </w:p>
    <w:p w:rsidR="003C77A6" w:rsidRDefault="003C77A6" w:rsidP="00AD0448">
      <w:pPr>
        <w:autoSpaceDE w:val="0"/>
        <w:autoSpaceDN w:val="0"/>
        <w:adjustRightInd w:val="0"/>
        <w:spacing w:after="0" w:line="240" w:lineRule="auto"/>
        <w:jc w:val="both"/>
        <w:rPr>
          <w:rFonts w:ascii="Wingdings" w:hAnsi="Wingdings" w:cs="Wingdings"/>
          <w:sz w:val="23"/>
          <w:szCs w:val="23"/>
        </w:rPr>
      </w:pPr>
    </w:p>
    <w:p w:rsidR="003C77A6" w:rsidRDefault="003C77A6" w:rsidP="00AD0448">
      <w:pPr>
        <w:autoSpaceDE w:val="0"/>
        <w:autoSpaceDN w:val="0"/>
        <w:adjustRightInd w:val="0"/>
        <w:spacing w:after="0" w:line="240" w:lineRule="auto"/>
        <w:jc w:val="both"/>
        <w:rPr>
          <w:rFonts w:ascii="Wingdings" w:hAnsi="Wingdings" w:cs="Wingdings"/>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sz w:val="23"/>
          <w:szCs w:val="23"/>
        </w:rPr>
      </w:pPr>
      <w:r w:rsidRPr="0086322F">
        <w:rPr>
          <w:rFonts w:ascii="Wingdings" w:hAnsi="Wingdings" w:cs="Wingdings"/>
          <w:sz w:val="23"/>
          <w:szCs w:val="23"/>
        </w:rPr>
        <w:t></w:t>
      </w:r>
      <w:r w:rsidRPr="0086322F">
        <w:rPr>
          <w:rFonts w:ascii="Wingdings" w:hAnsi="Wingdings" w:cs="Wingdings"/>
          <w:sz w:val="23"/>
          <w:szCs w:val="23"/>
        </w:rPr>
        <w:t></w:t>
      </w:r>
      <w:r w:rsidRPr="0086322F">
        <w:rPr>
          <w:rFonts w:ascii="Calibri" w:hAnsi="Calibri" w:cs="Calibri"/>
          <w:b/>
          <w:sz w:val="23"/>
          <w:szCs w:val="23"/>
          <w:u w:val="single"/>
        </w:rPr>
        <w:t>Favoriser les relations avec les associations et les collectivités locales :</w:t>
      </w:r>
      <w:r w:rsidRPr="0086322F">
        <w:rPr>
          <w:rFonts w:ascii="Calibri" w:hAnsi="Calibri" w:cs="Calibri"/>
          <w:sz w:val="23"/>
          <w:szCs w:val="23"/>
        </w:rPr>
        <w:t xml:space="preserve"> </w:t>
      </w:r>
    </w:p>
    <w:p w:rsidR="00AD0448" w:rsidRDefault="00AD0448" w:rsidP="00AD0448">
      <w:pPr>
        <w:autoSpaceDE w:val="0"/>
        <w:autoSpaceDN w:val="0"/>
        <w:adjustRightInd w:val="0"/>
        <w:spacing w:after="0" w:line="240" w:lineRule="auto"/>
        <w:jc w:val="both"/>
        <w:rPr>
          <w:rFonts w:ascii="Calibri" w:hAnsi="Calibri" w:cs="Calibri"/>
          <w:sz w:val="23"/>
          <w:szCs w:val="23"/>
        </w:rPr>
      </w:pPr>
    </w:p>
    <w:p w:rsidR="0086322F" w:rsidRPr="0086322F" w:rsidRDefault="0086322F" w:rsidP="00AD0448">
      <w:pPr>
        <w:autoSpaceDE w:val="0"/>
        <w:autoSpaceDN w:val="0"/>
        <w:adjustRightInd w:val="0"/>
        <w:spacing w:after="0" w:line="240" w:lineRule="auto"/>
        <w:ind w:firstLine="708"/>
        <w:jc w:val="both"/>
        <w:rPr>
          <w:rFonts w:ascii="Calibri" w:hAnsi="Calibri" w:cs="Calibri"/>
          <w:sz w:val="23"/>
          <w:szCs w:val="23"/>
        </w:rPr>
      </w:pPr>
      <w:r w:rsidRPr="0086322F">
        <w:rPr>
          <w:rFonts w:ascii="Calibri" w:hAnsi="Calibri" w:cs="Calibri"/>
          <w:sz w:val="23"/>
          <w:szCs w:val="23"/>
        </w:rPr>
        <w:t xml:space="preserve">Les jours où il fera beau et avec votre accord, nous irons promener avec les enfants. </w:t>
      </w:r>
    </w:p>
    <w:p w:rsidR="0086322F" w:rsidRPr="0086322F" w:rsidRDefault="0086322F" w:rsidP="00AD0448">
      <w:pPr>
        <w:autoSpaceDE w:val="0"/>
        <w:autoSpaceDN w:val="0"/>
        <w:adjustRightInd w:val="0"/>
        <w:spacing w:after="0" w:line="240" w:lineRule="auto"/>
        <w:jc w:val="both"/>
        <w:rPr>
          <w:rFonts w:ascii="Calibri" w:hAnsi="Calibri" w:cs="Calibri"/>
          <w:sz w:val="23"/>
          <w:szCs w:val="23"/>
        </w:rPr>
      </w:pPr>
      <w:r w:rsidRPr="0086322F">
        <w:rPr>
          <w:rFonts w:ascii="Calibri" w:hAnsi="Calibri" w:cs="Calibri"/>
          <w:sz w:val="23"/>
          <w:szCs w:val="23"/>
        </w:rPr>
        <w:t xml:space="preserve">Comme je vis à la campagne, nous pourrons voir des animaux de ferme. Je souhaiterai également faire venir de temps en temps, une animatrice pour enfants spécialisée dans l’éveil musical et les contes. Un papier sera mis dans le carnet de communication de votre enfant, afin d’avoir votre accord et ainsi programmer une date. </w:t>
      </w:r>
    </w:p>
    <w:p w:rsidR="00AD0448" w:rsidRDefault="00AD0448" w:rsidP="00AD0448">
      <w:pPr>
        <w:autoSpaceDE w:val="0"/>
        <w:autoSpaceDN w:val="0"/>
        <w:adjustRightInd w:val="0"/>
        <w:spacing w:after="0" w:line="240" w:lineRule="auto"/>
        <w:jc w:val="both"/>
        <w:rPr>
          <w:rFonts w:ascii="Wingdings" w:hAnsi="Wingdings" w:cs="Wingdings"/>
          <w:sz w:val="23"/>
          <w:szCs w:val="23"/>
        </w:rPr>
      </w:pPr>
    </w:p>
    <w:p w:rsidR="00AD0448" w:rsidRDefault="00AD0448" w:rsidP="00AD0448">
      <w:pPr>
        <w:autoSpaceDE w:val="0"/>
        <w:autoSpaceDN w:val="0"/>
        <w:adjustRightInd w:val="0"/>
        <w:spacing w:after="0" w:line="240" w:lineRule="auto"/>
        <w:jc w:val="both"/>
        <w:rPr>
          <w:rFonts w:ascii="Wingdings" w:hAnsi="Wingdings" w:cs="Wingdings"/>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sz w:val="23"/>
          <w:szCs w:val="23"/>
        </w:rPr>
      </w:pPr>
      <w:r w:rsidRPr="0086322F">
        <w:rPr>
          <w:rFonts w:ascii="Wingdings" w:hAnsi="Wingdings" w:cs="Wingdings"/>
          <w:sz w:val="23"/>
          <w:szCs w:val="23"/>
        </w:rPr>
        <w:t></w:t>
      </w:r>
      <w:r w:rsidRPr="0086322F">
        <w:rPr>
          <w:rFonts w:ascii="Wingdings" w:hAnsi="Wingdings" w:cs="Wingdings"/>
          <w:sz w:val="23"/>
          <w:szCs w:val="23"/>
        </w:rPr>
        <w:t></w:t>
      </w:r>
      <w:r w:rsidRPr="0086322F">
        <w:rPr>
          <w:rFonts w:ascii="Calibri" w:hAnsi="Calibri" w:cs="Calibri"/>
          <w:b/>
          <w:sz w:val="23"/>
          <w:szCs w:val="23"/>
          <w:u w:val="single"/>
        </w:rPr>
        <w:t>L’hygiène et la sécurité :</w:t>
      </w:r>
      <w:r w:rsidRPr="0086322F">
        <w:rPr>
          <w:rFonts w:ascii="Calibri" w:hAnsi="Calibri" w:cs="Calibri"/>
          <w:sz w:val="23"/>
          <w:szCs w:val="23"/>
        </w:rPr>
        <w:t xml:space="preserve"> </w:t>
      </w:r>
    </w:p>
    <w:p w:rsidR="00AD0448" w:rsidRDefault="00AD0448" w:rsidP="00AD0448">
      <w:pPr>
        <w:autoSpaceDE w:val="0"/>
        <w:autoSpaceDN w:val="0"/>
        <w:adjustRightInd w:val="0"/>
        <w:spacing w:after="0" w:line="240" w:lineRule="auto"/>
        <w:jc w:val="both"/>
        <w:rPr>
          <w:rFonts w:ascii="Calibri" w:hAnsi="Calibri" w:cs="Calibri"/>
          <w:sz w:val="23"/>
          <w:szCs w:val="23"/>
        </w:rPr>
      </w:pPr>
    </w:p>
    <w:p w:rsidR="00BB543C" w:rsidRDefault="0086322F" w:rsidP="000008E0">
      <w:pPr>
        <w:autoSpaceDE w:val="0"/>
        <w:autoSpaceDN w:val="0"/>
        <w:adjustRightInd w:val="0"/>
        <w:spacing w:after="0" w:line="240" w:lineRule="auto"/>
        <w:ind w:firstLine="708"/>
        <w:jc w:val="both"/>
        <w:rPr>
          <w:rFonts w:ascii="Calibri" w:hAnsi="Calibri" w:cs="Calibri"/>
          <w:sz w:val="23"/>
          <w:szCs w:val="23"/>
        </w:rPr>
      </w:pPr>
      <w:r w:rsidRPr="0086322F">
        <w:rPr>
          <w:rFonts w:ascii="Calibri" w:hAnsi="Calibri" w:cs="Calibri"/>
          <w:sz w:val="23"/>
          <w:szCs w:val="23"/>
        </w:rPr>
        <w:t xml:space="preserve">Je tiens à préciser, afin que les enfants aient une vie saine, qu’avant et après chaque repas, leurs mains et visages seront nettoyés avec un gant de toilette. Les bavoirs et les gants de toilette seront changés tous les jours et ils seront lavés à 60°. Les jouets seront nettoyés et désinfectés régulièrement. Les coussins à langer seront également désinfectés tous les jours. Les aliments seront conservés dans de bonnes conditions d’hygiène. Mes mains seront lavées régulièrement. Les pièces seront aérées tous les jours pendant 15 minutes. </w:t>
      </w:r>
    </w:p>
    <w:p w:rsidR="00BB543C" w:rsidRDefault="00BB543C" w:rsidP="00BB543C">
      <w:pPr>
        <w:autoSpaceDE w:val="0"/>
        <w:autoSpaceDN w:val="0"/>
        <w:adjustRightInd w:val="0"/>
        <w:spacing w:after="0" w:line="240" w:lineRule="auto"/>
        <w:jc w:val="both"/>
        <w:rPr>
          <w:rFonts w:ascii="Calibri" w:hAnsi="Calibri" w:cs="Calibri"/>
          <w:sz w:val="23"/>
          <w:szCs w:val="23"/>
        </w:rPr>
      </w:pPr>
    </w:p>
    <w:p w:rsidR="00BB543C" w:rsidRDefault="00BB543C" w:rsidP="00BB543C">
      <w:pPr>
        <w:autoSpaceDE w:val="0"/>
        <w:autoSpaceDN w:val="0"/>
        <w:adjustRightInd w:val="0"/>
        <w:spacing w:after="0" w:line="240" w:lineRule="auto"/>
        <w:jc w:val="both"/>
        <w:rPr>
          <w:rFonts w:ascii="Calibri" w:hAnsi="Calibri" w:cs="Calibri"/>
          <w:sz w:val="23"/>
          <w:szCs w:val="23"/>
        </w:rPr>
      </w:pPr>
    </w:p>
    <w:p w:rsidR="0086322F" w:rsidRPr="0086322F" w:rsidRDefault="0086322F" w:rsidP="00BB543C">
      <w:pPr>
        <w:autoSpaceDE w:val="0"/>
        <w:autoSpaceDN w:val="0"/>
        <w:adjustRightInd w:val="0"/>
        <w:spacing w:after="0" w:line="240" w:lineRule="auto"/>
        <w:jc w:val="both"/>
        <w:rPr>
          <w:rFonts w:ascii="Calibri" w:hAnsi="Calibri" w:cs="Calibri"/>
          <w:sz w:val="23"/>
          <w:szCs w:val="23"/>
        </w:rPr>
      </w:pPr>
      <w:r w:rsidRPr="0086322F">
        <w:rPr>
          <w:rFonts w:ascii="Calibri" w:hAnsi="Calibri" w:cs="Calibri"/>
          <w:sz w:val="23"/>
          <w:szCs w:val="23"/>
        </w:rPr>
        <w:t xml:space="preserve">Pour la sécurité du milieu d’accueil, des détecteurs de fumées seront installés ainsi qu’un extincteur et une couverture anti-feu. </w:t>
      </w:r>
    </w:p>
    <w:p w:rsidR="00AD0448" w:rsidRDefault="00AD0448" w:rsidP="00AD0448">
      <w:pPr>
        <w:autoSpaceDE w:val="0"/>
        <w:autoSpaceDN w:val="0"/>
        <w:adjustRightInd w:val="0"/>
        <w:spacing w:after="0" w:line="240" w:lineRule="auto"/>
        <w:jc w:val="both"/>
        <w:rPr>
          <w:rFonts w:ascii="Wingdings" w:hAnsi="Wingdings" w:cs="Wingdings"/>
          <w:sz w:val="23"/>
          <w:szCs w:val="23"/>
        </w:rPr>
      </w:pPr>
    </w:p>
    <w:p w:rsidR="003C77A6" w:rsidRDefault="003C77A6" w:rsidP="00AD0448">
      <w:pPr>
        <w:autoSpaceDE w:val="0"/>
        <w:autoSpaceDN w:val="0"/>
        <w:adjustRightInd w:val="0"/>
        <w:spacing w:after="0" w:line="240" w:lineRule="auto"/>
        <w:jc w:val="both"/>
        <w:rPr>
          <w:rFonts w:ascii="Wingdings" w:hAnsi="Wingdings" w:cs="Wingdings"/>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sz w:val="23"/>
          <w:szCs w:val="23"/>
        </w:rPr>
      </w:pPr>
      <w:r w:rsidRPr="0086322F">
        <w:rPr>
          <w:rFonts w:ascii="Wingdings" w:hAnsi="Wingdings" w:cs="Wingdings"/>
          <w:sz w:val="23"/>
          <w:szCs w:val="23"/>
        </w:rPr>
        <w:t></w:t>
      </w:r>
      <w:r w:rsidRPr="0086322F">
        <w:rPr>
          <w:rFonts w:ascii="Wingdings" w:hAnsi="Wingdings" w:cs="Wingdings"/>
          <w:sz w:val="23"/>
          <w:szCs w:val="23"/>
        </w:rPr>
        <w:t></w:t>
      </w:r>
      <w:r w:rsidRPr="0086322F">
        <w:rPr>
          <w:rFonts w:ascii="Calibri" w:hAnsi="Calibri" w:cs="Calibri"/>
          <w:b/>
          <w:sz w:val="23"/>
          <w:szCs w:val="23"/>
          <w:u w:val="single"/>
        </w:rPr>
        <w:t>Santé :</w:t>
      </w:r>
      <w:r w:rsidRPr="0086322F">
        <w:rPr>
          <w:rFonts w:ascii="Calibri" w:hAnsi="Calibri" w:cs="Calibri"/>
          <w:sz w:val="23"/>
          <w:szCs w:val="23"/>
        </w:rPr>
        <w:t xml:space="preserve"> </w:t>
      </w:r>
    </w:p>
    <w:p w:rsidR="00AD0448" w:rsidRDefault="00AD0448" w:rsidP="00AD0448">
      <w:pPr>
        <w:autoSpaceDE w:val="0"/>
        <w:autoSpaceDN w:val="0"/>
        <w:adjustRightInd w:val="0"/>
        <w:spacing w:after="0" w:line="240" w:lineRule="auto"/>
        <w:jc w:val="both"/>
        <w:rPr>
          <w:rFonts w:ascii="Calibri" w:hAnsi="Calibri" w:cs="Calibri"/>
          <w:sz w:val="23"/>
          <w:szCs w:val="23"/>
        </w:rPr>
      </w:pPr>
    </w:p>
    <w:p w:rsidR="0086322F" w:rsidRPr="0086322F" w:rsidRDefault="0086322F" w:rsidP="000008E0">
      <w:pPr>
        <w:autoSpaceDE w:val="0"/>
        <w:autoSpaceDN w:val="0"/>
        <w:adjustRightInd w:val="0"/>
        <w:spacing w:after="0" w:line="240" w:lineRule="auto"/>
        <w:ind w:firstLine="708"/>
        <w:jc w:val="both"/>
        <w:rPr>
          <w:rFonts w:ascii="Calibri" w:hAnsi="Calibri" w:cs="Calibri"/>
          <w:sz w:val="23"/>
          <w:szCs w:val="23"/>
        </w:rPr>
      </w:pPr>
      <w:r w:rsidRPr="0086322F">
        <w:rPr>
          <w:rFonts w:ascii="Calibri" w:hAnsi="Calibri" w:cs="Calibri"/>
          <w:sz w:val="23"/>
          <w:szCs w:val="23"/>
        </w:rPr>
        <w:t>Si votre enfant doit être soumis à un traitement médical, je vous demanderai d’apporter une prescription du médecin, avec le nom du médicament, la durée du traitement et la quantité à administrer. Ce document doit être signé par votre médecin. Aucun médicament ne sera administré sans prescription. En cas de fièvre (au-dessus de 38,5°) et avec votre accord,</w:t>
      </w:r>
      <w:r w:rsidR="003F1BB9">
        <w:rPr>
          <w:rFonts w:ascii="Calibri" w:hAnsi="Calibri" w:cs="Calibri"/>
          <w:sz w:val="23"/>
          <w:szCs w:val="23"/>
        </w:rPr>
        <w:t xml:space="preserve"> je donnerai un anti pyrétique</w:t>
      </w:r>
      <w:r w:rsidRPr="0086322F">
        <w:rPr>
          <w:rFonts w:ascii="Calibri" w:hAnsi="Calibri" w:cs="Calibri"/>
          <w:sz w:val="23"/>
          <w:szCs w:val="23"/>
        </w:rPr>
        <w:t xml:space="preserve"> qui sera renouvelé toute les 4 h si la fièvre persiste. </w:t>
      </w:r>
    </w:p>
    <w:p w:rsidR="00AD0448" w:rsidRDefault="00AD0448" w:rsidP="00AD0448">
      <w:pPr>
        <w:autoSpaceDE w:val="0"/>
        <w:autoSpaceDN w:val="0"/>
        <w:adjustRightInd w:val="0"/>
        <w:spacing w:after="0" w:line="240" w:lineRule="auto"/>
        <w:jc w:val="both"/>
        <w:rPr>
          <w:rFonts w:ascii="Wingdings" w:hAnsi="Wingdings" w:cs="Wingdings"/>
          <w:sz w:val="23"/>
          <w:szCs w:val="23"/>
        </w:rPr>
      </w:pPr>
    </w:p>
    <w:p w:rsidR="00AD0448" w:rsidRDefault="00AD0448" w:rsidP="00AD0448">
      <w:pPr>
        <w:autoSpaceDE w:val="0"/>
        <w:autoSpaceDN w:val="0"/>
        <w:adjustRightInd w:val="0"/>
        <w:spacing w:after="0" w:line="240" w:lineRule="auto"/>
        <w:jc w:val="both"/>
        <w:rPr>
          <w:rFonts w:ascii="Wingdings" w:hAnsi="Wingdings" w:cs="Wingdings"/>
          <w:sz w:val="23"/>
          <w:szCs w:val="23"/>
        </w:rPr>
      </w:pPr>
    </w:p>
    <w:p w:rsidR="0086322F" w:rsidRPr="0086322F" w:rsidRDefault="0086322F" w:rsidP="00AD0448">
      <w:pPr>
        <w:autoSpaceDE w:val="0"/>
        <w:autoSpaceDN w:val="0"/>
        <w:adjustRightInd w:val="0"/>
        <w:spacing w:after="0" w:line="240" w:lineRule="auto"/>
        <w:jc w:val="both"/>
        <w:rPr>
          <w:rFonts w:ascii="Wingdings" w:hAnsi="Wingdings" w:cs="Wingdings"/>
          <w:sz w:val="23"/>
          <w:szCs w:val="23"/>
        </w:rPr>
      </w:pPr>
      <w:r w:rsidRPr="0086322F">
        <w:rPr>
          <w:rFonts w:ascii="Wingdings" w:hAnsi="Wingdings" w:cs="Wingdings"/>
          <w:sz w:val="23"/>
          <w:szCs w:val="23"/>
        </w:rPr>
        <w:t></w:t>
      </w:r>
      <w:r w:rsidRPr="0086322F">
        <w:rPr>
          <w:rFonts w:ascii="Wingdings" w:hAnsi="Wingdings" w:cs="Wingdings"/>
          <w:sz w:val="23"/>
          <w:szCs w:val="23"/>
        </w:rPr>
        <w:t></w:t>
      </w:r>
      <w:r w:rsidRPr="0086322F">
        <w:rPr>
          <w:rFonts w:ascii="Calibri" w:hAnsi="Calibri" w:cs="Calibri"/>
          <w:b/>
          <w:sz w:val="23"/>
          <w:szCs w:val="23"/>
          <w:u w:val="single"/>
        </w:rPr>
        <w:t>Alimentation :</w:t>
      </w:r>
      <w:r w:rsidRPr="0086322F">
        <w:rPr>
          <w:rFonts w:ascii="Calibri" w:hAnsi="Calibri" w:cs="Calibri"/>
          <w:sz w:val="23"/>
          <w:szCs w:val="23"/>
        </w:rPr>
        <w:t xml:space="preserve"> </w:t>
      </w:r>
    </w:p>
    <w:p w:rsidR="00AD0448" w:rsidRDefault="00AD0448" w:rsidP="00AD0448">
      <w:pPr>
        <w:autoSpaceDE w:val="0"/>
        <w:autoSpaceDN w:val="0"/>
        <w:adjustRightInd w:val="0"/>
        <w:spacing w:after="0" w:line="240" w:lineRule="auto"/>
        <w:jc w:val="both"/>
        <w:rPr>
          <w:rFonts w:ascii="Calibri" w:hAnsi="Calibri" w:cs="Calibri"/>
          <w:sz w:val="23"/>
          <w:szCs w:val="23"/>
        </w:rPr>
      </w:pPr>
    </w:p>
    <w:p w:rsidR="00AD0448" w:rsidRPr="000008E0" w:rsidRDefault="0086322F" w:rsidP="000008E0">
      <w:pPr>
        <w:autoSpaceDE w:val="0"/>
        <w:autoSpaceDN w:val="0"/>
        <w:adjustRightInd w:val="0"/>
        <w:spacing w:after="0" w:line="240" w:lineRule="auto"/>
        <w:ind w:firstLine="708"/>
        <w:jc w:val="both"/>
        <w:rPr>
          <w:rFonts w:ascii="Calibri" w:hAnsi="Calibri" w:cs="Calibri"/>
          <w:sz w:val="23"/>
          <w:szCs w:val="23"/>
        </w:rPr>
      </w:pPr>
      <w:r w:rsidRPr="0086322F">
        <w:rPr>
          <w:rFonts w:ascii="Calibri" w:hAnsi="Calibri" w:cs="Calibri"/>
          <w:sz w:val="23"/>
          <w:szCs w:val="23"/>
        </w:rPr>
        <w:t xml:space="preserve">Comme je l’explique dans le R.O.I, je ne fournis pas le petit déjeuner, car pour moi cela </w:t>
      </w:r>
      <w:r w:rsidRPr="0086322F">
        <w:rPr>
          <w:sz w:val="23"/>
          <w:szCs w:val="23"/>
        </w:rPr>
        <w:t>doit être un moment privilégié a</w:t>
      </w:r>
      <w:bookmarkStart w:id="0" w:name="_GoBack"/>
      <w:bookmarkEnd w:id="0"/>
      <w:r w:rsidRPr="0086322F">
        <w:rPr>
          <w:sz w:val="23"/>
          <w:szCs w:val="23"/>
        </w:rPr>
        <w:t>vec la famille. Cependant, je fournirai de la soupe le matin pour ceux qui auront une petite faim, ainsi que le dîner et le goûter. Je tiens à préciser, que je souhaite être informée si votre enfant n’a pas encore mangé un type de légume ou de fruit. Pour cela, un formulaire vous sera remis au moment de l’inscription.</w:t>
      </w:r>
      <w:r w:rsidR="00AD0448">
        <w:rPr>
          <w:sz w:val="23"/>
          <w:szCs w:val="23"/>
        </w:rPr>
        <w:t xml:space="preserve"> </w:t>
      </w:r>
    </w:p>
    <w:p w:rsidR="00AD0448" w:rsidRDefault="00AD0448" w:rsidP="00AD0448">
      <w:pPr>
        <w:pStyle w:val="Default"/>
        <w:jc w:val="both"/>
        <w:rPr>
          <w:sz w:val="23"/>
          <w:szCs w:val="23"/>
        </w:rPr>
      </w:pPr>
    </w:p>
    <w:p w:rsidR="00AD0448" w:rsidRDefault="00AD0448" w:rsidP="00AD0448">
      <w:pPr>
        <w:pStyle w:val="Default"/>
        <w:jc w:val="both"/>
        <w:rPr>
          <w:sz w:val="23"/>
          <w:szCs w:val="23"/>
        </w:rPr>
      </w:pPr>
    </w:p>
    <w:p w:rsidR="00AD0448" w:rsidRPr="00AD0448" w:rsidRDefault="00AD0448" w:rsidP="00AD0448">
      <w:pPr>
        <w:pStyle w:val="Default"/>
        <w:jc w:val="both"/>
        <w:rPr>
          <w:rFonts w:ascii="Wingdings" w:hAnsi="Wingdings" w:cs="Wingdings"/>
          <w:sz w:val="23"/>
          <w:szCs w:val="23"/>
        </w:rPr>
      </w:pPr>
      <w:r w:rsidRPr="00AD0448">
        <w:rPr>
          <w:rFonts w:ascii="Wingdings" w:hAnsi="Wingdings" w:cs="Wingdings"/>
          <w:sz w:val="23"/>
          <w:szCs w:val="23"/>
        </w:rPr>
        <w:t></w:t>
      </w:r>
      <w:r w:rsidRPr="00AD0448">
        <w:rPr>
          <w:rFonts w:ascii="Wingdings" w:hAnsi="Wingdings" w:cs="Wingdings"/>
          <w:sz w:val="23"/>
          <w:szCs w:val="23"/>
        </w:rPr>
        <w:t></w:t>
      </w:r>
      <w:r w:rsidRPr="00AD0448">
        <w:rPr>
          <w:b/>
          <w:sz w:val="23"/>
          <w:szCs w:val="23"/>
          <w:u w:val="single"/>
        </w:rPr>
        <w:t>Aménager la fin du séjour :</w:t>
      </w:r>
      <w:r w:rsidRPr="00AD0448">
        <w:rPr>
          <w:sz w:val="23"/>
          <w:szCs w:val="23"/>
        </w:rPr>
        <w:t xml:space="preserve"> </w:t>
      </w:r>
    </w:p>
    <w:p w:rsidR="00AD0448" w:rsidRDefault="00AD0448" w:rsidP="00AD0448">
      <w:pPr>
        <w:autoSpaceDE w:val="0"/>
        <w:autoSpaceDN w:val="0"/>
        <w:adjustRightInd w:val="0"/>
        <w:spacing w:after="0" w:line="240" w:lineRule="auto"/>
        <w:jc w:val="both"/>
        <w:rPr>
          <w:rFonts w:ascii="Calibri" w:hAnsi="Calibri" w:cs="Calibri"/>
          <w:color w:val="000000"/>
          <w:sz w:val="23"/>
          <w:szCs w:val="23"/>
        </w:rPr>
      </w:pPr>
    </w:p>
    <w:p w:rsidR="00AD0448" w:rsidRPr="00AD0448" w:rsidRDefault="00AD0448" w:rsidP="000008E0">
      <w:pPr>
        <w:autoSpaceDE w:val="0"/>
        <w:autoSpaceDN w:val="0"/>
        <w:adjustRightInd w:val="0"/>
        <w:spacing w:after="0" w:line="240" w:lineRule="auto"/>
        <w:ind w:firstLine="708"/>
        <w:jc w:val="both"/>
        <w:rPr>
          <w:rFonts w:ascii="Calibri" w:hAnsi="Calibri" w:cs="Calibri"/>
          <w:color w:val="000000"/>
          <w:sz w:val="23"/>
          <w:szCs w:val="23"/>
        </w:rPr>
      </w:pPr>
      <w:r w:rsidRPr="00AD0448">
        <w:rPr>
          <w:rFonts w:ascii="Calibri" w:hAnsi="Calibri" w:cs="Calibri"/>
          <w:color w:val="000000"/>
          <w:sz w:val="23"/>
          <w:szCs w:val="23"/>
        </w:rPr>
        <w:t xml:space="preserve">La fin du séjour dans le milieu d’accueil pour aller à l’école, sera un grand moment qu’il faudra préparer tant pour l’enfant qui s’en va, que pour ses petits camarades. Quelques semaines avant le départ, je parlerai avec lui de sa future école afin de le préparer. Le dernier jour, j’organiserai avec tous les enfants une petite fête, où il y aura de la musique, des activités et un bon repas. Avec l’accord des parents, j’afficherai une photo de chaque enfant parti à l’école, afin que les autres enfants se souviennent de lui. Après le départ de l’enfant, je continuerai à parler de temps en temps de lui aux autres et de sa nouvelle vie à l’école. </w:t>
      </w:r>
    </w:p>
    <w:p w:rsidR="00AD0448" w:rsidRDefault="00AD0448" w:rsidP="00AD0448">
      <w:pPr>
        <w:autoSpaceDE w:val="0"/>
        <w:autoSpaceDN w:val="0"/>
        <w:adjustRightInd w:val="0"/>
        <w:spacing w:after="0" w:line="240" w:lineRule="auto"/>
        <w:jc w:val="both"/>
        <w:rPr>
          <w:rFonts w:ascii="Calibri" w:hAnsi="Calibri" w:cs="Calibr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3C77A6" w:rsidRDefault="003C77A6" w:rsidP="00AD0448">
      <w:pPr>
        <w:autoSpaceDE w:val="0"/>
        <w:autoSpaceDN w:val="0"/>
        <w:adjustRightInd w:val="0"/>
        <w:spacing w:after="0" w:line="240" w:lineRule="auto"/>
        <w:jc w:val="both"/>
        <w:rPr>
          <w:rFonts w:ascii="Calibri" w:hAnsi="Calibri" w:cs="Calibri"/>
          <w:b/>
          <w:i/>
          <w:color w:val="000000"/>
          <w:sz w:val="23"/>
          <w:szCs w:val="23"/>
        </w:rPr>
      </w:pPr>
    </w:p>
    <w:p w:rsidR="0014361B" w:rsidRPr="00AD0448" w:rsidRDefault="00AD0448" w:rsidP="00AD0448">
      <w:pPr>
        <w:autoSpaceDE w:val="0"/>
        <w:autoSpaceDN w:val="0"/>
        <w:adjustRightInd w:val="0"/>
        <w:spacing w:after="0" w:line="240" w:lineRule="auto"/>
        <w:jc w:val="both"/>
        <w:rPr>
          <w:rFonts w:ascii="Calibri" w:hAnsi="Calibri" w:cs="Calibri"/>
          <w:b/>
          <w:i/>
          <w:sz w:val="23"/>
          <w:szCs w:val="23"/>
        </w:rPr>
      </w:pPr>
      <w:r w:rsidRPr="00AD0448">
        <w:rPr>
          <w:rFonts w:ascii="Calibri" w:hAnsi="Calibri" w:cs="Calibri"/>
          <w:b/>
          <w:i/>
          <w:color w:val="000000"/>
          <w:sz w:val="23"/>
          <w:szCs w:val="23"/>
        </w:rPr>
        <w:t>Je vous remercie d’avoir pris le temps de lire mon projet d’accueil. J’espère que celui-ci a pu répondre à toutes vos questions et si ce n’est pas le cas, je serai ravie d’y répondre.</w:t>
      </w:r>
    </w:p>
    <w:sectPr w:rsidR="0014361B" w:rsidRPr="00AD0448" w:rsidSect="00BB543C">
      <w:pgSz w:w="11906" w:h="16838"/>
      <w:pgMar w:top="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64"/>
    <w:rsid w:val="000008E0"/>
    <w:rsid w:val="00020A64"/>
    <w:rsid w:val="000D7ED4"/>
    <w:rsid w:val="0014361B"/>
    <w:rsid w:val="003C77A6"/>
    <w:rsid w:val="003F1BB9"/>
    <w:rsid w:val="0086322F"/>
    <w:rsid w:val="00AD0448"/>
    <w:rsid w:val="00BB543C"/>
    <w:rsid w:val="00D51F4D"/>
    <w:rsid w:val="00E5029D"/>
    <w:rsid w:val="00E701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0A64"/>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020A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0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0A64"/>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020A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0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2698</Words>
  <Characters>14839</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Deneve</dc:creator>
  <cp:lastModifiedBy>Emilie Deneve</cp:lastModifiedBy>
  <cp:revision>6</cp:revision>
  <cp:lastPrinted>2014-11-11T21:48:00Z</cp:lastPrinted>
  <dcterms:created xsi:type="dcterms:W3CDTF">2014-11-04T12:19:00Z</dcterms:created>
  <dcterms:modified xsi:type="dcterms:W3CDTF">2015-06-22T15:00:00Z</dcterms:modified>
</cp:coreProperties>
</file>