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CECFF">
    <v:background id="_x0000_s2049" o:bwmode="white" fillcolor="#ccecff">
      <v:fill r:id="rId5" o:title="Papier de soie bleu" color2="#00b0f0" type="tile"/>
    </v:background>
  </w:background>
  <w:body>
    <w:p w14:paraId="6E60DFAA" w14:textId="31B58A03" w:rsidR="006D227A" w:rsidRDefault="77B6E3AF" w:rsidP="27552A5B">
      <w:r>
        <w:t xml:space="preserve">                                   </w:t>
      </w:r>
      <w:r w:rsidR="00706DA8">
        <w:t xml:space="preserve">            </w:t>
      </w:r>
      <w:r>
        <w:t xml:space="preserve">       </w:t>
      </w:r>
      <w:r>
        <w:rPr>
          <w:noProof/>
        </w:rPr>
        <w:drawing>
          <wp:inline distT="0" distB="0" distL="0" distR="0" wp14:anchorId="69DDA2DF" wp14:editId="67349F79">
            <wp:extent cx="2122170" cy="1164693"/>
            <wp:effectExtent l="0" t="0" r="0" b="0"/>
            <wp:docPr id="168884673" name="Imag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39458" cy="1174181"/>
                    </a:xfrm>
                    <a:prstGeom prst="rect">
                      <a:avLst/>
                    </a:prstGeom>
                    <a:noFill/>
                    <a:ln w="9525">
                      <a:noFill/>
                      <a:miter lim="800000"/>
                      <a:headEnd/>
                      <a:tailEnd/>
                    </a:ln>
                  </pic:spPr>
                </pic:pic>
              </a:graphicData>
            </a:graphic>
          </wp:inline>
        </w:drawing>
      </w:r>
    </w:p>
    <w:p w14:paraId="63F9CE67" w14:textId="007E1207" w:rsidR="006D227A" w:rsidRPr="006D227A" w:rsidRDefault="00706DA8" w:rsidP="00706DA8">
      <w:pPr>
        <w:rPr>
          <w:rFonts w:ascii="Monotype Corsiva" w:hAnsi="Monotype Corsiva"/>
          <w:sz w:val="28"/>
          <w:szCs w:val="28"/>
        </w:rPr>
      </w:pPr>
      <w:r>
        <w:t xml:space="preserve">                                                          </w:t>
      </w:r>
      <w:r w:rsidR="2387E035" w:rsidRPr="27552A5B">
        <w:rPr>
          <w:rFonts w:ascii="Monotype Corsiva" w:hAnsi="Monotype Corsiva"/>
          <w:sz w:val="28"/>
          <w:szCs w:val="28"/>
        </w:rPr>
        <w:t xml:space="preserve">Crèche </w:t>
      </w:r>
      <w:r w:rsidR="162B3D3E" w:rsidRPr="27552A5B">
        <w:rPr>
          <w:rFonts w:ascii="Monotype Corsiva" w:hAnsi="Monotype Corsiva"/>
          <w:sz w:val="28"/>
          <w:szCs w:val="28"/>
        </w:rPr>
        <w:t>autorisée par</w:t>
      </w:r>
      <w:r w:rsidR="04E5A5C3" w:rsidRPr="27552A5B">
        <w:rPr>
          <w:rFonts w:ascii="Monotype Corsiva" w:hAnsi="Monotype Corsiva"/>
          <w:sz w:val="28"/>
          <w:szCs w:val="28"/>
        </w:rPr>
        <w:t xml:space="preserve"> l’O.N.E.</w:t>
      </w:r>
    </w:p>
    <w:p w14:paraId="01704480" w14:textId="77777777" w:rsidR="006D227A" w:rsidRDefault="006D227A" w:rsidP="006D227A">
      <w:pPr>
        <w:tabs>
          <w:tab w:val="left" w:pos="3195"/>
        </w:tabs>
        <w:jc w:val="center"/>
        <w:rPr>
          <w:rFonts w:ascii="Monotype Corsiva" w:hAnsi="Monotype Corsiva"/>
          <w:sz w:val="28"/>
          <w:szCs w:val="28"/>
        </w:rPr>
      </w:pPr>
      <w:r w:rsidRPr="006D227A">
        <w:rPr>
          <w:rFonts w:ascii="Monotype Corsiva" w:hAnsi="Monotype Corsiva"/>
          <w:sz w:val="28"/>
          <w:szCs w:val="28"/>
        </w:rPr>
        <w:t>Avenue Maréchal Joffre, 127 à 1190 Bruxelles (Forest)</w:t>
      </w:r>
    </w:p>
    <w:p w14:paraId="55B2B32C" w14:textId="77777777" w:rsidR="00706DA8" w:rsidRDefault="00706DA8" w:rsidP="006D227A">
      <w:pPr>
        <w:tabs>
          <w:tab w:val="left" w:pos="3195"/>
        </w:tabs>
        <w:jc w:val="center"/>
        <w:rPr>
          <w:rFonts w:ascii="Monotype Corsiva" w:hAnsi="Monotype Corsiva"/>
          <w:sz w:val="28"/>
          <w:szCs w:val="28"/>
        </w:rPr>
      </w:pPr>
    </w:p>
    <w:p w14:paraId="31008EDC" w14:textId="21F1857E" w:rsidR="00706DA8" w:rsidRDefault="00706DA8" w:rsidP="27552A5B">
      <w:pPr>
        <w:tabs>
          <w:tab w:val="left" w:pos="3195"/>
        </w:tabs>
        <w:rPr>
          <w:rFonts w:ascii="Arial Narrow" w:hAnsi="Arial Narrow"/>
          <w:sz w:val="24"/>
          <w:szCs w:val="24"/>
        </w:rPr>
      </w:pPr>
      <w:r w:rsidRPr="27552A5B">
        <w:rPr>
          <w:rFonts w:ascii="Arial Narrow" w:hAnsi="Arial Narrow"/>
          <w:sz w:val="24"/>
          <w:szCs w:val="24"/>
        </w:rPr>
        <w:t>Le milieu d’accueil ouvre ses portes de 7h30 à 18h00 et nous avons la capacité d’accueillir 24 enfants</w:t>
      </w:r>
      <w:r w:rsidRPr="00706DA8">
        <w:rPr>
          <w:rFonts w:ascii="Arial Narrow" w:hAnsi="Arial Narrow"/>
          <w:sz w:val="24"/>
          <w:szCs w:val="24"/>
        </w:rPr>
        <w:t xml:space="preserve"> </w:t>
      </w:r>
      <w:r w:rsidRPr="27552A5B">
        <w:rPr>
          <w:rFonts w:ascii="Arial Narrow" w:hAnsi="Arial Narrow"/>
          <w:sz w:val="24"/>
          <w:szCs w:val="24"/>
        </w:rPr>
        <w:t>de 0 à 3 ans simultanément</w:t>
      </w:r>
      <w:r>
        <w:rPr>
          <w:rFonts w:ascii="Arial Narrow" w:hAnsi="Arial Narrow"/>
          <w:sz w:val="24"/>
          <w:szCs w:val="24"/>
        </w:rPr>
        <w:t>.</w:t>
      </w:r>
    </w:p>
    <w:p w14:paraId="2A6634CE" w14:textId="56B3B498" w:rsidR="00706DA8" w:rsidRDefault="00706DA8" w:rsidP="27552A5B">
      <w:pPr>
        <w:tabs>
          <w:tab w:val="left" w:pos="3195"/>
        </w:tabs>
        <w:rPr>
          <w:rFonts w:ascii="Arial Narrow" w:hAnsi="Arial Narrow"/>
          <w:sz w:val="24"/>
          <w:szCs w:val="24"/>
        </w:rPr>
      </w:pPr>
      <w:r>
        <w:rPr>
          <w:rFonts w:ascii="Arial Narrow" w:hAnsi="Arial Narrow"/>
          <w:sz w:val="24"/>
          <w:szCs w:val="24"/>
        </w:rPr>
        <w:t>L</w:t>
      </w:r>
      <w:r w:rsidR="001326DD">
        <w:rPr>
          <w:rFonts w:ascii="Arial Narrow" w:hAnsi="Arial Narrow"/>
          <w:sz w:val="24"/>
          <w:szCs w:val="24"/>
        </w:rPr>
        <w:t xml:space="preserve">e présent projet pédagogique est l’ensemble des réflexions et des envies de l’équipe pédagogique de </w:t>
      </w:r>
      <w:r w:rsidR="0083771E">
        <w:rPr>
          <w:rFonts w:ascii="Arial Narrow" w:hAnsi="Arial Narrow"/>
          <w:sz w:val="24"/>
          <w:szCs w:val="24"/>
        </w:rPr>
        <w:t xml:space="preserve">la crèche </w:t>
      </w:r>
      <w:r w:rsidR="001326DD">
        <w:rPr>
          <w:rFonts w:ascii="Arial Narrow" w:hAnsi="Arial Narrow"/>
          <w:sz w:val="24"/>
          <w:szCs w:val="24"/>
        </w:rPr>
        <w:t>BEBE BOOP.</w:t>
      </w:r>
    </w:p>
    <w:p w14:paraId="70E2655A" w14:textId="5C0AEE56" w:rsidR="0072359A" w:rsidRDefault="6AA0D587" w:rsidP="27552A5B">
      <w:pPr>
        <w:tabs>
          <w:tab w:val="left" w:pos="3195"/>
        </w:tabs>
        <w:rPr>
          <w:rFonts w:ascii="Arial Narrow" w:hAnsi="Arial Narrow"/>
          <w:sz w:val="24"/>
          <w:szCs w:val="24"/>
        </w:rPr>
      </w:pPr>
      <w:r w:rsidRPr="27552A5B">
        <w:rPr>
          <w:rFonts w:ascii="Arial Narrow" w:hAnsi="Arial Narrow"/>
          <w:sz w:val="24"/>
          <w:szCs w:val="24"/>
        </w:rPr>
        <w:t>Nos pratiques d’</w:t>
      </w:r>
      <w:r w:rsidR="50E52A31" w:rsidRPr="27552A5B">
        <w:rPr>
          <w:rFonts w:ascii="Arial Narrow" w:hAnsi="Arial Narrow"/>
          <w:sz w:val="24"/>
          <w:szCs w:val="24"/>
        </w:rPr>
        <w:t>accueil</w:t>
      </w:r>
      <w:r w:rsidRPr="27552A5B">
        <w:rPr>
          <w:rFonts w:ascii="Arial Narrow" w:hAnsi="Arial Narrow"/>
          <w:sz w:val="24"/>
          <w:szCs w:val="24"/>
        </w:rPr>
        <w:t xml:space="preserve"> présentes dans </w:t>
      </w:r>
      <w:r w:rsidR="1E5BB4AD" w:rsidRPr="27552A5B">
        <w:rPr>
          <w:rFonts w:ascii="Arial Narrow" w:hAnsi="Arial Narrow"/>
          <w:sz w:val="24"/>
          <w:szCs w:val="24"/>
        </w:rPr>
        <w:t>ce document ont été réfléchis en équipes sur base de différentes</w:t>
      </w:r>
      <w:r w:rsidR="4646AAF1" w:rsidRPr="27552A5B">
        <w:rPr>
          <w:rFonts w:ascii="Arial Narrow" w:hAnsi="Arial Narrow"/>
          <w:sz w:val="24"/>
          <w:szCs w:val="24"/>
        </w:rPr>
        <w:t xml:space="preserve"> approches pédagogiques pensées par de nombreux pédagogues.</w:t>
      </w:r>
    </w:p>
    <w:p w14:paraId="38572821" w14:textId="4A997D26" w:rsidR="001326DD" w:rsidRDefault="26CFBEF7" w:rsidP="27552A5B">
      <w:pPr>
        <w:tabs>
          <w:tab w:val="left" w:pos="3195"/>
        </w:tabs>
        <w:rPr>
          <w:rFonts w:ascii="Arial Narrow" w:hAnsi="Arial Narrow"/>
          <w:color w:val="FF0000"/>
          <w:sz w:val="24"/>
          <w:szCs w:val="24"/>
        </w:rPr>
      </w:pPr>
      <w:r w:rsidRPr="27552A5B">
        <w:rPr>
          <w:rFonts w:ascii="Arial Narrow" w:hAnsi="Arial Narrow"/>
          <w:sz w:val="24"/>
          <w:szCs w:val="24"/>
        </w:rPr>
        <w:t>Celui-ci est revu d’année en année afin de toujours correspondre à la réalité du terrain</w:t>
      </w:r>
      <w:r w:rsidR="5DC382BD" w:rsidRPr="27552A5B">
        <w:rPr>
          <w:rFonts w:ascii="Arial Narrow" w:hAnsi="Arial Narrow"/>
          <w:sz w:val="24"/>
          <w:szCs w:val="24"/>
        </w:rPr>
        <w:t xml:space="preserve">, refléter </w:t>
      </w:r>
      <w:r w:rsidR="1601D18B" w:rsidRPr="27552A5B">
        <w:rPr>
          <w:rFonts w:ascii="Arial Narrow" w:hAnsi="Arial Narrow"/>
          <w:sz w:val="24"/>
          <w:szCs w:val="24"/>
        </w:rPr>
        <w:t>les réflexions et</w:t>
      </w:r>
      <w:r w:rsidR="0CDE458A" w:rsidRPr="27552A5B">
        <w:rPr>
          <w:rFonts w:ascii="Arial Narrow" w:hAnsi="Arial Narrow"/>
          <w:sz w:val="24"/>
          <w:szCs w:val="24"/>
        </w:rPr>
        <w:t xml:space="preserve"> ajustement </w:t>
      </w:r>
      <w:r w:rsidRPr="27552A5B">
        <w:rPr>
          <w:rFonts w:ascii="Arial Narrow" w:hAnsi="Arial Narrow"/>
          <w:sz w:val="24"/>
          <w:szCs w:val="24"/>
        </w:rPr>
        <w:t>de l’équipe en place.</w:t>
      </w:r>
    </w:p>
    <w:p w14:paraId="02AB4C57" w14:textId="4FA07C8E" w:rsidR="001326DD" w:rsidRDefault="00D80666" w:rsidP="001326DD">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bookmarkStart w:id="0" w:name="_Hlk159263196"/>
      <w:r>
        <w:rPr>
          <w:rFonts w:ascii="Arial Narrow" w:hAnsi="Arial Narrow"/>
          <w:b/>
          <w:sz w:val="24"/>
          <w:szCs w:val="24"/>
        </w:rPr>
        <w:t xml:space="preserve"> </w:t>
      </w:r>
      <w:r w:rsidR="00706DA8">
        <w:rPr>
          <w:rFonts w:ascii="Arial Narrow" w:hAnsi="Arial Narrow"/>
          <w:b/>
          <w:sz w:val="24"/>
          <w:szCs w:val="24"/>
        </w:rPr>
        <w:t>L’équipe de Bébé Boop</w:t>
      </w:r>
    </w:p>
    <w:bookmarkEnd w:id="0"/>
    <w:p w14:paraId="066CD898" w14:textId="0CA4E2F8" w:rsidR="00AF21EB" w:rsidRDefault="00AF21EB" w:rsidP="00AF21EB">
      <w:pPr>
        <w:rPr>
          <w:rFonts w:ascii="Arial Narrow" w:hAnsi="Arial Narrow"/>
          <w:sz w:val="24"/>
          <w:szCs w:val="24"/>
        </w:rPr>
      </w:pPr>
      <w:r w:rsidRPr="27552A5B">
        <w:rPr>
          <w:rFonts w:ascii="Arial Narrow" w:hAnsi="Arial Narrow"/>
          <w:sz w:val="24"/>
          <w:szCs w:val="24"/>
        </w:rPr>
        <w:t>L’équipe pédagogique se compose de la directrice et</w:t>
      </w:r>
      <w:r>
        <w:rPr>
          <w:rFonts w:ascii="Arial Narrow" w:hAnsi="Arial Narrow"/>
          <w:sz w:val="24"/>
          <w:szCs w:val="24"/>
        </w:rPr>
        <w:t xml:space="preserve"> 4 puéricultrices</w:t>
      </w:r>
      <w:r w:rsidRPr="27552A5B">
        <w:rPr>
          <w:rFonts w:ascii="Arial Narrow" w:hAnsi="Arial Narrow"/>
          <w:sz w:val="24"/>
          <w:szCs w:val="24"/>
        </w:rPr>
        <w:t>.</w:t>
      </w:r>
      <w:r>
        <w:rPr>
          <w:rFonts w:ascii="Arial Narrow" w:hAnsi="Arial Narrow"/>
          <w:sz w:val="24"/>
          <w:szCs w:val="24"/>
        </w:rPr>
        <w:t xml:space="preserve"> </w:t>
      </w:r>
      <w:r w:rsidR="009A2E66">
        <w:rPr>
          <w:rFonts w:ascii="Arial Narrow" w:hAnsi="Arial Narrow"/>
          <w:sz w:val="24"/>
          <w:szCs w:val="24"/>
        </w:rPr>
        <w:t xml:space="preserve">                                                  </w:t>
      </w:r>
      <w:r w:rsidRPr="27552A5B">
        <w:rPr>
          <w:rFonts w:ascii="Arial Narrow" w:hAnsi="Arial Narrow"/>
          <w:sz w:val="24"/>
          <w:szCs w:val="24"/>
        </w:rPr>
        <w:t>Au cours de l’année, nous accueillons</w:t>
      </w:r>
      <w:r>
        <w:rPr>
          <w:rFonts w:ascii="Arial Narrow" w:hAnsi="Arial Narrow"/>
          <w:sz w:val="24"/>
          <w:szCs w:val="24"/>
        </w:rPr>
        <w:t xml:space="preserve"> de temps à autres des </w:t>
      </w:r>
      <w:r w:rsidRPr="27552A5B">
        <w:rPr>
          <w:rFonts w:ascii="Arial Narrow" w:hAnsi="Arial Narrow"/>
          <w:sz w:val="24"/>
          <w:szCs w:val="24"/>
        </w:rPr>
        <w:t>stagiaire</w:t>
      </w:r>
      <w:r>
        <w:rPr>
          <w:rFonts w:ascii="Arial Narrow" w:hAnsi="Arial Narrow"/>
          <w:sz w:val="24"/>
          <w:szCs w:val="24"/>
        </w:rPr>
        <w:t>s.</w:t>
      </w:r>
    </w:p>
    <w:p w14:paraId="3936A938" w14:textId="77777777" w:rsidR="00AF21EB" w:rsidRDefault="00AF21EB" w:rsidP="001326DD">
      <w:pPr>
        <w:rPr>
          <w:rFonts w:ascii="Arial Narrow" w:hAnsi="Arial Narrow"/>
          <w:sz w:val="24"/>
          <w:szCs w:val="24"/>
        </w:rPr>
      </w:pPr>
    </w:p>
    <w:p w14:paraId="00A9ABDB" w14:textId="2035EB9F" w:rsidR="00AF21EB" w:rsidRDefault="00AF21EB" w:rsidP="001326DD">
      <w:pPr>
        <w:rPr>
          <w:rFonts w:ascii="Arial Narrow" w:hAnsi="Arial Narrow"/>
          <w:sz w:val="24"/>
          <w:szCs w:val="24"/>
        </w:rPr>
      </w:pPr>
      <w:r>
        <w:rPr>
          <w:rFonts w:ascii="Arial Narrow" w:hAnsi="Arial Narrow"/>
          <w:sz w:val="24"/>
          <w:szCs w:val="24"/>
        </w:rPr>
        <w:t xml:space="preserve">                                    </w:t>
      </w:r>
      <w:r>
        <w:rPr>
          <w:noProof/>
        </w:rPr>
        <w:drawing>
          <wp:inline distT="0" distB="0" distL="0" distR="0" wp14:anchorId="31C08A01" wp14:editId="2E094F64">
            <wp:extent cx="3177540" cy="2263140"/>
            <wp:effectExtent l="0" t="0" r="22860" b="0"/>
            <wp:docPr id="204841559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86A2EDA" w14:textId="4C64E1F0" w:rsidR="00AF21EB" w:rsidRDefault="00A20725" w:rsidP="00A20725">
      <w:pPr>
        <w:tabs>
          <w:tab w:val="left" w:pos="5736"/>
        </w:tabs>
        <w:rPr>
          <w:rFonts w:ascii="Arial Narrow" w:hAnsi="Arial Narrow"/>
          <w:sz w:val="24"/>
          <w:szCs w:val="24"/>
        </w:rPr>
      </w:pPr>
      <w:r>
        <w:rPr>
          <w:rFonts w:ascii="Arial Narrow" w:hAnsi="Arial Narrow"/>
          <w:sz w:val="24"/>
          <w:szCs w:val="24"/>
        </w:rPr>
        <w:tab/>
      </w:r>
    </w:p>
    <w:p w14:paraId="21086C14" w14:textId="28EE0550" w:rsidR="00E51EC9" w:rsidRDefault="00E51EC9" w:rsidP="00E51EC9">
      <w:pPr>
        <w:rPr>
          <w:rFonts w:ascii="Arial Narrow" w:hAnsi="Arial Narrow"/>
          <w:sz w:val="24"/>
          <w:szCs w:val="24"/>
        </w:rPr>
      </w:pPr>
      <w:r w:rsidRPr="27552A5B">
        <w:rPr>
          <w:rFonts w:ascii="Arial Narrow" w:hAnsi="Arial Narrow"/>
          <w:sz w:val="24"/>
          <w:szCs w:val="24"/>
        </w:rPr>
        <w:lastRenderedPageBreak/>
        <w:t xml:space="preserve">Notre Crèche fonctionne comme une grande famille : chaque matin, nous veillons à accueillir chaque enfant de façon personnelle en respectant ses petites habitudes, en se renseignant sur la soirée de la veille et sur le réveil. Les éléments importants seront communiqués (fièvre, mal déjeuné, sommeil irrégulier) et notifiés dans </w:t>
      </w:r>
      <w:r>
        <w:rPr>
          <w:rFonts w:ascii="Arial Narrow" w:hAnsi="Arial Narrow"/>
          <w:sz w:val="24"/>
          <w:szCs w:val="24"/>
        </w:rPr>
        <w:t>notre application</w:t>
      </w:r>
      <w:r w:rsidRPr="27552A5B">
        <w:rPr>
          <w:rFonts w:ascii="Arial Narrow" w:hAnsi="Arial Narrow"/>
          <w:sz w:val="24"/>
          <w:szCs w:val="24"/>
        </w:rPr>
        <w:t xml:space="preserve"> pour que l’ensemble de l’équipe pédagogique puisse adapter leurs propositions et leurs soins en tenant compte de surveiller l’évolution durant la journée. La séparation du matin doit permettre à </w:t>
      </w:r>
      <w:r>
        <w:rPr>
          <w:rFonts w:ascii="Arial Narrow" w:hAnsi="Arial Narrow"/>
          <w:sz w:val="24"/>
          <w:szCs w:val="24"/>
        </w:rPr>
        <w:t xml:space="preserve">votre </w:t>
      </w:r>
      <w:r w:rsidRPr="27552A5B">
        <w:rPr>
          <w:rFonts w:ascii="Arial Narrow" w:hAnsi="Arial Narrow"/>
          <w:sz w:val="24"/>
          <w:szCs w:val="24"/>
        </w:rPr>
        <w:t xml:space="preserve">enfant d’avoir l’esprit tranquille pour commencer sa journée. Lors des périodes où la séparation est plus délicate (pleurs…), la puéricultrice accueillant </w:t>
      </w:r>
      <w:r>
        <w:rPr>
          <w:rFonts w:ascii="Arial Narrow" w:hAnsi="Arial Narrow"/>
          <w:sz w:val="24"/>
          <w:szCs w:val="24"/>
        </w:rPr>
        <w:t xml:space="preserve">votre </w:t>
      </w:r>
      <w:r w:rsidRPr="27552A5B">
        <w:rPr>
          <w:rFonts w:ascii="Arial Narrow" w:hAnsi="Arial Narrow"/>
          <w:sz w:val="24"/>
          <w:szCs w:val="24"/>
        </w:rPr>
        <w:t>enfant mettra tout en œuvre pour l’accompagner lors d’un chagrin et qu’il puisse s’apaiser pour ensuite entrer dans sa journée d’exploration afin qu’elle se passe au mieux. Les retrouvailles du soir seront d’autant plus agréables, elles donneront lieu à un petit résumé de la journée passée, des événements inattendus</w:t>
      </w:r>
      <w:r w:rsidR="00A16391">
        <w:rPr>
          <w:rFonts w:ascii="Arial Narrow" w:hAnsi="Arial Narrow"/>
          <w:sz w:val="24"/>
          <w:szCs w:val="24"/>
        </w:rPr>
        <w:t>.</w:t>
      </w:r>
    </w:p>
    <w:p w14:paraId="400F9F25" w14:textId="77777777" w:rsidR="00E51EC9" w:rsidRDefault="00E51EC9" w:rsidP="00A20725">
      <w:pPr>
        <w:tabs>
          <w:tab w:val="left" w:pos="5736"/>
        </w:tabs>
        <w:rPr>
          <w:rFonts w:ascii="Arial Narrow" w:hAnsi="Arial Narrow"/>
          <w:sz w:val="24"/>
          <w:szCs w:val="24"/>
        </w:rPr>
      </w:pPr>
    </w:p>
    <w:p w14:paraId="44F7E028" w14:textId="4110E9E8" w:rsidR="00A20725" w:rsidRDefault="00A20725" w:rsidP="00A20725">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r>
        <w:rPr>
          <w:rFonts w:ascii="Arial Narrow" w:hAnsi="Arial Narrow"/>
          <w:b/>
          <w:sz w:val="24"/>
          <w:szCs w:val="24"/>
        </w:rPr>
        <w:t>Description et aménagement de l’espace</w:t>
      </w:r>
      <w:r w:rsidR="00954BC0">
        <w:rPr>
          <w:rFonts w:ascii="Arial Narrow" w:hAnsi="Arial Narrow"/>
          <w:b/>
          <w:sz w:val="24"/>
          <w:szCs w:val="24"/>
        </w:rPr>
        <w:t xml:space="preserve"> de la crèche</w:t>
      </w:r>
    </w:p>
    <w:p w14:paraId="10A862A1" w14:textId="77777777" w:rsidR="00A20725" w:rsidRDefault="00A20725" w:rsidP="00A20725">
      <w:pPr>
        <w:tabs>
          <w:tab w:val="left" w:pos="5736"/>
        </w:tabs>
        <w:rPr>
          <w:rFonts w:ascii="Arial Narrow" w:hAnsi="Arial Narrow"/>
          <w:sz w:val="24"/>
          <w:szCs w:val="24"/>
        </w:rPr>
      </w:pPr>
    </w:p>
    <w:p w14:paraId="6E9B99CE" w14:textId="77777777" w:rsidR="00DA51F4" w:rsidRDefault="00DA51F4" w:rsidP="00DA51F4">
      <w:pPr>
        <w:rPr>
          <w:rFonts w:ascii="Arial Narrow" w:hAnsi="Arial Narrow"/>
          <w:sz w:val="24"/>
          <w:szCs w:val="24"/>
        </w:rPr>
      </w:pPr>
      <w:r>
        <w:rPr>
          <w:rFonts w:ascii="Arial Narrow" w:hAnsi="Arial Narrow"/>
          <w:sz w:val="24"/>
          <w:szCs w:val="24"/>
        </w:rPr>
        <w:t>Notre crèche s’étend sur trois étages.</w:t>
      </w:r>
    </w:p>
    <w:p w14:paraId="62686D5E" w14:textId="77777777" w:rsidR="00DA51F4" w:rsidRDefault="00DA51F4" w:rsidP="00DA51F4">
      <w:pPr>
        <w:rPr>
          <w:rFonts w:ascii="Arial Narrow" w:hAnsi="Arial Narrow"/>
          <w:sz w:val="24"/>
          <w:szCs w:val="24"/>
        </w:rPr>
      </w:pPr>
      <w:r w:rsidRPr="27552A5B">
        <w:rPr>
          <w:rFonts w:ascii="Arial Narrow" w:hAnsi="Arial Narrow"/>
          <w:sz w:val="24"/>
          <w:szCs w:val="24"/>
        </w:rPr>
        <w:t>Il comprend au rez-de-chaussée, une salle d’accueil permettant aux parents de prendre le temps de faire la transition en douceur entre la maison et la crèche, trois pièces en enfilade abritant la salle de jeux « des grands », l’espace de change et une salle polyvalente où sont organisés les repas des « grands » et les activités proposées. Lors de la sieste des « grands », des lits hamacs sont placés dans la salle de jeux. Une large porte fenêtre permet d’accéder à l’espace extérieur, celui-ci est divisé en trois parties : la terrasse, le coin bac à sable et la pelouse pour toutes les activités en plein-air.</w:t>
      </w:r>
    </w:p>
    <w:p w14:paraId="5B38A0F7" w14:textId="456FE578" w:rsidR="00DA51F4" w:rsidRDefault="00DA51F4" w:rsidP="00DA51F4">
      <w:pPr>
        <w:rPr>
          <w:rFonts w:ascii="Arial Narrow" w:hAnsi="Arial Narrow"/>
          <w:sz w:val="24"/>
          <w:szCs w:val="24"/>
        </w:rPr>
      </w:pPr>
      <w:r w:rsidRPr="27552A5B">
        <w:rPr>
          <w:rFonts w:ascii="Arial Narrow" w:hAnsi="Arial Narrow"/>
          <w:sz w:val="24"/>
          <w:szCs w:val="24"/>
        </w:rPr>
        <w:t>Au premier étage se situe la cuisine où les repas sont préparés (non accessible aux enfants), une salle de jeux pour « les petits-moyens », cette pièce donnant sur une large terrasse, le coin change et une chambre.</w:t>
      </w:r>
    </w:p>
    <w:p w14:paraId="103AC7B4" w14:textId="3A549D55" w:rsidR="00E51EC9" w:rsidRDefault="00DA51F4" w:rsidP="00E51EC9">
      <w:pPr>
        <w:rPr>
          <w:rFonts w:ascii="Arial Narrow" w:hAnsi="Arial Narrow"/>
          <w:sz w:val="24"/>
          <w:szCs w:val="24"/>
        </w:rPr>
      </w:pPr>
      <w:r w:rsidRPr="27552A5B">
        <w:rPr>
          <w:rFonts w:ascii="Arial Narrow" w:hAnsi="Arial Narrow"/>
          <w:sz w:val="24"/>
          <w:szCs w:val="24"/>
        </w:rPr>
        <w:t xml:space="preserve">Le deuxième étage est composé de </w:t>
      </w:r>
      <w:r w:rsidR="00373DCF">
        <w:rPr>
          <w:rFonts w:ascii="Arial Narrow" w:hAnsi="Arial Narrow"/>
          <w:sz w:val="24"/>
          <w:szCs w:val="24"/>
        </w:rPr>
        <w:t>2</w:t>
      </w:r>
      <w:r w:rsidRPr="27552A5B">
        <w:rPr>
          <w:rFonts w:ascii="Arial Narrow" w:hAnsi="Arial Narrow"/>
          <w:sz w:val="24"/>
          <w:szCs w:val="24"/>
        </w:rPr>
        <w:t xml:space="preserve"> chambres où les enfants sont repartis selon leur âge et la durée de leur sieste.</w:t>
      </w:r>
    </w:p>
    <w:p w14:paraId="344336A1" w14:textId="28E044D9" w:rsidR="00954BC0" w:rsidRDefault="00954BC0" w:rsidP="00954BC0">
      <w:pPr>
        <w:jc w:val="both"/>
        <w:rPr>
          <w:rFonts w:ascii="Arial Narrow" w:hAnsi="Arial Narrow"/>
          <w:sz w:val="24"/>
          <w:szCs w:val="24"/>
        </w:rPr>
      </w:pPr>
      <w:r w:rsidRPr="27552A5B">
        <w:rPr>
          <w:rFonts w:ascii="Arial Narrow" w:hAnsi="Arial Narrow"/>
          <w:sz w:val="24"/>
          <w:szCs w:val="24"/>
        </w:rPr>
        <w:t>Les différentes salles de jeux sont assez vastes pour pouvoir aménager des petits coins destinés aux différentes activités.</w:t>
      </w:r>
    </w:p>
    <w:p w14:paraId="119391D0" w14:textId="09953BF7" w:rsidR="00954BC0" w:rsidRDefault="00954BC0" w:rsidP="00FC562B">
      <w:pPr>
        <w:jc w:val="both"/>
        <w:rPr>
          <w:rFonts w:ascii="Arial Narrow" w:hAnsi="Arial Narrow"/>
          <w:sz w:val="24"/>
          <w:szCs w:val="24"/>
        </w:rPr>
      </w:pPr>
      <w:r w:rsidRPr="00FC562B">
        <w:rPr>
          <w:rFonts w:ascii="Arial Narrow" w:hAnsi="Arial Narrow"/>
          <w:i/>
          <w:iCs/>
          <w:sz w:val="24"/>
          <w:szCs w:val="24"/>
        </w:rPr>
        <w:t>Pour les tout-petits</w:t>
      </w:r>
      <w:r w:rsidRPr="00FC562B">
        <w:rPr>
          <w:rFonts w:ascii="Arial Narrow" w:hAnsi="Arial Narrow"/>
          <w:sz w:val="24"/>
          <w:szCs w:val="24"/>
        </w:rPr>
        <w:t>, des tapis d’éveil sont à dispositions, où ils pourront se mouvoir selon leurs désirs, laissant libre cours à la découverte des mouvements et de leur corps. Ces explorations seront guidées et encouragées par les membres de l’équipe pédagogique.</w:t>
      </w:r>
    </w:p>
    <w:p w14:paraId="36368C83" w14:textId="77777777" w:rsidR="00A16391" w:rsidRDefault="00954BC0" w:rsidP="00954BC0">
      <w:pPr>
        <w:jc w:val="both"/>
        <w:rPr>
          <w:rFonts w:ascii="Arial Narrow" w:hAnsi="Arial Narrow"/>
          <w:sz w:val="24"/>
          <w:szCs w:val="24"/>
        </w:rPr>
      </w:pPr>
      <w:r w:rsidRPr="00954BC0">
        <w:rPr>
          <w:rFonts w:ascii="Arial Narrow" w:hAnsi="Arial Narrow"/>
          <w:i/>
          <w:iCs/>
          <w:sz w:val="24"/>
          <w:szCs w:val="24"/>
        </w:rPr>
        <w:t>Pour les moyens et les grands</w:t>
      </w:r>
      <w:r w:rsidRPr="00954BC0">
        <w:rPr>
          <w:rFonts w:ascii="Arial Narrow" w:hAnsi="Arial Narrow"/>
          <w:sz w:val="24"/>
          <w:szCs w:val="24"/>
        </w:rPr>
        <w:t>, nous offrons un module de psychomotricité afin que les enfants puissent développer leur capacité motrice. Certains jeux sont laissés en libre accès aux enfants pour que chaque enfant puisse découvrir chaque jeu en autonomie tout en l’accompagnant</w:t>
      </w:r>
      <w:r>
        <w:rPr>
          <w:rFonts w:ascii="Arial Narrow" w:hAnsi="Arial Narrow"/>
          <w:sz w:val="24"/>
          <w:szCs w:val="24"/>
        </w:rPr>
        <w:t xml:space="preserve"> tel que les livres, des bouliers</w:t>
      </w:r>
      <w:r w:rsidR="00E20E90">
        <w:rPr>
          <w:rFonts w:ascii="Arial Narrow" w:hAnsi="Arial Narrow"/>
          <w:sz w:val="24"/>
          <w:szCs w:val="24"/>
        </w:rPr>
        <w:t xml:space="preserve"> </w:t>
      </w:r>
      <w:r>
        <w:rPr>
          <w:rFonts w:ascii="Arial Narrow" w:hAnsi="Arial Narrow"/>
          <w:sz w:val="24"/>
          <w:szCs w:val="24"/>
        </w:rPr>
        <w:t xml:space="preserve">en bois colorée. </w:t>
      </w:r>
    </w:p>
    <w:p w14:paraId="6F805693" w14:textId="4E4E8AFB" w:rsidR="00E20E90" w:rsidRPr="00FC562B" w:rsidRDefault="00954BC0" w:rsidP="00954BC0">
      <w:pPr>
        <w:jc w:val="both"/>
        <w:rPr>
          <w:rFonts w:ascii="Arial Narrow" w:hAnsi="Arial Narrow"/>
          <w:sz w:val="24"/>
          <w:szCs w:val="24"/>
        </w:rPr>
      </w:pPr>
      <w:r>
        <w:rPr>
          <w:rFonts w:ascii="Arial Narrow" w:hAnsi="Arial Narrow"/>
          <w:sz w:val="24"/>
          <w:szCs w:val="24"/>
        </w:rPr>
        <w:lastRenderedPageBreak/>
        <w:t xml:space="preserve">De </w:t>
      </w:r>
      <w:r w:rsidR="00E20E90">
        <w:rPr>
          <w:rFonts w:ascii="Arial Narrow" w:hAnsi="Arial Narrow"/>
          <w:sz w:val="24"/>
          <w:szCs w:val="24"/>
        </w:rPr>
        <w:t>plus il y a aussi dans la section une étagère avec 16 bacs de jeux différents qui sont sorties deux par deux par la puéricultrice durant la journée.</w:t>
      </w:r>
    </w:p>
    <w:p w14:paraId="6B5C6BB6" w14:textId="77777777" w:rsidR="00954BC0" w:rsidRDefault="00954BC0" w:rsidP="00954BC0">
      <w:pPr>
        <w:pStyle w:val="Paragraphedeliste"/>
        <w:numPr>
          <w:ilvl w:val="0"/>
          <w:numId w:val="7"/>
        </w:numPr>
        <w:jc w:val="both"/>
        <w:rPr>
          <w:rFonts w:ascii="Arial Narrow" w:hAnsi="Arial Narrow"/>
          <w:sz w:val="24"/>
          <w:szCs w:val="24"/>
        </w:rPr>
      </w:pPr>
      <w:r w:rsidRPr="27552A5B">
        <w:rPr>
          <w:rFonts w:ascii="Arial Narrow" w:hAnsi="Arial Narrow"/>
          <w:sz w:val="24"/>
          <w:szCs w:val="24"/>
        </w:rPr>
        <w:t>Différents coins à thème permettront de développer les jeux d’imitation (maison, coin cuisine…)</w:t>
      </w:r>
    </w:p>
    <w:p w14:paraId="539D23AC" w14:textId="77777777" w:rsidR="00954BC0" w:rsidRDefault="00954BC0" w:rsidP="00954BC0">
      <w:pPr>
        <w:pStyle w:val="Paragraphedeliste"/>
        <w:numPr>
          <w:ilvl w:val="0"/>
          <w:numId w:val="7"/>
        </w:numPr>
        <w:jc w:val="both"/>
        <w:rPr>
          <w:rFonts w:ascii="Arial Narrow" w:hAnsi="Arial Narrow"/>
          <w:sz w:val="24"/>
          <w:szCs w:val="24"/>
        </w:rPr>
      </w:pPr>
      <w:r w:rsidRPr="27552A5B">
        <w:rPr>
          <w:rFonts w:ascii="Arial Narrow" w:hAnsi="Arial Narrow"/>
          <w:sz w:val="24"/>
          <w:szCs w:val="24"/>
        </w:rPr>
        <w:t>A l’extérieur, des voitures et tricycles sont mises à disposition pour continuer à développer les capacités motrices</w:t>
      </w:r>
    </w:p>
    <w:p w14:paraId="4E6E4F61" w14:textId="77777777" w:rsidR="00954BC0" w:rsidRPr="00356DB5" w:rsidRDefault="00954BC0" w:rsidP="00954BC0">
      <w:pPr>
        <w:pStyle w:val="Paragraphedeliste"/>
        <w:numPr>
          <w:ilvl w:val="0"/>
          <w:numId w:val="7"/>
        </w:numPr>
        <w:jc w:val="both"/>
        <w:rPr>
          <w:rFonts w:ascii="Arial Narrow" w:hAnsi="Arial Narrow"/>
          <w:sz w:val="24"/>
          <w:szCs w:val="24"/>
        </w:rPr>
      </w:pPr>
      <w:r w:rsidRPr="27552A5B">
        <w:rPr>
          <w:rFonts w:ascii="Arial Narrow" w:hAnsi="Arial Narrow"/>
          <w:sz w:val="24"/>
          <w:szCs w:val="24"/>
        </w:rPr>
        <w:t>Le coin lecture, composé d’un tapis de sol et de nombreux coussins, disposé à côté de la bibliothèque, permet de faire découvrir les joies de la lecture, du langage, du vocabulaire. Une proposition musicale est réalisée afin de leurs faire découvrir d’autres sons (instrument de musique, cris des animaux, chansons enfantines, …)</w:t>
      </w:r>
    </w:p>
    <w:p w14:paraId="78E82A88" w14:textId="77777777" w:rsidR="00954BC0" w:rsidRDefault="00954BC0" w:rsidP="00954BC0">
      <w:pPr>
        <w:pStyle w:val="Paragraphedeliste"/>
        <w:numPr>
          <w:ilvl w:val="0"/>
          <w:numId w:val="7"/>
        </w:numPr>
        <w:jc w:val="both"/>
        <w:rPr>
          <w:rFonts w:ascii="Arial Narrow" w:hAnsi="Arial Narrow"/>
          <w:sz w:val="24"/>
          <w:szCs w:val="24"/>
        </w:rPr>
      </w:pPr>
      <w:r w:rsidRPr="27552A5B">
        <w:rPr>
          <w:rFonts w:ascii="Arial Narrow" w:hAnsi="Arial Narrow"/>
          <w:sz w:val="24"/>
          <w:szCs w:val="24"/>
        </w:rPr>
        <w:t>La salle polyvalente du rez-de-chaussée permet d’organiser des activités créatrices/manuelles (bricolage, coloriage, pâte à modeler, activités culinaires, …)</w:t>
      </w:r>
    </w:p>
    <w:p w14:paraId="7DB48BA1" w14:textId="77777777" w:rsidR="00954BC0" w:rsidRDefault="00954BC0" w:rsidP="00954BC0">
      <w:pPr>
        <w:pStyle w:val="Paragraphedeliste"/>
        <w:numPr>
          <w:ilvl w:val="0"/>
          <w:numId w:val="7"/>
        </w:numPr>
        <w:jc w:val="both"/>
        <w:rPr>
          <w:rFonts w:ascii="Arial Narrow" w:hAnsi="Arial Narrow"/>
          <w:sz w:val="24"/>
          <w:szCs w:val="24"/>
        </w:rPr>
      </w:pPr>
      <w:r w:rsidRPr="27552A5B">
        <w:rPr>
          <w:rFonts w:ascii="Arial Narrow" w:hAnsi="Arial Narrow"/>
          <w:sz w:val="24"/>
          <w:szCs w:val="24"/>
        </w:rPr>
        <w:t>Lors des activités proposées et accompagnées chaque puéricultrice s’occupe d’un petit groupe d’enfants dans un des coins aménagés afin d’établir une relation privilégiée avec chacun.</w:t>
      </w:r>
    </w:p>
    <w:p w14:paraId="125D92CE" w14:textId="77777777" w:rsidR="00954BC0" w:rsidRDefault="00954BC0" w:rsidP="00954BC0">
      <w:pPr>
        <w:pStyle w:val="Paragraphedeliste"/>
        <w:numPr>
          <w:ilvl w:val="0"/>
          <w:numId w:val="7"/>
        </w:numPr>
        <w:jc w:val="both"/>
        <w:rPr>
          <w:rFonts w:ascii="Arial Narrow" w:hAnsi="Arial Narrow"/>
          <w:sz w:val="24"/>
          <w:szCs w:val="24"/>
        </w:rPr>
      </w:pPr>
      <w:r w:rsidRPr="27552A5B">
        <w:rPr>
          <w:rFonts w:ascii="Arial Narrow" w:hAnsi="Arial Narrow"/>
          <w:sz w:val="24"/>
          <w:szCs w:val="24"/>
        </w:rPr>
        <w:t>Les chambres ne seront disponibles que pour les siestes afin de préserver le sommeil de chacun.</w:t>
      </w:r>
    </w:p>
    <w:p w14:paraId="2AD5B14B" w14:textId="77777777" w:rsidR="00954BC0" w:rsidRDefault="00954BC0" w:rsidP="00954BC0">
      <w:pPr>
        <w:pStyle w:val="Paragraphedeliste"/>
        <w:numPr>
          <w:ilvl w:val="0"/>
          <w:numId w:val="7"/>
        </w:numPr>
        <w:jc w:val="both"/>
        <w:rPr>
          <w:rFonts w:ascii="Arial Narrow" w:hAnsi="Arial Narrow"/>
          <w:sz w:val="24"/>
          <w:szCs w:val="24"/>
        </w:rPr>
      </w:pPr>
      <w:r w:rsidRPr="27552A5B">
        <w:rPr>
          <w:rFonts w:ascii="Arial Narrow" w:hAnsi="Arial Narrow"/>
          <w:sz w:val="24"/>
          <w:szCs w:val="24"/>
        </w:rPr>
        <w:t>Le coin repos des « grands » ne sera installé qu’au moment de la sieste. Le reste du temps, les lits-hamacs seront rangés dans un coin de la salle</w:t>
      </w:r>
      <w:r>
        <w:rPr>
          <w:rFonts w:ascii="Arial Narrow" w:hAnsi="Arial Narrow"/>
          <w:sz w:val="24"/>
          <w:szCs w:val="24"/>
        </w:rPr>
        <w:t>.</w:t>
      </w:r>
    </w:p>
    <w:p w14:paraId="73A1154F" w14:textId="77777777" w:rsidR="00A20725" w:rsidRDefault="00A20725" w:rsidP="00A20725">
      <w:pPr>
        <w:tabs>
          <w:tab w:val="left" w:pos="5736"/>
        </w:tabs>
        <w:rPr>
          <w:rFonts w:ascii="Arial Narrow" w:hAnsi="Arial Narrow"/>
          <w:sz w:val="24"/>
          <w:szCs w:val="24"/>
        </w:rPr>
      </w:pPr>
    </w:p>
    <w:p w14:paraId="04CE20D7" w14:textId="77777777" w:rsidR="00A20725" w:rsidRDefault="00A20725" w:rsidP="00A20725">
      <w:pPr>
        <w:tabs>
          <w:tab w:val="left" w:pos="5736"/>
        </w:tabs>
        <w:rPr>
          <w:rFonts w:ascii="Arial Narrow" w:hAnsi="Arial Narrow"/>
          <w:sz w:val="24"/>
          <w:szCs w:val="24"/>
        </w:rPr>
      </w:pPr>
    </w:p>
    <w:p w14:paraId="3B1DD97A" w14:textId="08BB113D" w:rsidR="009022E7" w:rsidRDefault="002A02A6" w:rsidP="27552A5B">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bCs/>
          <w:sz w:val="24"/>
          <w:szCs w:val="24"/>
        </w:rPr>
      </w:pPr>
      <w:r>
        <w:rPr>
          <w:rFonts w:ascii="Arial Narrow" w:hAnsi="Arial Narrow"/>
          <w:b/>
          <w:bCs/>
          <w:sz w:val="24"/>
          <w:szCs w:val="24"/>
        </w:rPr>
        <w:t xml:space="preserve">Le lien et la place des parents </w:t>
      </w:r>
    </w:p>
    <w:p w14:paraId="271845FC" w14:textId="24E8FA85" w:rsidR="00F37C67" w:rsidRDefault="00F37C67" w:rsidP="00F37C67">
      <w:pPr>
        <w:rPr>
          <w:rFonts w:ascii="Arial Narrow" w:hAnsi="Arial Narrow"/>
          <w:sz w:val="24"/>
          <w:szCs w:val="24"/>
        </w:rPr>
      </w:pPr>
      <w:r w:rsidRPr="27552A5B">
        <w:rPr>
          <w:rFonts w:ascii="Arial Narrow" w:hAnsi="Arial Narrow"/>
          <w:sz w:val="24"/>
          <w:szCs w:val="24"/>
        </w:rPr>
        <w:t xml:space="preserve">Confier son </w:t>
      </w:r>
      <w:r w:rsidR="00A16391" w:rsidRPr="27552A5B">
        <w:rPr>
          <w:rFonts w:ascii="Arial Narrow" w:hAnsi="Arial Narrow"/>
          <w:sz w:val="24"/>
          <w:szCs w:val="24"/>
        </w:rPr>
        <w:t>enfant est</w:t>
      </w:r>
      <w:r w:rsidRPr="27552A5B">
        <w:rPr>
          <w:rFonts w:ascii="Arial Narrow" w:hAnsi="Arial Narrow"/>
          <w:sz w:val="24"/>
          <w:szCs w:val="24"/>
        </w:rPr>
        <w:t xml:space="preserve"> une étape </w:t>
      </w:r>
      <w:r>
        <w:rPr>
          <w:rFonts w:ascii="Arial Narrow" w:hAnsi="Arial Narrow"/>
          <w:sz w:val="24"/>
          <w:szCs w:val="24"/>
        </w:rPr>
        <w:t>importante</w:t>
      </w:r>
      <w:r w:rsidRPr="27552A5B">
        <w:rPr>
          <w:rFonts w:ascii="Arial Narrow" w:hAnsi="Arial Narrow"/>
          <w:sz w:val="24"/>
          <w:szCs w:val="24"/>
        </w:rPr>
        <w:t>. L</w:t>
      </w:r>
      <w:r>
        <w:rPr>
          <w:rFonts w:ascii="Arial Narrow" w:hAnsi="Arial Narrow"/>
          <w:sz w:val="24"/>
          <w:szCs w:val="24"/>
        </w:rPr>
        <w:t xml:space="preserve">’équipe de bébé boop </w:t>
      </w:r>
      <w:r w:rsidRPr="27552A5B">
        <w:rPr>
          <w:rFonts w:ascii="Arial Narrow" w:hAnsi="Arial Narrow"/>
          <w:sz w:val="24"/>
          <w:szCs w:val="24"/>
        </w:rPr>
        <w:t xml:space="preserve">met tout en œuvre pour faciliter ce moment dans la vie des jeunes parents. Pour instaurer un climat de convivialité, chaque </w:t>
      </w:r>
      <w:r>
        <w:rPr>
          <w:rFonts w:ascii="Arial Narrow" w:hAnsi="Arial Narrow"/>
          <w:sz w:val="24"/>
          <w:szCs w:val="24"/>
        </w:rPr>
        <w:t>puéricultrice</w:t>
      </w:r>
      <w:r w:rsidRPr="27552A5B">
        <w:rPr>
          <w:rFonts w:ascii="Arial Narrow" w:hAnsi="Arial Narrow"/>
          <w:sz w:val="24"/>
          <w:szCs w:val="24"/>
        </w:rPr>
        <w:t xml:space="preserve"> se fait appeler par son prénom et est présenté aux parents en détaillant son rôle dans la </w:t>
      </w:r>
      <w:r w:rsidR="009A2E66">
        <w:rPr>
          <w:rFonts w:ascii="Arial Narrow" w:hAnsi="Arial Narrow"/>
          <w:sz w:val="24"/>
          <w:szCs w:val="24"/>
        </w:rPr>
        <w:t>c</w:t>
      </w:r>
      <w:r w:rsidRPr="27552A5B">
        <w:rPr>
          <w:rFonts w:ascii="Arial Narrow" w:hAnsi="Arial Narrow"/>
          <w:sz w:val="24"/>
          <w:szCs w:val="24"/>
        </w:rPr>
        <w:t>rèche.</w:t>
      </w:r>
    </w:p>
    <w:p w14:paraId="69418D7D" w14:textId="57E6BC5F" w:rsidR="00F37C67" w:rsidRDefault="00F37C67" w:rsidP="00F37C67">
      <w:pPr>
        <w:rPr>
          <w:rFonts w:ascii="Arial Narrow" w:hAnsi="Arial Narrow"/>
          <w:sz w:val="24"/>
          <w:szCs w:val="24"/>
        </w:rPr>
      </w:pPr>
      <w:r w:rsidRPr="27552A5B">
        <w:rPr>
          <w:rFonts w:ascii="Arial Narrow" w:hAnsi="Arial Narrow"/>
          <w:sz w:val="24"/>
          <w:szCs w:val="24"/>
        </w:rPr>
        <w:t>Nous souhaitons nous intégrer dans la direction de l’éducation que vous lui transmettez</w:t>
      </w:r>
      <w:r w:rsidR="00A20725">
        <w:rPr>
          <w:rFonts w:ascii="Arial Narrow" w:hAnsi="Arial Narrow"/>
          <w:sz w:val="24"/>
          <w:szCs w:val="24"/>
        </w:rPr>
        <w:t>, c</w:t>
      </w:r>
      <w:r w:rsidRPr="27552A5B">
        <w:rPr>
          <w:rFonts w:ascii="Arial Narrow" w:hAnsi="Arial Narrow"/>
          <w:sz w:val="24"/>
          <w:szCs w:val="24"/>
        </w:rPr>
        <w:t>’est pourquoi nous demandons aux parents de bien lire ce projet pédagogique afin de s’assurer qu’il réponde bien aux besoins de l’enfant et qu’il puisse davantage répondre à vos attentes éducatives. Si une divergence dans les options éducatives venait à se présenter, ce n’est que par le dialogue que nous trouverons un accord qui satisfera les deux parties.</w:t>
      </w:r>
    </w:p>
    <w:p w14:paraId="12DDF66A" w14:textId="77777777" w:rsidR="00F37C67" w:rsidRDefault="00F37C67" w:rsidP="00F37C67">
      <w:pPr>
        <w:rPr>
          <w:rFonts w:ascii="Arial Narrow" w:hAnsi="Arial Narrow"/>
          <w:sz w:val="24"/>
          <w:szCs w:val="24"/>
        </w:rPr>
      </w:pPr>
      <w:r w:rsidRPr="27552A5B">
        <w:rPr>
          <w:rFonts w:ascii="Arial Narrow" w:hAnsi="Arial Narrow"/>
          <w:sz w:val="24"/>
          <w:szCs w:val="24"/>
        </w:rPr>
        <w:t>Être parent n’est pas toujours un rôle facile</w:t>
      </w:r>
      <w:r>
        <w:rPr>
          <w:rFonts w:ascii="Arial Narrow" w:hAnsi="Arial Narrow"/>
          <w:sz w:val="24"/>
          <w:szCs w:val="24"/>
        </w:rPr>
        <w:t xml:space="preserve"> à tenir</w:t>
      </w:r>
      <w:r w:rsidRPr="27552A5B">
        <w:rPr>
          <w:rFonts w:ascii="Arial Narrow" w:hAnsi="Arial Narrow"/>
          <w:sz w:val="24"/>
          <w:szCs w:val="24"/>
        </w:rPr>
        <w:t>. Il se pourrait que certains rencontrent des difficultés ou des interrogations face à l’éducation de leur enfant. Nous sommes là aussi pour vous conseiller ou vous faire rencontrer les autres parents qui sont passés par ces mêmes moments afin de partager nos connaissances et leurs expériences.</w:t>
      </w:r>
    </w:p>
    <w:p w14:paraId="6842F99A" w14:textId="77777777" w:rsidR="00F37C67" w:rsidRDefault="00F37C67" w:rsidP="00F37C67">
      <w:pPr>
        <w:rPr>
          <w:rFonts w:ascii="Arial Narrow" w:hAnsi="Arial Narrow"/>
          <w:sz w:val="24"/>
          <w:szCs w:val="24"/>
        </w:rPr>
      </w:pPr>
      <w:r>
        <w:rPr>
          <w:rFonts w:ascii="Arial Narrow" w:hAnsi="Arial Narrow"/>
          <w:sz w:val="24"/>
          <w:szCs w:val="24"/>
        </w:rPr>
        <w:t>L</w:t>
      </w:r>
      <w:r w:rsidRPr="27552A5B">
        <w:rPr>
          <w:rFonts w:ascii="Arial Narrow" w:hAnsi="Arial Narrow"/>
          <w:sz w:val="24"/>
          <w:szCs w:val="24"/>
        </w:rPr>
        <w:t xml:space="preserve">e moment d’accueil </w:t>
      </w:r>
      <w:r>
        <w:rPr>
          <w:rFonts w:ascii="Arial Narrow" w:hAnsi="Arial Narrow"/>
          <w:sz w:val="24"/>
          <w:szCs w:val="24"/>
        </w:rPr>
        <w:t>du</w:t>
      </w:r>
      <w:r w:rsidRPr="27552A5B">
        <w:rPr>
          <w:rFonts w:ascii="Arial Narrow" w:hAnsi="Arial Narrow"/>
          <w:sz w:val="24"/>
          <w:szCs w:val="24"/>
        </w:rPr>
        <w:t xml:space="preserve"> matin et </w:t>
      </w:r>
      <w:r>
        <w:rPr>
          <w:rFonts w:ascii="Arial Narrow" w:hAnsi="Arial Narrow"/>
          <w:sz w:val="24"/>
          <w:szCs w:val="24"/>
        </w:rPr>
        <w:t>du</w:t>
      </w:r>
      <w:r w:rsidRPr="27552A5B">
        <w:rPr>
          <w:rFonts w:ascii="Arial Narrow" w:hAnsi="Arial Narrow"/>
          <w:sz w:val="24"/>
          <w:szCs w:val="24"/>
        </w:rPr>
        <w:t xml:space="preserve"> soir reste un moment d’échanges d’informations et de communication primordiale pour nous. Nous mettons en avant la communication directe avec les parents</w:t>
      </w:r>
      <w:r>
        <w:rPr>
          <w:rFonts w:ascii="Arial Narrow" w:hAnsi="Arial Narrow"/>
          <w:sz w:val="24"/>
          <w:szCs w:val="24"/>
        </w:rPr>
        <w:t xml:space="preserve">, de plus </w:t>
      </w:r>
      <w:r w:rsidRPr="27552A5B">
        <w:rPr>
          <w:rFonts w:ascii="Arial Narrow" w:hAnsi="Arial Narrow"/>
          <w:sz w:val="24"/>
          <w:szCs w:val="24"/>
        </w:rPr>
        <w:t>nous avons mis à disposition une application nommée Kidola qui est accessible aux parents pour suivre la journée de leur enfant.</w:t>
      </w:r>
    </w:p>
    <w:p w14:paraId="6C6E7284" w14:textId="77777777" w:rsidR="00F37C67" w:rsidRDefault="00F37C67" w:rsidP="00F37C67">
      <w:pPr>
        <w:rPr>
          <w:rFonts w:ascii="Arial Narrow" w:hAnsi="Arial Narrow"/>
          <w:sz w:val="24"/>
          <w:szCs w:val="24"/>
        </w:rPr>
      </w:pPr>
      <w:r w:rsidRPr="27552A5B">
        <w:rPr>
          <w:rFonts w:ascii="Arial Narrow" w:hAnsi="Arial Narrow"/>
          <w:sz w:val="24"/>
          <w:szCs w:val="24"/>
        </w:rPr>
        <w:lastRenderedPageBreak/>
        <w:t>Celle-ci informe chaque jour les parents pour les repas, siestes, activités, …par les p</w:t>
      </w:r>
      <w:r>
        <w:rPr>
          <w:rFonts w:ascii="Arial Narrow" w:hAnsi="Arial Narrow"/>
          <w:sz w:val="24"/>
          <w:szCs w:val="24"/>
        </w:rPr>
        <w:t>uéricultrices</w:t>
      </w:r>
      <w:r w:rsidRPr="27552A5B">
        <w:rPr>
          <w:rFonts w:ascii="Arial Narrow" w:hAnsi="Arial Narrow"/>
          <w:sz w:val="24"/>
          <w:szCs w:val="24"/>
        </w:rPr>
        <w:t xml:space="preserve"> tout au long de la journée et sera envoyé aux parents sur l’application installée sur leur GSM au départ de l’enfant.</w:t>
      </w:r>
    </w:p>
    <w:p w14:paraId="642C2F88" w14:textId="77777777" w:rsidR="00F37C67" w:rsidRDefault="00F37C67" w:rsidP="00F37C67">
      <w:pPr>
        <w:jc w:val="both"/>
        <w:rPr>
          <w:rFonts w:ascii="Arial Narrow" w:hAnsi="Arial Narrow"/>
          <w:sz w:val="24"/>
          <w:szCs w:val="24"/>
        </w:rPr>
      </w:pPr>
      <w:r>
        <w:rPr>
          <w:rFonts w:ascii="Arial Narrow" w:hAnsi="Arial Narrow"/>
          <w:sz w:val="24"/>
          <w:szCs w:val="24"/>
        </w:rPr>
        <w:t>A</w:t>
      </w:r>
      <w:r w:rsidRPr="27552A5B">
        <w:rPr>
          <w:rFonts w:ascii="Arial Narrow" w:hAnsi="Arial Narrow"/>
          <w:sz w:val="24"/>
          <w:szCs w:val="24"/>
        </w:rPr>
        <w:t xml:space="preserve"> l’occasion de la venue du Grand Saint-Nicolas (le vendredi précédent le 6 décembre), un goûter est organisé chaque année</w:t>
      </w:r>
      <w:r>
        <w:rPr>
          <w:rFonts w:ascii="Arial Narrow" w:hAnsi="Arial Narrow"/>
          <w:sz w:val="24"/>
          <w:szCs w:val="24"/>
        </w:rPr>
        <w:t xml:space="preserve"> avec les parents.</w:t>
      </w:r>
    </w:p>
    <w:p w14:paraId="0E285EBC" w14:textId="77777777" w:rsidR="00F37C67" w:rsidRDefault="00F37C67" w:rsidP="00F37C67">
      <w:pPr>
        <w:jc w:val="both"/>
        <w:rPr>
          <w:rFonts w:ascii="Arial Narrow" w:hAnsi="Arial Narrow"/>
          <w:sz w:val="24"/>
          <w:szCs w:val="24"/>
        </w:rPr>
      </w:pPr>
      <w:r w:rsidRPr="27552A5B">
        <w:rPr>
          <w:rFonts w:ascii="Arial Narrow" w:hAnsi="Arial Narrow"/>
          <w:sz w:val="24"/>
          <w:szCs w:val="24"/>
        </w:rPr>
        <w:t xml:space="preserve">Bien entendu, il vous sera toujours possible de demander des réunions individuelles en cours de séjour avec la directrice pour parler de l’évolution de votre enfant. Notre équipe est dans l’observation de chaque enfant afin de suivre son évolution et de vous faire un retour si vous le souhaitez. </w:t>
      </w:r>
    </w:p>
    <w:p w14:paraId="4D0E7B38" w14:textId="77777777" w:rsidR="00A013E1" w:rsidRPr="00FC562B" w:rsidRDefault="00A013E1" w:rsidP="00FC562B">
      <w:pPr>
        <w:jc w:val="both"/>
        <w:rPr>
          <w:rFonts w:ascii="Arial Narrow" w:hAnsi="Arial Narrow"/>
          <w:sz w:val="24"/>
          <w:szCs w:val="24"/>
        </w:rPr>
      </w:pPr>
      <w:bookmarkStart w:id="1" w:name="_Hlk159262525"/>
    </w:p>
    <w:p w14:paraId="2F3F72F6" w14:textId="77777777" w:rsidR="002D5D31" w:rsidRPr="00A20725" w:rsidRDefault="002D5D31" w:rsidP="00A20725">
      <w:pPr>
        <w:jc w:val="both"/>
        <w:rPr>
          <w:rFonts w:ascii="Arial Narrow" w:hAnsi="Arial Narrow"/>
          <w:sz w:val="24"/>
          <w:szCs w:val="24"/>
        </w:rPr>
      </w:pPr>
    </w:p>
    <w:bookmarkEnd w:id="1"/>
    <w:p w14:paraId="0173ABBF" w14:textId="67ED9A3A" w:rsidR="003157FC" w:rsidRDefault="00F37C67" w:rsidP="003157FC">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r>
        <w:rPr>
          <w:rFonts w:ascii="Arial Narrow" w:hAnsi="Arial Narrow"/>
          <w:b/>
          <w:sz w:val="24"/>
          <w:szCs w:val="24"/>
        </w:rPr>
        <w:t>Notre place et notre relation avec votre enfant</w:t>
      </w:r>
      <w:r w:rsidR="003157FC" w:rsidRPr="001326DD">
        <w:rPr>
          <w:rFonts w:ascii="Arial Narrow" w:hAnsi="Arial Narrow"/>
          <w:b/>
          <w:sz w:val="24"/>
          <w:szCs w:val="24"/>
        </w:rPr>
        <w:t xml:space="preserve"> </w:t>
      </w:r>
    </w:p>
    <w:p w14:paraId="4B342569" w14:textId="77777777" w:rsidR="00A20725" w:rsidRDefault="00A20725" w:rsidP="00F37C67">
      <w:pPr>
        <w:jc w:val="both"/>
        <w:rPr>
          <w:rFonts w:ascii="Arial Narrow" w:hAnsi="Arial Narrow"/>
          <w:sz w:val="24"/>
          <w:szCs w:val="24"/>
        </w:rPr>
      </w:pPr>
    </w:p>
    <w:p w14:paraId="588FCD63" w14:textId="1FFFE8B4" w:rsidR="00F37C67" w:rsidRDefault="00F37C67" w:rsidP="00F37C67">
      <w:pPr>
        <w:jc w:val="both"/>
        <w:rPr>
          <w:rFonts w:ascii="Arial Narrow" w:hAnsi="Arial Narrow"/>
          <w:sz w:val="24"/>
          <w:szCs w:val="24"/>
        </w:rPr>
      </w:pPr>
      <w:r w:rsidRPr="27552A5B">
        <w:rPr>
          <w:rFonts w:ascii="Arial Narrow" w:hAnsi="Arial Narrow"/>
          <w:sz w:val="24"/>
          <w:szCs w:val="24"/>
        </w:rPr>
        <w:t>Nous en</w:t>
      </w:r>
      <w:r w:rsidR="0086328C">
        <w:rPr>
          <w:rFonts w:ascii="Arial Narrow" w:hAnsi="Arial Narrow"/>
          <w:sz w:val="24"/>
          <w:szCs w:val="24"/>
        </w:rPr>
        <w:t xml:space="preserve"> </w:t>
      </w:r>
      <w:r w:rsidRPr="27552A5B">
        <w:rPr>
          <w:rFonts w:ascii="Arial Narrow" w:hAnsi="Arial Narrow"/>
          <w:sz w:val="24"/>
          <w:szCs w:val="24"/>
        </w:rPr>
        <w:t>tant que professionnels de la petite enfance</w:t>
      </w:r>
      <w:r w:rsidR="0086328C">
        <w:rPr>
          <w:rFonts w:ascii="Arial Narrow" w:hAnsi="Arial Narrow"/>
          <w:sz w:val="24"/>
          <w:szCs w:val="24"/>
        </w:rPr>
        <w:t>, nous</w:t>
      </w:r>
      <w:r w:rsidRPr="27552A5B">
        <w:rPr>
          <w:rFonts w:ascii="Arial Narrow" w:hAnsi="Arial Narrow"/>
          <w:sz w:val="24"/>
          <w:szCs w:val="24"/>
        </w:rPr>
        <w:t xml:space="preserve"> sommes là pour faire découvrir à votre enfant le monde qui l’entoure, pour le sociabiliser, pour développer ses capacités et pour lui apporter attention, affection… Nous l’accompagnions dans l’assimilation et l’initions aussi </w:t>
      </w:r>
      <w:r w:rsidR="00A16391">
        <w:rPr>
          <w:rFonts w:ascii="Arial Narrow" w:hAnsi="Arial Narrow"/>
          <w:sz w:val="24"/>
          <w:szCs w:val="24"/>
        </w:rPr>
        <w:t xml:space="preserve">aux </w:t>
      </w:r>
      <w:r w:rsidRPr="27552A5B">
        <w:rPr>
          <w:rFonts w:ascii="Arial Narrow" w:hAnsi="Arial Narrow"/>
          <w:sz w:val="24"/>
          <w:szCs w:val="24"/>
        </w:rPr>
        <w:t>règles qui régissent la vie en communauté : la politesse, l</w:t>
      </w:r>
      <w:r w:rsidR="0086328C">
        <w:rPr>
          <w:rFonts w:ascii="Arial Narrow" w:hAnsi="Arial Narrow"/>
          <w:sz w:val="24"/>
          <w:szCs w:val="24"/>
        </w:rPr>
        <w:t>e partage</w:t>
      </w:r>
      <w:r w:rsidRPr="27552A5B">
        <w:rPr>
          <w:rFonts w:ascii="Arial Narrow" w:hAnsi="Arial Narrow"/>
          <w:sz w:val="24"/>
          <w:szCs w:val="24"/>
        </w:rPr>
        <w:t>, la non-violence.</w:t>
      </w:r>
    </w:p>
    <w:p w14:paraId="79C23FC5" w14:textId="4E3FB8E2" w:rsidR="00C230F9" w:rsidRDefault="0086328C" w:rsidP="00C230F9">
      <w:pPr>
        <w:jc w:val="both"/>
        <w:rPr>
          <w:rFonts w:ascii="Arial Narrow" w:hAnsi="Arial Narrow"/>
          <w:sz w:val="24"/>
          <w:szCs w:val="24"/>
        </w:rPr>
      </w:pPr>
      <w:r>
        <w:rPr>
          <w:rFonts w:ascii="Arial Narrow" w:hAnsi="Arial Narrow"/>
          <w:sz w:val="24"/>
          <w:szCs w:val="24"/>
        </w:rPr>
        <w:t>Chez bébé boop</w:t>
      </w:r>
      <w:r w:rsidR="00F37C67" w:rsidRPr="27552A5B">
        <w:rPr>
          <w:rFonts w:ascii="Arial Narrow" w:hAnsi="Arial Narrow"/>
          <w:sz w:val="24"/>
          <w:szCs w:val="24"/>
        </w:rPr>
        <w:t>,</w:t>
      </w:r>
      <w:r>
        <w:rPr>
          <w:rFonts w:ascii="Arial Narrow" w:hAnsi="Arial Narrow"/>
          <w:sz w:val="24"/>
          <w:szCs w:val="24"/>
        </w:rPr>
        <w:t xml:space="preserve"> il y a deux </w:t>
      </w:r>
      <w:r w:rsidR="00F37C67" w:rsidRPr="27552A5B">
        <w:rPr>
          <w:rFonts w:ascii="Arial Narrow" w:hAnsi="Arial Narrow"/>
          <w:sz w:val="24"/>
          <w:szCs w:val="24"/>
        </w:rPr>
        <w:t>puéricultrices</w:t>
      </w:r>
      <w:r>
        <w:rPr>
          <w:rFonts w:ascii="Arial Narrow" w:hAnsi="Arial Narrow"/>
          <w:sz w:val="24"/>
          <w:szCs w:val="24"/>
        </w:rPr>
        <w:t xml:space="preserve"> par section, elles ne changent pas de groupe </w:t>
      </w:r>
      <w:r w:rsidR="00A20725">
        <w:rPr>
          <w:rFonts w:ascii="Arial Narrow" w:hAnsi="Arial Narrow"/>
          <w:sz w:val="24"/>
          <w:szCs w:val="24"/>
        </w:rPr>
        <w:t>tant</w:t>
      </w:r>
      <w:r w:rsidR="00F37C67" w:rsidRPr="27552A5B">
        <w:rPr>
          <w:rFonts w:ascii="Arial Narrow" w:hAnsi="Arial Narrow"/>
          <w:sz w:val="24"/>
          <w:szCs w:val="24"/>
        </w:rPr>
        <w:t xml:space="preserve"> celle des grands ou des petits</w:t>
      </w:r>
      <w:r>
        <w:rPr>
          <w:rFonts w:ascii="Arial Narrow" w:hAnsi="Arial Narrow"/>
          <w:sz w:val="24"/>
          <w:szCs w:val="24"/>
        </w:rPr>
        <w:t>, c</w:t>
      </w:r>
      <w:r w:rsidR="00F37C67" w:rsidRPr="27552A5B">
        <w:rPr>
          <w:rFonts w:ascii="Arial Narrow" w:hAnsi="Arial Narrow"/>
          <w:sz w:val="24"/>
          <w:szCs w:val="24"/>
        </w:rPr>
        <w:t>ela permet à l’enfant d’avoir une personne qui le connait au quotidien et qui le rassure lors de toutes nouvelles expériences ou découvertes, qui garantit à votre enfant des moments de relation individuelle significative.</w:t>
      </w:r>
      <w:r w:rsidRPr="27552A5B">
        <w:rPr>
          <w:rFonts w:ascii="Arial Narrow" w:hAnsi="Arial Narrow"/>
          <w:sz w:val="24"/>
          <w:szCs w:val="24"/>
        </w:rPr>
        <w:t xml:space="preserve"> </w:t>
      </w:r>
      <w:r>
        <w:rPr>
          <w:rFonts w:ascii="Arial Narrow" w:hAnsi="Arial Narrow"/>
          <w:sz w:val="24"/>
          <w:szCs w:val="24"/>
        </w:rPr>
        <w:t xml:space="preserve">Lors du changement de section, </w:t>
      </w:r>
      <w:r w:rsidRPr="27552A5B">
        <w:rPr>
          <w:rFonts w:ascii="Arial Narrow" w:hAnsi="Arial Narrow"/>
          <w:sz w:val="24"/>
          <w:szCs w:val="24"/>
        </w:rPr>
        <w:t>les enfants auront une</w:t>
      </w:r>
      <w:r>
        <w:rPr>
          <w:rFonts w:ascii="Arial Narrow" w:hAnsi="Arial Narrow"/>
          <w:sz w:val="24"/>
          <w:szCs w:val="24"/>
        </w:rPr>
        <w:t xml:space="preserve"> période de</w:t>
      </w:r>
      <w:r w:rsidRPr="27552A5B">
        <w:rPr>
          <w:rFonts w:ascii="Arial Narrow" w:hAnsi="Arial Narrow"/>
          <w:sz w:val="24"/>
          <w:szCs w:val="24"/>
        </w:rPr>
        <w:t xml:space="preserve"> familiarisation </w:t>
      </w:r>
      <w:r>
        <w:rPr>
          <w:rFonts w:ascii="Arial Narrow" w:hAnsi="Arial Narrow"/>
          <w:sz w:val="24"/>
          <w:szCs w:val="24"/>
        </w:rPr>
        <w:t>pour permettre un changement en do</w:t>
      </w:r>
      <w:r w:rsidR="00C230F9">
        <w:rPr>
          <w:rFonts w:ascii="Arial Narrow" w:hAnsi="Arial Narrow"/>
          <w:sz w:val="24"/>
          <w:szCs w:val="24"/>
        </w:rPr>
        <w:t>uceur.</w:t>
      </w:r>
    </w:p>
    <w:p w14:paraId="4B6FAA2D" w14:textId="77777777" w:rsidR="00C230F9" w:rsidRDefault="00C230F9" w:rsidP="00C230F9">
      <w:pPr>
        <w:jc w:val="both"/>
        <w:rPr>
          <w:rFonts w:ascii="Arial Narrow" w:hAnsi="Arial Narrow"/>
          <w:sz w:val="24"/>
          <w:szCs w:val="24"/>
        </w:rPr>
      </w:pPr>
    </w:p>
    <w:p w14:paraId="0EC62F05" w14:textId="4253CD49" w:rsidR="0086328C" w:rsidRDefault="00C230F9" w:rsidP="00F37C67">
      <w:pPr>
        <w:jc w:val="both"/>
        <w:rPr>
          <w:rFonts w:ascii="Arial Narrow" w:hAnsi="Arial Narrow"/>
          <w:b/>
          <w:sz w:val="24"/>
          <w:szCs w:val="24"/>
        </w:rPr>
      </w:pPr>
      <w:r>
        <w:rPr>
          <w:rFonts w:ascii="Arial Narrow" w:hAnsi="Arial Narrow"/>
          <w:b/>
          <w:sz w:val="24"/>
          <w:szCs w:val="24"/>
        </w:rPr>
        <w:t xml:space="preserve">                      </w:t>
      </w:r>
    </w:p>
    <w:p w14:paraId="0EB4E52D" w14:textId="77777777" w:rsidR="00FC562B" w:rsidRDefault="00FC562B" w:rsidP="00F37C67">
      <w:pPr>
        <w:jc w:val="both"/>
        <w:rPr>
          <w:rFonts w:ascii="Arial Narrow" w:hAnsi="Arial Narrow"/>
          <w:b/>
          <w:sz w:val="24"/>
          <w:szCs w:val="24"/>
        </w:rPr>
      </w:pPr>
    </w:p>
    <w:p w14:paraId="4AF5697A" w14:textId="77777777" w:rsidR="00FC562B" w:rsidRDefault="00FC562B" w:rsidP="00F37C67">
      <w:pPr>
        <w:jc w:val="both"/>
        <w:rPr>
          <w:rFonts w:ascii="Arial Narrow" w:hAnsi="Arial Narrow"/>
          <w:b/>
          <w:sz w:val="24"/>
          <w:szCs w:val="24"/>
        </w:rPr>
      </w:pPr>
    </w:p>
    <w:p w14:paraId="05F250AE" w14:textId="77777777" w:rsidR="00A16391" w:rsidRDefault="00A16391" w:rsidP="00F37C67">
      <w:pPr>
        <w:jc w:val="both"/>
        <w:rPr>
          <w:rFonts w:ascii="Arial Narrow" w:hAnsi="Arial Narrow"/>
          <w:b/>
          <w:sz w:val="24"/>
          <w:szCs w:val="24"/>
        </w:rPr>
      </w:pPr>
    </w:p>
    <w:p w14:paraId="7C3C5539" w14:textId="77777777" w:rsidR="00A16391" w:rsidRDefault="00A16391" w:rsidP="00F37C67">
      <w:pPr>
        <w:jc w:val="both"/>
        <w:rPr>
          <w:rFonts w:ascii="Arial Narrow" w:hAnsi="Arial Narrow"/>
          <w:b/>
          <w:sz w:val="24"/>
          <w:szCs w:val="24"/>
        </w:rPr>
      </w:pPr>
    </w:p>
    <w:p w14:paraId="4AE93C9A" w14:textId="77777777" w:rsidR="00FC562B" w:rsidRDefault="00FC562B" w:rsidP="00F37C67">
      <w:pPr>
        <w:jc w:val="both"/>
        <w:rPr>
          <w:rFonts w:ascii="Arial Narrow" w:hAnsi="Arial Narrow"/>
          <w:b/>
          <w:sz w:val="24"/>
          <w:szCs w:val="24"/>
        </w:rPr>
      </w:pPr>
    </w:p>
    <w:p w14:paraId="50017DC4" w14:textId="77777777" w:rsidR="00FC562B" w:rsidRDefault="00FC562B" w:rsidP="00F37C67">
      <w:pPr>
        <w:jc w:val="both"/>
        <w:rPr>
          <w:rFonts w:ascii="Arial Narrow" w:hAnsi="Arial Narrow"/>
          <w:b/>
          <w:sz w:val="24"/>
          <w:szCs w:val="24"/>
        </w:rPr>
      </w:pPr>
    </w:p>
    <w:p w14:paraId="6D37FBAE" w14:textId="77777777" w:rsidR="00FC562B" w:rsidRDefault="00FC562B" w:rsidP="00F37C67">
      <w:pPr>
        <w:jc w:val="both"/>
        <w:rPr>
          <w:rFonts w:ascii="Arial Narrow" w:hAnsi="Arial Narrow"/>
          <w:sz w:val="24"/>
          <w:szCs w:val="24"/>
        </w:rPr>
      </w:pPr>
    </w:p>
    <w:p w14:paraId="36C35D45" w14:textId="46CC634F" w:rsidR="00C230F9" w:rsidRDefault="00C230F9" w:rsidP="00C230F9">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r>
        <w:rPr>
          <w:rFonts w:ascii="Arial Narrow" w:hAnsi="Arial Narrow"/>
          <w:b/>
          <w:sz w:val="24"/>
          <w:szCs w:val="24"/>
        </w:rPr>
        <w:lastRenderedPageBreak/>
        <w:t>Préparation à l’entrée de votre enfant au sein de Bébé Boop</w:t>
      </w:r>
    </w:p>
    <w:p w14:paraId="61EA57E6" w14:textId="77777777" w:rsidR="0086328C" w:rsidRDefault="0086328C" w:rsidP="00F37C67">
      <w:pPr>
        <w:jc w:val="both"/>
        <w:rPr>
          <w:rFonts w:ascii="Arial Narrow" w:hAnsi="Arial Narrow"/>
          <w:sz w:val="24"/>
          <w:szCs w:val="24"/>
        </w:rPr>
      </w:pPr>
    </w:p>
    <w:p w14:paraId="09291FA5" w14:textId="77777777" w:rsidR="009A2E66" w:rsidRDefault="009A2E66" w:rsidP="009A2E66">
      <w:pPr>
        <w:pStyle w:val="Paragraphedeliste"/>
        <w:ind w:left="0"/>
        <w:jc w:val="both"/>
        <w:rPr>
          <w:rFonts w:ascii="Arial Narrow" w:hAnsi="Arial Narrow"/>
          <w:sz w:val="24"/>
          <w:szCs w:val="24"/>
        </w:rPr>
      </w:pPr>
      <w:r>
        <w:rPr>
          <w:rFonts w:ascii="Arial Narrow" w:hAnsi="Arial Narrow"/>
          <w:sz w:val="24"/>
          <w:szCs w:val="24"/>
        </w:rPr>
        <w:t>Avant toute inscription, une première visite est organisée sur rendez-vous, uniquement dans l’optique de trouver un moment adéquat pour que la directrice soit entièrement disponible pour répondre aux différentes questions des parents et visiter la crèche.</w:t>
      </w:r>
    </w:p>
    <w:p w14:paraId="09AFAE8C" w14:textId="260BD67B" w:rsidR="009A2E66" w:rsidRDefault="009A2E66" w:rsidP="009A2E66">
      <w:pPr>
        <w:pStyle w:val="Paragraphedeliste"/>
        <w:ind w:left="0"/>
        <w:jc w:val="both"/>
        <w:rPr>
          <w:rFonts w:ascii="Arial Narrow" w:hAnsi="Arial Narrow"/>
          <w:sz w:val="24"/>
          <w:szCs w:val="24"/>
        </w:rPr>
      </w:pPr>
      <w:r>
        <w:rPr>
          <w:rFonts w:ascii="Arial Narrow" w:hAnsi="Arial Narrow"/>
          <w:sz w:val="24"/>
          <w:szCs w:val="24"/>
        </w:rPr>
        <w:t>A</w:t>
      </w:r>
      <w:r w:rsidRPr="27552A5B">
        <w:rPr>
          <w:rFonts w:ascii="Arial Narrow" w:hAnsi="Arial Narrow"/>
          <w:sz w:val="24"/>
          <w:szCs w:val="24"/>
        </w:rPr>
        <w:t xml:space="preserve"> la naissance, les futurs parents préviennent </w:t>
      </w:r>
      <w:r w:rsidR="00A16391" w:rsidRPr="27552A5B">
        <w:rPr>
          <w:rFonts w:ascii="Arial Narrow" w:hAnsi="Arial Narrow"/>
          <w:sz w:val="24"/>
          <w:szCs w:val="24"/>
        </w:rPr>
        <w:t>la Crèche</w:t>
      </w:r>
      <w:r w:rsidRPr="27552A5B">
        <w:rPr>
          <w:rFonts w:ascii="Arial Narrow" w:hAnsi="Arial Narrow"/>
          <w:sz w:val="24"/>
          <w:szCs w:val="24"/>
        </w:rPr>
        <w:t xml:space="preserve"> de la date approximative de l’entrée d</w:t>
      </w:r>
      <w:r>
        <w:rPr>
          <w:rFonts w:ascii="Arial Narrow" w:hAnsi="Arial Narrow"/>
          <w:sz w:val="24"/>
          <w:szCs w:val="24"/>
        </w:rPr>
        <w:t>e votre enfant.</w:t>
      </w:r>
    </w:p>
    <w:p w14:paraId="33C7EDC7" w14:textId="77777777" w:rsidR="009A2E66" w:rsidRDefault="009A2E66" w:rsidP="009A2E66">
      <w:pPr>
        <w:pStyle w:val="Paragraphedeliste"/>
        <w:ind w:left="0"/>
        <w:jc w:val="both"/>
        <w:rPr>
          <w:rFonts w:ascii="Arial Narrow" w:hAnsi="Arial Narrow"/>
          <w:sz w:val="24"/>
          <w:szCs w:val="24"/>
        </w:rPr>
      </w:pPr>
    </w:p>
    <w:p w14:paraId="17F9B89F" w14:textId="77777777" w:rsidR="009A2E66" w:rsidRDefault="009A2E66" w:rsidP="009A2E66">
      <w:pPr>
        <w:pStyle w:val="Paragraphedeliste"/>
        <w:ind w:left="0"/>
        <w:jc w:val="both"/>
        <w:rPr>
          <w:rFonts w:ascii="Arial Narrow" w:hAnsi="Arial Narrow"/>
          <w:sz w:val="24"/>
          <w:szCs w:val="24"/>
        </w:rPr>
      </w:pPr>
      <w:r w:rsidRPr="27552A5B">
        <w:rPr>
          <w:rFonts w:ascii="Arial Narrow" w:hAnsi="Arial Narrow"/>
          <w:sz w:val="24"/>
          <w:szCs w:val="24"/>
        </w:rPr>
        <w:t xml:space="preserve">Deux semaines avant l’entrée définitive de </w:t>
      </w:r>
      <w:r>
        <w:rPr>
          <w:rFonts w:ascii="Arial Narrow" w:hAnsi="Arial Narrow"/>
          <w:sz w:val="24"/>
          <w:szCs w:val="24"/>
        </w:rPr>
        <w:t xml:space="preserve">votre </w:t>
      </w:r>
      <w:r w:rsidRPr="27552A5B">
        <w:rPr>
          <w:rFonts w:ascii="Arial Narrow" w:hAnsi="Arial Narrow"/>
          <w:sz w:val="24"/>
          <w:szCs w:val="24"/>
        </w:rPr>
        <w:t>enfant, nous proposerons une période de familiarisation afin que l’enfant puisse s’habituer en douceur à sa nouvelle vie en collectivité.</w:t>
      </w:r>
    </w:p>
    <w:p w14:paraId="622C709E" w14:textId="77777777" w:rsidR="009A2E66" w:rsidRDefault="009A2E66" w:rsidP="009A2E66">
      <w:pPr>
        <w:jc w:val="both"/>
        <w:rPr>
          <w:rFonts w:ascii="Arial Narrow" w:hAnsi="Arial Narrow"/>
          <w:sz w:val="24"/>
          <w:szCs w:val="24"/>
        </w:rPr>
      </w:pPr>
      <w:r w:rsidRPr="27552A5B">
        <w:rPr>
          <w:rFonts w:ascii="Arial Narrow" w:hAnsi="Arial Narrow"/>
          <w:sz w:val="24"/>
          <w:szCs w:val="24"/>
        </w:rPr>
        <w:t>Lors de la familiarisation, la puéricultrice ainsi que la directrice s’occuperont personnellement de chaque nouvel arrivant.</w:t>
      </w:r>
      <w:r>
        <w:rPr>
          <w:rFonts w:ascii="Arial Narrow" w:hAnsi="Arial Narrow"/>
          <w:sz w:val="24"/>
          <w:szCs w:val="24"/>
        </w:rPr>
        <w:t xml:space="preserve"> </w:t>
      </w:r>
    </w:p>
    <w:p w14:paraId="5DE95AD4" w14:textId="342459C1" w:rsidR="009A2E66" w:rsidRDefault="00A16391" w:rsidP="009A2E66">
      <w:pPr>
        <w:jc w:val="both"/>
        <w:rPr>
          <w:rFonts w:ascii="Arial Narrow" w:hAnsi="Arial Narrow"/>
          <w:sz w:val="24"/>
          <w:szCs w:val="24"/>
        </w:rPr>
      </w:pPr>
      <w:r>
        <w:rPr>
          <w:rFonts w:ascii="Arial Narrow" w:hAnsi="Arial Narrow"/>
          <w:sz w:val="24"/>
          <w:szCs w:val="24"/>
        </w:rPr>
        <w:t>La première étape</w:t>
      </w:r>
      <w:r w:rsidR="009A2E66">
        <w:rPr>
          <w:rFonts w:ascii="Arial Narrow" w:hAnsi="Arial Narrow"/>
          <w:sz w:val="24"/>
          <w:szCs w:val="24"/>
        </w:rPr>
        <w:t xml:space="preserve"> consistera à la présentation des puéricultrices, </w:t>
      </w:r>
      <w:r>
        <w:rPr>
          <w:rFonts w:ascii="Arial Narrow" w:hAnsi="Arial Narrow"/>
          <w:sz w:val="24"/>
          <w:szCs w:val="24"/>
        </w:rPr>
        <w:t>des nouveaux</w:t>
      </w:r>
      <w:r w:rsidR="009A2E66">
        <w:rPr>
          <w:rFonts w:ascii="Arial Narrow" w:hAnsi="Arial Narrow"/>
          <w:sz w:val="24"/>
          <w:szCs w:val="24"/>
        </w:rPr>
        <w:t xml:space="preserve"> compagnons de jeux et des locaux. Ensuite nous échangerons sur les habitudes de votre enfant, que l’on retranscrit dans un petit carnet appelé </w:t>
      </w:r>
      <w:r>
        <w:rPr>
          <w:rFonts w:ascii="Arial Narrow" w:hAnsi="Arial Narrow"/>
          <w:sz w:val="24"/>
          <w:szCs w:val="24"/>
        </w:rPr>
        <w:t>: «</w:t>
      </w:r>
      <w:r w:rsidR="009A2E66">
        <w:rPr>
          <w:rFonts w:ascii="Arial Narrow" w:hAnsi="Arial Narrow"/>
          <w:sz w:val="24"/>
          <w:szCs w:val="24"/>
        </w:rPr>
        <w:t xml:space="preserve"> Raconte-moi ton histoire ». Cette première rencontre durera une petite heure.    </w:t>
      </w:r>
    </w:p>
    <w:p w14:paraId="5C4E5367" w14:textId="77777777" w:rsidR="009A2E66" w:rsidRDefault="009A2E66" w:rsidP="009A2E66">
      <w:pPr>
        <w:pStyle w:val="Paragraphedeliste"/>
        <w:ind w:left="0"/>
        <w:jc w:val="both"/>
        <w:rPr>
          <w:rFonts w:ascii="Arial Narrow" w:hAnsi="Arial Narrow"/>
          <w:sz w:val="24"/>
          <w:szCs w:val="24"/>
        </w:rPr>
      </w:pPr>
      <w:r w:rsidRPr="27552A5B">
        <w:rPr>
          <w:rFonts w:ascii="Arial Narrow" w:hAnsi="Arial Narrow"/>
          <w:sz w:val="24"/>
          <w:szCs w:val="24"/>
        </w:rPr>
        <w:t xml:space="preserve">La deuxième étape consistera à fréquenter le milieu d’accueil durant une heure et demie, à différents moments de la journée afin que l’enfant se familiarise à son nouveau milieu d’accueil en participant aux activités libres ou proposées, toujours en compagnie de ses parents et finissant par un repas donné par un de ses parents, accompagné d’une puéricultrice qui intègrera les habitudes de </w:t>
      </w:r>
      <w:r>
        <w:rPr>
          <w:rFonts w:ascii="Arial Narrow" w:hAnsi="Arial Narrow"/>
          <w:sz w:val="24"/>
          <w:szCs w:val="24"/>
        </w:rPr>
        <w:t xml:space="preserve">votre </w:t>
      </w:r>
      <w:r w:rsidRPr="27552A5B">
        <w:rPr>
          <w:rFonts w:ascii="Arial Narrow" w:hAnsi="Arial Narrow"/>
          <w:sz w:val="24"/>
          <w:szCs w:val="24"/>
        </w:rPr>
        <w:t>enfant.</w:t>
      </w:r>
    </w:p>
    <w:p w14:paraId="43E26ED5" w14:textId="77777777" w:rsidR="009A2E66" w:rsidRDefault="009A2E66" w:rsidP="009A2E66">
      <w:pPr>
        <w:pStyle w:val="Paragraphedeliste"/>
        <w:ind w:left="0"/>
        <w:jc w:val="both"/>
        <w:rPr>
          <w:rFonts w:ascii="Arial Narrow" w:hAnsi="Arial Narrow"/>
          <w:sz w:val="24"/>
          <w:szCs w:val="24"/>
        </w:rPr>
      </w:pPr>
      <w:r>
        <w:rPr>
          <w:rFonts w:ascii="Arial Narrow" w:hAnsi="Arial Narrow"/>
          <w:sz w:val="24"/>
          <w:szCs w:val="24"/>
        </w:rPr>
        <w:t>Cette étape peut s’étaler sur plusieurs jours.</w:t>
      </w:r>
    </w:p>
    <w:p w14:paraId="4D8F1295" w14:textId="77777777" w:rsidR="009A2E66" w:rsidRDefault="009A2E66" w:rsidP="009A2E66">
      <w:pPr>
        <w:pStyle w:val="Paragraphedeliste"/>
        <w:ind w:left="0"/>
        <w:jc w:val="both"/>
        <w:rPr>
          <w:rFonts w:ascii="Arial Narrow" w:hAnsi="Arial Narrow"/>
          <w:sz w:val="24"/>
          <w:szCs w:val="24"/>
        </w:rPr>
      </w:pPr>
    </w:p>
    <w:p w14:paraId="0C443434" w14:textId="77777777" w:rsidR="009A2E66" w:rsidRDefault="009A2E66" w:rsidP="009A2E66">
      <w:pPr>
        <w:pStyle w:val="Paragraphedeliste"/>
        <w:ind w:left="0"/>
        <w:jc w:val="both"/>
        <w:rPr>
          <w:rFonts w:ascii="Arial Narrow" w:hAnsi="Arial Narrow"/>
          <w:sz w:val="24"/>
          <w:szCs w:val="24"/>
        </w:rPr>
      </w:pPr>
      <w:r w:rsidRPr="27552A5B">
        <w:rPr>
          <w:rFonts w:ascii="Arial Narrow" w:hAnsi="Arial Narrow"/>
          <w:sz w:val="24"/>
          <w:szCs w:val="24"/>
        </w:rPr>
        <w:t xml:space="preserve">La troisième étape consistera à laisser </w:t>
      </w:r>
      <w:r>
        <w:rPr>
          <w:rFonts w:ascii="Arial Narrow" w:hAnsi="Arial Narrow"/>
          <w:sz w:val="24"/>
          <w:szCs w:val="24"/>
        </w:rPr>
        <w:t xml:space="preserve">votre </w:t>
      </w:r>
      <w:r w:rsidRPr="27552A5B">
        <w:rPr>
          <w:rFonts w:ascii="Arial Narrow" w:hAnsi="Arial Narrow"/>
          <w:sz w:val="24"/>
          <w:szCs w:val="24"/>
        </w:rPr>
        <w:t>enfant une demi-heure sans la présence de ses parents dans le milieu d’accueil afin de pouvoir le rassurer du retour de ses parents.</w:t>
      </w:r>
    </w:p>
    <w:p w14:paraId="2F9372B4" w14:textId="77777777" w:rsidR="009A2E66" w:rsidRDefault="009A2E66" w:rsidP="009A2E66">
      <w:pPr>
        <w:pStyle w:val="Paragraphedeliste"/>
        <w:ind w:left="0"/>
        <w:jc w:val="both"/>
        <w:rPr>
          <w:rFonts w:ascii="Arial Narrow" w:hAnsi="Arial Narrow"/>
          <w:sz w:val="24"/>
          <w:szCs w:val="24"/>
        </w:rPr>
      </w:pPr>
    </w:p>
    <w:p w14:paraId="46A425A1" w14:textId="77777777" w:rsidR="009A2E66" w:rsidRDefault="009A2E66" w:rsidP="009A2E66">
      <w:pPr>
        <w:pStyle w:val="Paragraphedeliste"/>
        <w:ind w:left="0"/>
        <w:jc w:val="both"/>
        <w:rPr>
          <w:rFonts w:ascii="Arial Narrow" w:hAnsi="Arial Narrow"/>
          <w:sz w:val="24"/>
          <w:szCs w:val="24"/>
        </w:rPr>
      </w:pPr>
      <w:r w:rsidRPr="27552A5B">
        <w:rPr>
          <w:rFonts w:ascii="Arial Narrow" w:hAnsi="Arial Narrow"/>
          <w:sz w:val="24"/>
          <w:szCs w:val="24"/>
        </w:rPr>
        <w:t xml:space="preserve">La quatrième étape sera de le laisser quelques heures dans la </w:t>
      </w:r>
      <w:r>
        <w:rPr>
          <w:rFonts w:ascii="Arial Narrow" w:hAnsi="Arial Narrow"/>
          <w:sz w:val="24"/>
          <w:szCs w:val="24"/>
        </w:rPr>
        <w:t>c</w:t>
      </w:r>
      <w:r w:rsidRPr="27552A5B">
        <w:rPr>
          <w:rFonts w:ascii="Arial Narrow" w:hAnsi="Arial Narrow"/>
          <w:sz w:val="24"/>
          <w:szCs w:val="24"/>
        </w:rPr>
        <w:t>rèche sans la présence de ses parents (par ex.9h30-12h)</w:t>
      </w:r>
      <w:r>
        <w:rPr>
          <w:rFonts w:ascii="Arial Narrow" w:hAnsi="Arial Narrow"/>
          <w:sz w:val="24"/>
          <w:szCs w:val="24"/>
        </w:rPr>
        <w:t>.</w:t>
      </w:r>
      <w:r w:rsidRPr="27552A5B">
        <w:rPr>
          <w:rFonts w:ascii="Arial Narrow" w:hAnsi="Arial Narrow"/>
          <w:sz w:val="24"/>
          <w:szCs w:val="24"/>
        </w:rPr>
        <w:t xml:space="preserve"> Il connaitra déjà bien son environnement, il sera rassuré car ses parents le connaissent aussi. Il pourra donc continuer de découvrir toutes les choses qui l’entourent et apprendre à manger avec</w:t>
      </w:r>
      <w:r>
        <w:rPr>
          <w:rFonts w:ascii="Arial Narrow" w:hAnsi="Arial Narrow"/>
          <w:sz w:val="24"/>
          <w:szCs w:val="24"/>
        </w:rPr>
        <w:t xml:space="preserve"> une puéricultrice</w:t>
      </w:r>
      <w:r w:rsidRPr="27552A5B">
        <w:rPr>
          <w:rFonts w:ascii="Arial Narrow" w:hAnsi="Arial Narrow"/>
          <w:sz w:val="24"/>
          <w:szCs w:val="24"/>
        </w:rPr>
        <w:t>.</w:t>
      </w:r>
    </w:p>
    <w:p w14:paraId="22445AD8" w14:textId="77777777" w:rsidR="009A2E66" w:rsidRDefault="009A2E66" w:rsidP="009A2E66">
      <w:pPr>
        <w:pStyle w:val="Paragraphedeliste"/>
        <w:ind w:left="0"/>
        <w:jc w:val="both"/>
        <w:rPr>
          <w:rFonts w:ascii="Arial Narrow" w:hAnsi="Arial Narrow"/>
          <w:sz w:val="24"/>
          <w:szCs w:val="24"/>
        </w:rPr>
      </w:pPr>
      <w:r w:rsidRPr="27552A5B">
        <w:rPr>
          <w:rFonts w:ascii="Arial Narrow" w:hAnsi="Arial Narrow"/>
          <w:sz w:val="24"/>
          <w:szCs w:val="24"/>
        </w:rPr>
        <w:t xml:space="preserve">La dernière étape constituera à la présence de </w:t>
      </w:r>
      <w:r>
        <w:rPr>
          <w:rFonts w:ascii="Arial Narrow" w:hAnsi="Arial Narrow"/>
          <w:sz w:val="24"/>
          <w:szCs w:val="24"/>
        </w:rPr>
        <w:t xml:space="preserve">votre </w:t>
      </w:r>
      <w:r w:rsidRPr="27552A5B">
        <w:rPr>
          <w:rFonts w:ascii="Arial Narrow" w:hAnsi="Arial Narrow"/>
          <w:sz w:val="24"/>
          <w:szCs w:val="24"/>
        </w:rPr>
        <w:t xml:space="preserve">enfant avec nous qui se fera progressivement dans le temps afin que </w:t>
      </w:r>
      <w:r>
        <w:rPr>
          <w:rFonts w:ascii="Arial Narrow" w:hAnsi="Arial Narrow"/>
          <w:sz w:val="24"/>
          <w:szCs w:val="24"/>
        </w:rPr>
        <w:t xml:space="preserve">votre </w:t>
      </w:r>
      <w:r w:rsidRPr="27552A5B">
        <w:rPr>
          <w:rFonts w:ascii="Arial Narrow" w:hAnsi="Arial Narrow"/>
          <w:sz w:val="24"/>
          <w:szCs w:val="24"/>
        </w:rPr>
        <w:t xml:space="preserve">enfant puisse se familiariser avec les périodes d’activité, de repos et constate le retour de ses parents en fin de journée. </w:t>
      </w:r>
    </w:p>
    <w:p w14:paraId="335DE3A4" w14:textId="77777777" w:rsidR="009A2E66" w:rsidRDefault="009A2E66" w:rsidP="009A2E66">
      <w:pPr>
        <w:pStyle w:val="Paragraphedeliste"/>
        <w:ind w:left="0"/>
        <w:jc w:val="both"/>
        <w:rPr>
          <w:rFonts w:ascii="Arial Narrow" w:hAnsi="Arial Narrow"/>
          <w:sz w:val="24"/>
          <w:szCs w:val="24"/>
        </w:rPr>
      </w:pPr>
    </w:p>
    <w:p w14:paraId="33F2D5E2" w14:textId="77777777" w:rsidR="009A2E66" w:rsidRDefault="009A2E66" w:rsidP="009A2E66">
      <w:pPr>
        <w:pStyle w:val="Paragraphedeliste"/>
        <w:ind w:left="0"/>
        <w:jc w:val="both"/>
        <w:rPr>
          <w:rFonts w:ascii="Arial Narrow" w:hAnsi="Arial Narrow"/>
          <w:sz w:val="24"/>
          <w:szCs w:val="24"/>
        </w:rPr>
      </w:pPr>
      <w:r>
        <w:rPr>
          <w:rFonts w:ascii="Arial Narrow" w:hAnsi="Arial Narrow"/>
          <w:sz w:val="24"/>
          <w:szCs w:val="24"/>
        </w:rPr>
        <w:t>Bien entendu, si nous sentons la moindre inquiétude de la part de votre enfant, la période de familiarisation sera adaptée afin qu’il soit en toute confiance parmi nous.</w:t>
      </w:r>
    </w:p>
    <w:p w14:paraId="060407A3" w14:textId="77777777" w:rsidR="009A2E66" w:rsidRDefault="009A2E66" w:rsidP="009A2E66">
      <w:pPr>
        <w:pStyle w:val="Paragraphedeliste"/>
        <w:ind w:left="0"/>
        <w:jc w:val="both"/>
        <w:rPr>
          <w:rFonts w:ascii="Arial Narrow" w:hAnsi="Arial Narrow"/>
          <w:sz w:val="24"/>
          <w:szCs w:val="24"/>
        </w:rPr>
      </w:pPr>
    </w:p>
    <w:p w14:paraId="72EDD539" w14:textId="54BFF1F5" w:rsidR="00FC562B" w:rsidRDefault="009A2E66" w:rsidP="009A2E66">
      <w:pPr>
        <w:pStyle w:val="Paragraphedeliste"/>
        <w:ind w:left="0"/>
        <w:jc w:val="both"/>
        <w:rPr>
          <w:rFonts w:ascii="Arial Narrow" w:hAnsi="Arial Narrow"/>
          <w:sz w:val="24"/>
          <w:szCs w:val="24"/>
        </w:rPr>
      </w:pPr>
      <w:r w:rsidRPr="27552A5B">
        <w:rPr>
          <w:rFonts w:ascii="Arial Narrow" w:hAnsi="Arial Narrow"/>
          <w:sz w:val="24"/>
          <w:szCs w:val="24"/>
        </w:rPr>
        <w:t>Nous avons souhaité instaurer une période de</w:t>
      </w:r>
      <w:r w:rsidRPr="27552A5B">
        <w:rPr>
          <w:rFonts w:ascii="Arial Narrow" w:hAnsi="Arial Narrow"/>
          <w:color w:val="FF0000"/>
          <w:sz w:val="24"/>
          <w:szCs w:val="24"/>
        </w:rPr>
        <w:t xml:space="preserve"> </w:t>
      </w:r>
      <w:r w:rsidRPr="27552A5B">
        <w:rPr>
          <w:rFonts w:ascii="Arial Narrow" w:hAnsi="Arial Narrow"/>
          <w:sz w:val="24"/>
          <w:szCs w:val="24"/>
        </w:rPr>
        <w:t>familiarisation</w:t>
      </w:r>
      <w:r>
        <w:rPr>
          <w:rFonts w:ascii="Arial Narrow" w:hAnsi="Arial Narrow"/>
          <w:sz w:val="24"/>
          <w:szCs w:val="24"/>
        </w:rPr>
        <w:t xml:space="preserve"> sur un minimum de 10 </w:t>
      </w:r>
      <w:r w:rsidR="00A16391">
        <w:rPr>
          <w:rFonts w:ascii="Arial Narrow" w:hAnsi="Arial Narrow"/>
          <w:sz w:val="24"/>
          <w:szCs w:val="24"/>
        </w:rPr>
        <w:t>jours</w:t>
      </w:r>
      <w:r w:rsidR="00A16391" w:rsidRPr="00EA2D8B">
        <w:rPr>
          <w:rFonts w:ascii="Arial Narrow" w:hAnsi="Arial Narrow"/>
          <w:sz w:val="24"/>
          <w:szCs w:val="24"/>
        </w:rPr>
        <w:t xml:space="preserve"> tant</w:t>
      </w:r>
      <w:r w:rsidRPr="00EA2D8B">
        <w:rPr>
          <w:rFonts w:ascii="Arial Narrow" w:hAnsi="Arial Narrow"/>
          <w:sz w:val="24"/>
          <w:szCs w:val="24"/>
        </w:rPr>
        <w:t xml:space="preserve"> </w:t>
      </w:r>
      <w:r w:rsidRPr="27552A5B">
        <w:rPr>
          <w:rFonts w:ascii="Arial Narrow" w:hAnsi="Arial Narrow"/>
          <w:sz w:val="24"/>
          <w:szCs w:val="24"/>
        </w:rPr>
        <w:t xml:space="preserve">pour rassurer </w:t>
      </w:r>
      <w:r>
        <w:rPr>
          <w:rFonts w:ascii="Arial Narrow" w:hAnsi="Arial Narrow"/>
          <w:sz w:val="24"/>
          <w:szCs w:val="24"/>
        </w:rPr>
        <w:t xml:space="preserve">votre </w:t>
      </w:r>
      <w:r w:rsidRPr="27552A5B">
        <w:rPr>
          <w:rFonts w:ascii="Arial Narrow" w:hAnsi="Arial Narrow"/>
          <w:sz w:val="24"/>
          <w:szCs w:val="24"/>
        </w:rPr>
        <w:t>enfant que ses parents. Ceux-ci auront pris le temps de connaitre la structure, son fonctionnement, le personnel encadrant ainsi que les camarades de jeux…</w:t>
      </w:r>
    </w:p>
    <w:p w14:paraId="63A5A518" w14:textId="2919D1B0" w:rsidR="009A2E66" w:rsidRDefault="009A2E66" w:rsidP="009A2E66">
      <w:pPr>
        <w:pStyle w:val="Paragraphedeliste"/>
        <w:ind w:left="0"/>
        <w:jc w:val="both"/>
        <w:rPr>
          <w:rFonts w:ascii="Arial Narrow" w:hAnsi="Arial Narrow"/>
          <w:sz w:val="24"/>
          <w:szCs w:val="24"/>
        </w:rPr>
      </w:pPr>
      <w:r w:rsidRPr="27552A5B">
        <w:rPr>
          <w:rFonts w:ascii="Arial Narrow" w:hAnsi="Arial Narrow"/>
          <w:sz w:val="24"/>
          <w:szCs w:val="24"/>
        </w:rPr>
        <w:lastRenderedPageBreak/>
        <w:t>Ils ne s’en sentiront que plus en confiance. Il est important pour nous, que la séparation se fasse en douceur pour que l’enfant se sente en confiance ainsi il pourra découvrir au jour le jour les joies de la vie en collectivité.</w:t>
      </w:r>
    </w:p>
    <w:p w14:paraId="64BB825A" w14:textId="77777777" w:rsidR="009A2E66" w:rsidRDefault="009A2E66" w:rsidP="009A2E66">
      <w:pPr>
        <w:pStyle w:val="Paragraphedeliste"/>
        <w:ind w:left="0"/>
        <w:jc w:val="both"/>
        <w:rPr>
          <w:rFonts w:ascii="Arial Narrow" w:hAnsi="Arial Narrow"/>
          <w:sz w:val="24"/>
          <w:szCs w:val="24"/>
        </w:rPr>
      </w:pPr>
    </w:p>
    <w:p w14:paraId="0884A179" w14:textId="77D798CE" w:rsidR="009A2E66" w:rsidRDefault="009A2E66" w:rsidP="009A2E66">
      <w:pPr>
        <w:pStyle w:val="Paragraphedeliste"/>
        <w:ind w:left="0"/>
        <w:jc w:val="both"/>
        <w:rPr>
          <w:rFonts w:ascii="Arial Narrow" w:hAnsi="Arial Narrow"/>
          <w:sz w:val="24"/>
          <w:szCs w:val="24"/>
        </w:rPr>
      </w:pPr>
      <w:r>
        <w:rPr>
          <w:rFonts w:ascii="Arial Narrow" w:hAnsi="Arial Narrow"/>
          <w:sz w:val="24"/>
          <w:szCs w:val="24"/>
        </w:rPr>
        <w:t>Lors de la première journée, nous demanderons que les parents fournissent un objet dit de « transition » : un t-shirt portant l’odeur de la maman afin que l’enfant soit rassuré par la présence olfactive. Nous laisserons la possibilité aux parents de nous contacter</w:t>
      </w:r>
      <w:r w:rsidR="00A16391">
        <w:rPr>
          <w:rFonts w:ascii="Arial Narrow" w:hAnsi="Arial Narrow"/>
          <w:sz w:val="24"/>
          <w:szCs w:val="24"/>
        </w:rPr>
        <w:t xml:space="preserve"> lors de la familiarisation</w:t>
      </w:r>
      <w:r>
        <w:rPr>
          <w:rFonts w:ascii="Arial Narrow" w:hAnsi="Arial Narrow"/>
          <w:sz w:val="24"/>
          <w:szCs w:val="24"/>
        </w:rPr>
        <w:t xml:space="preserve"> autant qu’ils le voudront pour qu’ils soient rassurés du bien-être de leur bébé.</w:t>
      </w:r>
    </w:p>
    <w:p w14:paraId="237474B3" w14:textId="77777777" w:rsidR="009A2E66" w:rsidRDefault="009A2E66" w:rsidP="009A2E66">
      <w:pPr>
        <w:pStyle w:val="Paragraphedeliste"/>
        <w:ind w:left="0"/>
        <w:jc w:val="both"/>
        <w:rPr>
          <w:rFonts w:ascii="Arial Narrow" w:hAnsi="Arial Narrow"/>
          <w:sz w:val="24"/>
          <w:szCs w:val="24"/>
        </w:rPr>
      </w:pPr>
    </w:p>
    <w:p w14:paraId="56E190BA" w14:textId="77777777" w:rsidR="00F37C67" w:rsidRDefault="00F37C67" w:rsidP="00D80666">
      <w:pPr>
        <w:jc w:val="both"/>
        <w:rPr>
          <w:rFonts w:ascii="Arial Narrow" w:hAnsi="Arial Narrow"/>
          <w:sz w:val="24"/>
          <w:szCs w:val="24"/>
        </w:rPr>
      </w:pPr>
    </w:p>
    <w:p w14:paraId="33ED05A0" w14:textId="77777777" w:rsidR="00F37C67" w:rsidRDefault="00F37C67" w:rsidP="00D80666">
      <w:pPr>
        <w:jc w:val="both"/>
        <w:rPr>
          <w:rFonts w:ascii="Arial Narrow" w:hAnsi="Arial Narrow"/>
          <w:sz w:val="24"/>
          <w:szCs w:val="24"/>
        </w:rPr>
      </w:pPr>
    </w:p>
    <w:p w14:paraId="6738C88C" w14:textId="3DE5827A" w:rsidR="00237CA5" w:rsidRDefault="00DA51F4" w:rsidP="00237CA5">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bookmarkStart w:id="2" w:name="_Hlk159258248"/>
      <w:r>
        <w:rPr>
          <w:rFonts w:ascii="Arial Narrow" w:hAnsi="Arial Narrow"/>
          <w:b/>
          <w:sz w:val="24"/>
          <w:szCs w:val="24"/>
        </w:rPr>
        <w:t>Le temps et</w:t>
      </w:r>
      <w:r w:rsidR="00237CA5" w:rsidRPr="001326DD">
        <w:rPr>
          <w:rFonts w:ascii="Arial Narrow" w:hAnsi="Arial Narrow"/>
          <w:b/>
          <w:sz w:val="24"/>
          <w:szCs w:val="24"/>
        </w:rPr>
        <w:t xml:space="preserve"> </w:t>
      </w:r>
      <w:r>
        <w:rPr>
          <w:rFonts w:ascii="Arial Narrow" w:hAnsi="Arial Narrow"/>
          <w:b/>
          <w:sz w:val="24"/>
          <w:szCs w:val="24"/>
        </w:rPr>
        <w:t>l</w:t>
      </w:r>
      <w:r w:rsidR="00237CA5">
        <w:rPr>
          <w:rFonts w:ascii="Arial Narrow" w:hAnsi="Arial Narrow"/>
          <w:b/>
          <w:sz w:val="24"/>
          <w:szCs w:val="24"/>
        </w:rPr>
        <w:t>es activités</w:t>
      </w:r>
    </w:p>
    <w:bookmarkEnd w:id="2"/>
    <w:p w14:paraId="48C72564" w14:textId="77777777" w:rsidR="00DA51F4" w:rsidRDefault="00DA51F4" w:rsidP="00DA51F4">
      <w:pPr>
        <w:jc w:val="both"/>
        <w:rPr>
          <w:rFonts w:ascii="Arial Narrow" w:hAnsi="Arial Narrow"/>
          <w:sz w:val="24"/>
          <w:szCs w:val="24"/>
        </w:rPr>
      </w:pPr>
      <w:r>
        <w:rPr>
          <w:rFonts w:ascii="Arial Narrow" w:hAnsi="Arial Narrow"/>
          <w:sz w:val="24"/>
          <w:szCs w:val="24"/>
        </w:rPr>
        <w:t>Il est important pour nous de nous adapter aux différents rythmes de l’enfant, de les respecter pour son bien-être ainsi que pour l’aider à évoluer sans le brusquer.</w:t>
      </w:r>
    </w:p>
    <w:p w14:paraId="1AF253FC" w14:textId="77777777" w:rsidR="00DA51F4" w:rsidRDefault="00DA51F4" w:rsidP="00DA51F4">
      <w:pPr>
        <w:pStyle w:val="Paragraphedeliste"/>
        <w:numPr>
          <w:ilvl w:val="0"/>
          <w:numId w:val="9"/>
        </w:numPr>
        <w:jc w:val="both"/>
        <w:rPr>
          <w:rFonts w:ascii="Arial Narrow" w:hAnsi="Arial Narrow"/>
          <w:sz w:val="24"/>
          <w:szCs w:val="24"/>
        </w:rPr>
      </w:pPr>
      <w:r>
        <w:rPr>
          <w:rFonts w:ascii="Arial Narrow" w:hAnsi="Arial Narrow"/>
          <w:sz w:val="24"/>
          <w:szCs w:val="24"/>
        </w:rPr>
        <w:t>Le rythme du sommeil :</w:t>
      </w:r>
    </w:p>
    <w:p w14:paraId="5D8C982D" w14:textId="77777777" w:rsidR="00DA51F4" w:rsidRDefault="00DA51F4" w:rsidP="00DA51F4">
      <w:pPr>
        <w:pStyle w:val="Paragraphedeliste"/>
        <w:jc w:val="both"/>
        <w:rPr>
          <w:rFonts w:ascii="Arial Narrow" w:hAnsi="Arial Narrow"/>
          <w:sz w:val="24"/>
          <w:szCs w:val="24"/>
        </w:rPr>
      </w:pPr>
      <w:r>
        <w:rPr>
          <w:rFonts w:ascii="Arial Narrow" w:hAnsi="Arial Narrow"/>
          <w:sz w:val="24"/>
          <w:szCs w:val="24"/>
        </w:rPr>
        <w:t>A 3 mois, l’enfant a besoin de 17 à 19h de sommeil par jour tandis qu’à 30 mois, il n’en aura besoin que de 12 à 14h. C’est donc un moment important de la journée pour les enfants qui nous sont confiés. Ceux-ci dorment autant de fois que le besoin s’en fait sentir et nous respectons la longueur de leur sieste.</w:t>
      </w:r>
    </w:p>
    <w:p w14:paraId="75B6E7F0" w14:textId="77777777" w:rsidR="00DA51F4" w:rsidRDefault="00DA51F4" w:rsidP="00DA51F4">
      <w:pPr>
        <w:pStyle w:val="Paragraphedeliste"/>
        <w:numPr>
          <w:ilvl w:val="0"/>
          <w:numId w:val="9"/>
        </w:numPr>
        <w:jc w:val="both"/>
        <w:rPr>
          <w:rFonts w:ascii="Arial Narrow" w:hAnsi="Arial Narrow"/>
          <w:sz w:val="24"/>
          <w:szCs w:val="24"/>
        </w:rPr>
      </w:pPr>
      <w:r>
        <w:rPr>
          <w:rFonts w:ascii="Arial Narrow" w:hAnsi="Arial Narrow"/>
          <w:sz w:val="24"/>
          <w:szCs w:val="24"/>
        </w:rPr>
        <w:t>Le rythme des repas :</w:t>
      </w:r>
    </w:p>
    <w:p w14:paraId="04ECCA1E" w14:textId="77777777" w:rsidR="00DA51F4" w:rsidRDefault="00DA51F4" w:rsidP="00DA51F4">
      <w:pPr>
        <w:pStyle w:val="Paragraphedeliste"/>
        <w:jc w:val="both"/>
        <w:rPr>
          <w:rFonts w:ascii="Arial Narrow" w:hAnsi="Arial Narrow"/>
          <w:color w:val="FF0000"/>
          <w:sz w:val="24"/>
          <w:szCs w:val="24"/>
          <w:highlight w:val="yellow"/>
        </w:rPr>
      </w:pPr>
      <w:r w:rsidRPr="27552A5B">
        <w:rPr>
          <w:rFonts w:ascii="Arial Narrow" w:hAnsi="Arial Narrow"/>
          <w:sz w:val="24"/>
          <w:szCs w:val="24"/>
        </w:rPr>
        <w:t>Nous prenons le temps qu’il faut pour que le bébé passe du biberon au repas mixé puis écrasé pour finir par manger les aliments en petits morceaux. Nous respectons le rythme qu’il a reçu lors des repas à la maison, s'il mange à la demande ou s'il a un rythme régulier, nous nous y conformons.</w:t>
      </w:r>
    </w:p>
    <w:p w14:paraId="0B1291FB" w14:textId="529F9E40" w:rsidR="00DA51F4" w:rsidRDefault="00DA51F4" w:rsidP="00DA51F4">
      <w:pPr>
        <w:pStyle w:val="Paragraphedeliste"/>
        <w:jc w:val="both"/>
        <w:rPr>
          <w:rFonts w:ascii="Arial Narrow" w:hAnsi="Arial Narrow"/>
          <w:color w:val="FF0000"/>
          <w:sz w:val="24"/>
          <w:szCs w:val="24"/>
          <w:highlight w:val="yellow"/>
        </w:rPr>
      </w:pPr>
      <w:r w:rsidRPr="27552A5B">
        <w:rPr>
          <w:rFonts w:ascii="Arial Narrow" w:hAnsi="Arial Narrow"/>
          <w:sz w:val="24"/>
          <w:szCs w:val="24"/>
        </w:rPr>
        <w:t xml:space="preserve">Nous prenons le temps de communiquer avec les parents ainsi que les professionnelles avant de débuter chaque nouvelle étape. Les premiers repas sont à favoriser et amorcer dans un premier temps à la maison et tout régime spécifique </w:t>
      </w:r>
      <w:r w:rsidR="00FC562B">
        <w:rPr>
          <w:rFonts w:ascii="Arial Narrow" w:hAnsi="Arial Narrow"/>
          <w:sz w:val="24"/>
          <w:szCs w:val="24"/>
        </w:rPr>
        <w:t>doit être</w:t>
      </w:r>
      <w:r w:rsidRPr="27552A5B">
        <w:rPr>
          <w:rFonts w:ascii="Arial Narrow" w:hAnsi="Arial Narrow"/>
          <w:sz w:val="24"/>
          <w:szCs w:val="24"/>
        </w:rPr>
        <w:t xml:space="preserve"> rattaché à un suivi médical. Nous marquons une préférence pour que </w:t>
      </w:r>
      <w:r w:rsidR="00A16391" w:rsidRPr="27552A5B">
        <w:rPr>
          <w:rFonts w:ascii="Arial Narrow" w:hAnsi="Arial Narrow"/>
          <w:sz w:val="24"/>
          <w:szCs w:val="24"/>
        </w:rPr>
        <w:t xml:space="preserve">les nouvelles expériences </w:t>
      </w:r>
      <w:r w:rsidR="00A16391">
        <w:rPr>
          <w:rFonts w:ascii="Arial Narrow" w:hAnsi="Arial Narrow"/>
          <w:sz w:val="24"/>
          <w:szCs w:val="24"/>
        </w:rPr>
        <w:t>alimentaires</w:t>
      </w:r>
      <w:r w:rsidRPr="27552A5B">
        <w:rPr>
          <w:rFonts w:ascii="Arial Narrow" w:hAnsi="Arial Narrow"/>
          <w:sz w:val="24"/>
          <w:szCs w:val="24"/>
        </w:rPr>
        <w:t xml:space="preserve"> débutent dans le cadre familial. </w:t>
      </w:r>
      <w:r w:rsidR="00FC562B">
        <w:rPr>
          <w:rFonts w:ascii="Arial Narrow" w:hAnsi="Arial Narrow"/>
          <w:sz w:val="24"/>
          <w:szCs w:val="24"/>
        </w:rPr>
        <w:t xml:space="preserve">Les repas des bébés se donnent à bras pour les biberons, et dans un relax </w:t>
      </w:r>
      <w:r w:rsidR="00A16391">
        <w:rPr>
          <w:rFonts w:ascii="Arial Narrow" w:hAnsi="Arial Narrow"/>
          <w:sz w:val="24"/>
          <w:szCs w:val="24"/>
        </w:rPr>
        <w:t xml:space="preserve">où une chaise haute </w:t>
      </w:r>
      <w:r w:rsidR="00FC562B">
        <w:rPr>
          <w:rFonts w:ascii="Arial Narrow" w:hAnsi="Arial Narrow"/>
          <w:sz w:val="24"/>
          <w:szCs w:val="24"/>
        </w:rPr>
        <w:t>pour les panades. Ce moment en tête à tête avec la puéricultrice permet de créer un lien.</w:t>
      </w:r>
    </w:p>
    <w:p w14:paraId="6276FCAF" w14:textId="77777777" w:rsidR="00DA51F4" w:rsidRDefault="00DA51F4" w:rsidP="00DA51F4">
      <w:pPr>
        <w:pStyle w:val="Paragraphedeliste"/>
        <w:numPr>
          <w:ilvl w:val="0"/>
          <w:numId w:val="9"/>
        </w:numPr>
        <w:jc w:val="both"/>
        <w:rPr>
          <w:rFonts w:ascii="Arial Narrow" w:hAnsi="Arial Narrow"/>
          <w:sz w:val="24"/>
          <w:szCs w:val="24"/>
        </w:rPr>
      </w:pPr>
      <w:r>
        <w:rPr>
          <w:rFonts w:ascii="Arial Narrow" w:hAnsi="Arial Narrow"/>
          <w:sz w:val="24"/>
          <w:szCs w:val="24"/>
        </w:rPr>
        <w:t>Le développement moteur :</w:t>
      </w:r>
    </w:p>
    <w:p w14:paraId="09C8AFC0" w14:textId="77777777" w:rsidR="00DA51F4" w:rsidRDefault="00DA51F4" w:rsidP="00DA51F4">
      <w:pPr>
        <w:pStyle w:val="Paragraphedeliste"/>
        <w:jc w:val="both"/>
        <w:rPr>
          <w:rFonts w:ascii="Arial Narrow" w:hAnsi="Arial Narrow"/>
          <w:sz w:val="24"/>
          <w:szCs w:val="24"/>
        </w:rPr>
      </w:pPr>
      <w:r>
        <w:rPr>
          <w:rFonts w:ascii="Arial Narrow" w:hAnsi="Arial Narrow"/>
          <w:sz w:val="24"/>
          <w:szCs w:val="24"/>
        </w:rPr>
        <w:t>Chaque enfant est différent et sa capacité motrice, l’est tout autant. Nous faisons en sorte de lui donner toutes les clefs favorisant son développement corporel (par la psychomotricité, les jeux d’éveil, les activités motrices…) mais nous respectons les différentes étapes de son évolution personnelle.</w:t>
      </w:r>
    </w:p>
    <w:p w14:paraId="0C172545" w14:textId="5C168845" w:rsidR="00DA51F4" w:rsidRDefault="00DA51F4" w:rsidP="00CB1256">
      <w:pPr>
        <w:pStyle w:val="Paragraphedeliste"/>
        <w:numPr>
          <w:ilvl w:val="0"/>
          <w:numId w:val="9"/>
        </w:numPr>
        <w:jc w:val="both"/>
        <w:rPr>
          <w:rFonts w:ascii="Arial Narrow" w:hAnsi="Arial Narrow"/>
          <w:sz w:val="24"/>
          <w:szCs w:val="24"/>
        </w:rPr>
      </w:pPr>
      <w:r w:rsidRPr="00C32908">
        <w:rPr>
          <w:rFonts w:ascii="Arial Narrow" w:hAnsi="Arial Narrow"/>
          <w:sz w:val="24"/>
          <w:szCs w:val="24"/>
        </w:rPr>
        <w:t>Le change et l’acquisition de la propreté</w:t>
      </w:r>
      <w:r w:rsidR="00C32908">
        <w:rPr>
          <w:rFonts w:ascii="Arial Narrow" w:hAnsi="Arial Narrow"/>
          <w:sz w:val="24"/>
          <w:szCs w:val="24"/>
        </w:rPr>
        <w:t xml:space="preserve">. </w:t>
      </w:r>
      <w:r w:rsidRPr="00C32908">
        <w:rPr>
          <w:rFonts w:ascii="Arial Narrow" w:hAnsi="Arial Narrow"/>
          <w:sz w:val="24"/>
          <w:szCs w:val="24"/>
        </w:rPr>
        <w:t>Chaque enfant sera changé dès que le besoin sera nécessaire. Ce moment d’intimité sera respecté et on en profitera pour établir une relation privilégiée avec l’enfant.</w:t>
      </w:r>
    </w:p>
    <w:p w14:paraId="4FF69E5C" w14:textId="77777777" w:rsidR="00C32908" w:rsidRPr="00C32908" w:rsidRDefault="00C32908" w:rsidP="00C32908">
      <w:pPr>
        <w:pStyle w:val="Paragraphedeliste"/>
        <w:jc w:val="both"/>
        <w:rPr>
          <w:rFonts w:ascii="Arial Narrow" w:hAnsi="Arial Narrow"/>
          <w:sz w:val="24"/>
          <w:szCs w:val="24"/>
        </w:rPr>
      </w:pPr>
    </w:p>
    <w:p w14:paraId="454CC6FC" w14:textId="77777777" w:rsidR="00C32908" w:rsidRDefault="00DA51F4" w:rsidP="00C32908">
      <w:pPr>
        <w:pStyle w:val="Paragraphedeliste"/>
        <w:numPr>
          <w:ilvl w:val="0"/>
          <w:numId w:val="9"/>
        </w:numPr>
        <w:jc w:val="both"/>
        <w:rPr>
          <w:rFonts w:ascii="Arial Narrow" w:hAnsi="Arial Narrow"/>
          <w:color w:val="FF0000"/>
          <w:sz w:val="24"/>
          <w:szCs w:val="24"/>
        </w:rPr>
      </w:pPr>
      <w:r w:rsidRPr="27552A5B">
        <w:rPr>
          <w:rFonts w:ascii="Arial Narrow" w:hAnsi="Arial Narrow"/>
          <w:sz w:val="24"/>
          <w:szCs w:val="24"/>
        </w:rPr>
        <w:t>L’acquisition de la propreté</w:t>
      </w:r>
      <w:r w:rsidR="00C32908">
        <w:rPr>
          <w:rFonts w:ascii="Arial Narrow" w:hAnsi="Arial Narrow"/>
          <w:sz w:val="24"/>
          <w:szCs w:val="24"/>
        </w:rPr>
        <w:t xml:space="preserve"> </w:t>
      </w:r>
      <w:r w:rsidR="00C32908" w:rsidRPr="27552A5B">
        <w:rPr>
          <w:rFonts w:ascii="Arial Narrow" w:hAnsi="Arial Narrow"/>
          <w:sz w:val="24"/>
          <w:szCs w:val="24"/>
        </w:rPr>
        <w:t>que l’enfant fait selon son développement neuromoteur et affectif :</w:t>
      </w:r>
      <w:r w:rsidR="00C32908" w:rsidRPr="27552A5B">
        <w:rPr>
          <w:rFonts w:ascii="Arial Narrow" w:hAnsi="Arial Narrow"/>
          <w:color w:val="FF0000"/>
          <w:sz w:val="24"/>
          <w:szCs w:val="24"/>
        </w:rPr>
        <w:t xml:space="preserve"> </w:t>
      </w:r>
    </w:p>
    <w:p w14:paraId="6EFD74F2" w14:textId="365CD3BA" w:rsidR="00DA51F4" w:rsidRDefault="00C32908" w:rsidP="00A16391">
      <w:pPr>
        <w:pStyle w:val="Paragraphedeliste"/>
        <w:ind w:left="709"/>
        <w:jc w:val="both"/>
        <w:rPr>
          <w:rFonts w:ascii="Arial Narrow" w:hAnsi="Arial Narrow"/>
          <w:sz w:val="24"/>
          <w:szCs w:val="24"/>
        </w:rPr>
      </w:pPr>
      <w:r>
        <w:rPr>
          <w:rFonts w:ascii="Arial Narrow" w:hAnsi="Arial Narrow"/>
          <w:sz w:val="24"/>
          <w:szCs w:val="24"/>
        </w:rPr>
        <w:t xml:space="preserve"> </w:t>
      </w:r>
      <w:r w:rsidR="00DA51F4" w:rsidRPr="27552A5B">
        <w:rPr>
          <w:rFonts w:ascii="Arial Narrow" w:hAnsi="Arial Narrow"/>
          <w:sz w:val="24"/>
          <w:szCs w:val="24"/>
        </w:rPr>
        <w:t xml:space="preserve">sera mise en œuvre de façon individuelle. Nous débutons seulement s’il montre de l’intérêt pour </w:t>
      </w:r>
      <w:r>
        <w:rPr>
          <w:rFonts w:ascii="Arial Narrow" w:hAnsi="Arial Narrow"/>
          <w:sz w:val="24"/>
          <w:szCs w:val="24"/>
        </w:rPr>
        <w:t xml:space="preserve">   </w:t>
      </w:r>
      <w:r w:rsidR="00DA51F4" w:rsidRPr="27552A5B">
        <w:rPr>
          <w:rFonts w:ascii="Arial Narrow" w:hAnsi="Arial Narrow"/>
          <w:sz w:val="24"/>
          <w:szCs w:val="24"/>
        </w:rPr>
        <w:t xml:space="preserve">le petit pot. S’il montre une réticence, nous n’insistons pas et nous attendons un moment plus propice. Nous essayons d’établir la relation de confiance avec le petit pot par </w:t>
      </w:r>
      <w:r>
        <w:rPr>
          <w:rFonts w:ascii="Arial Narrow" w:hAnsi="Arial Narrow"/>
          <w:sz w:val="24"/>
          <w:szCs w:val="24"/>
        </w:rPr>
        <w:t xml:space="preserve">des lectures sur le sujet et </w:t>
      </w:r>
      <w:r w:rsidR="00DA51F4" w:rsidRPr="27552A5B">
        <w:rPr>
          <w:rFonts w:ascii="Arial Narrow" w:hAnsi="Arial Narrow"/>
          <w:sz w:val="24"/>
          <w:szCs w:val="24"/>
        </w:rPr>
        <w:t>les jeux</w:t>
      </w:r>
      <w:r>
        <w:rPr>
          <w:rFonts w:ascii="Arial Narrow" w:hAnsi="Arial Narrow"/>
          <w:sz w:val="24"/>
          <w:szCs w:val="24"/>
        </w:rPr>
        <w:t>.</w:t>
      </w:r>
      <w:r w:rsidR="00DA51F4" w:rsidRPr="27552A5B">
        <w:rPr>
          <w:rFonts w:ascii="Arial Narrow" w:hAnsi="Arial Narrow"/>
          <w:sz w:val="24"/>
          <w:szCs w:val="24"/>
        </w:rPr>
        <w:t xml:space="preserve"> Nous demanderons aux parents d’avoir assez de culottes/slips pour faire des essais sans langes au moment où nous sentons la volonté de l’enfant. Des petits pots individuels sont mis à libre disposition pour que votre enfant puisse s’y rendre dès qu’il en ressent l’envie. </w:t>
      </w:r>
    </w:p>
    <w:p w14:paraId="27605151" w14:textId="03B9907A" w:rsidR="00DA51F4" w:rsidRDefault="00DA51F4" w:rsidP="00DA51F4">
      <w:pPr>
        <w:pStyle w:val="Paragraphedeliste"/>
        <w:jc w:val="both"/>
        <w:rPr>
          <w:rFonts w:ascii="Arial Narrow" w:hAnsi="Arial Narrow"/>
          <w:sz w:val="24"/>
          <w:szCs w:val="24"/>
        </w:rPr>
      </w:pPr>
      <w:r w:rsidRPr="27552A5B">
        <w:rPr>
          <w:rFonts w:ascii="Arial Narrow" w:hAnsi="Arial Narrow"/>
          <w:sz w:val="24"/>
          <w:szCs w:val="24"/>
        </w:rPr>
        <w:t>Si votre enfant signifie son envie de ne plus mettre de lange à la sieste, il sera encouragé par la mise à disposition de son petit pot facilement accessible, pour qu’il puisse en toute autonomie se lever et satisfaire son envie avant de se recoucher.</w:t>
      </w:r>
      <w:r>
        <w:rPr>
          <w:rFonts w:ascii="Arial Narrow" w:hAnsi="Arial Narrow"/>
          <w:sz w:val="24"/>
          <w:szCs w:val="24"/>
        </w:rPr>
        <w:t xml:space="preserve"> </w:t>
      </w:r>
      <w:r w:rsidRPr="27552A5B">
        <w:rPr>
          <w:rFonts w:ascii="Arial Narrow" w:hAnsi="Arial Narrow"/>
          <w:sz w:val="24"/>
          <w:szCs w:val="24"/>
        </w:rPr>
        <w:t xml:space="preserve">Lors de l’acquisition de la propreté, le support des parents est primordial.  </w:t>
      </w:r>
    </w:p>
    <w:p w14:paraId="7D20F699" w14:textId="77777777" w:rsidR="00D77E97" w:rsidRDefault="00D77E97" w:rsidP="00DA51F4">
      <w:pPr>
        <w:pStyle w:val="Paragraphedeliste"/>
        <w:jc w:val="both"/>
        <w:rPr>
          <w:rFonts w:ascii="Arial Narrow" w:hAnsi="Arial Narrow"/>
          <w:sz w:val="24"/>
          <w:szCs w:val="24"/>
        </w:rPr>
      </w:pPr>
    </w:p>
    <w:p w14:paraId="1F1DEB8A" w14:textId="59E1DB6E" w:rsidR="000644D2" w:rsidRDefault="00D77E97" w:rsidP="00D77E97">
      <w:pPr>
        <w:rPr>
          <w:rFonts w:ascii="Arial Narrow" w:hAnsi="Arial Narrow"/>
          <w:sz w:val="24"/>
          <w:szCs w:val="24"/>
        </w:rPr>
      </w:pPr>
      <w:r w:rsidRPr="00D77E97">
        <w:rPr>
          <w:rFonts w:ascii="Arial Narrow" w:hAnsi="Arial Narrow"/>
          <w:sz w:val="24"/>
          <w:szCs w:val="24"/>
        </w:rPr>
        <w:t>Chez bébé boop, nous respecterons le rythme de chaque enfant qui est valable jusqu’à la fin de l’accueil, il n’y a donc pas de journée type. Votre enfant recevra des jeux variés pendant ses périodes d’éveil. Il sera nourri et mis au lit quand il en aura besoin.</w:t>
      </w:r>
    </w:p>
    <w:p w14:paraId="5F50D9C6" w14:textId="77777777" w:rsidR="000644D2" w:rsidRPr="000644D2" w:rsidRDefault="000644D2" w:rsidP="000644D2">
      <w:pPr>
        <w:rPr>
          <w:rFonts w:ascii="Arial Narrow" w:hAnsi="Arial Narrow"/>
          <w:sz w:val="24"/>
          <w:szCs w:val="24"/>
        </w:rPr>
      </w:pPr>
      <w:r w:rsidRPr="000644D2">
        <w:rPr>
          <w:rFonts w:ascii="Arial Narrow" w:hAnsi="Arial Narrow"/>
          <w:sz w:val="24"/>
          <w:szCs w:val="24"/>
        </w:rPr>
        <w:t>L’accompagnement de l’enfant passe par la reconnaissance de ses initiatives, même minimes, en lui offrant un environnement adapté et du matériel accessible pour encourager son exploration. Le professionnel privilégie une réponse attentive aux intérêts spontanés de l’enfant, favorisant ainsi son autonomie et son engagement, en plus des dispositifs d’incitation systématique. L’implication des parents dans cette démarche permet d’assurer une continuité éducative et de renforcer la cohérence entre le cadre familial et l’accueil. </w:t>
      </w:r>
    </w:p>
    <w:p w14:paraId="5D32577C" w14:textId="643053B8" w:rsidR="00D77E97" w:rsidRPr="00D77E97" w:rsidRDefault="00D77E97" w:rsidP="00D77E97">
      <w:pPr>
        <w:rPr>
          <w:rFonts w:ascii="Arial Narrow" w:hAnsi="Arial Narrow"/>
          <w:sz w:val="24"/>
          <w:szCs w:val="24"/>
        </w:rPr>
      </w:pPr>
      <w:r w:rsidRPr="00D77E97">
        <w:rPr>
          <w:rFonts w:ascii="Arial Narrow" w:hAnsi="Arial Narrow"/>
          <w:sz w:val="24"/>
          <w:szCs w:val="24"/>
        </w:rPr>
        <w:t>Toutefois, nous vous proposons un exemple d’une journée type pour la section des grands</w:t>
      </w:r>
      <w:r w:rsidR="006A5899">
        <w:rPr>
          <w:rFonts w:ascii="Arial Narrow" w:hAnsi="Arial Narrow"/>
          <w:sz w:val="24"/>
          <w:szCs w:val="24"/>
        </w:rPr>
        <w:t>, p</w:t>
      </w:r>
      <w:r w:rsidRPr="00D77E97">
        <w:rPr>
          <w:rFonts w:ascii="Arial Narrow" w:hAnsi="Arial Narrow"/>
          <w:sz w:val="24"/>
          <w:szCs w:val="24"/>
        </w:rPr>
        <w:t>our les enfants de 18 mois et plus</w:t>
      </w:r>
      <w:r w:rsidR="006A5899">
        <w:rPr>
          <w:rFonts w:ascii="Arial Narrow" w:hAnsi="Arial Narrow"/>
          <w:sz w:val="24"/>
          <w:szCs w:val="24"/>
        </w:rPr>
        <w:t>.</w:t>
      </w:r>
      <w:r w:rsidRPr="00D77E97">
        <w:rPr>
          <w:rFonts w:ascii="Arial Narrow" w:hAnsi="Arial Narrow"/>
          <w:sz w:val="24"/>
          <w:szCs w:val="24"/>
        </w:rPr>
        <w:t xml:space="preserve"> À partir de 7h30, les enfants et leurs parents sont accueillis. C’est un moment d’échange d’informations concernant la qualité de la nuit, l’heure du petit déjeuner, l’état de santé de l’enfant et tout élément à surveiller. Entre 7h30 et 8h30, un petit déjeuner est proposé aux enfants pour ceux qui souhaitent un complément.</w:t>
      </w:r>
    </w:p>
    <w:p w14:paraId="5F0B4282" w14:textId="77777777" w:rsidR="00D77E97" w:rsidRDefault="00D77E97" w:rsidP="00D77E97">
      <w:pPr>
        <w:rPr>
          <w:rFonts w:ascii="Arial Narrow" w:hAnsi="Arial Narrow"/>
          <w:sz w:val="24"/>
          <w:szCs w:val="24"/>
        </w:rPr>
      </w:pPr>
      <w:r w:rsidRPr="00D77E97">
        <w:rPr>
          <w:rFonts w:ascii="Arial Narrow" w:hAnsi="Arial Narrow"/>
          <w:sz w:val="24"/>
          <w:szCs w:val="24"/>
        </w:rPr>
        <w:t>De 8h30 à 9h00, les enfants participent à des jeux libres, selon leurs choix individuels. À 9h00, la salle de jeux est rangée, et à 9h10, nous commençons le rituel des chants du matin. Ensuite, les jeux libres reprennent, mais cette fois en commun, avec des activités comme les légos, les blocs, la dînette ou les petites voitures.</w:t>
      </w:r>
    </w:p>
    <w:p w14:paraId="70A3C958" w14:textId="77777777" w:rsidR="00D77E97" w:rsidRPr="00D77E97" w:rsidRDefault="00D77E97" w:rsidP="00D77E97">
      <w:pPr>
        <w:rPr>
          <w:rFonts w:ascii="Arial Narrow" w:hAnsi="Arial Narrow"/>
          <w:sz w:val="24"/>
          <w:szCs w:val="24"/>
        </w:rPr>
      </w:pPr>
      <w:r w:rsidRPr="00D77E97">
        <w:rPr>
          <w:rFonts w:ascii="Arial Narrow" w:hAnsi="Arial Narrow"/>
          <w:sz w:val="24"/>
          <w:szCs w:val="24"/>
        </w:rPr>
        <w:t>Tout au long de la journée, des pauses conforts seront proposées aux enfants, selon leurs besoins individuels, afin de répondre à leur rythme et favoriser leur autonomie. Ces moments incluront un accès facilité et adapté à l’espace sanitaire, permettant aux enfants de développer leurs compétences d’autonomie tout en respectant leurs besoins naturels.</w:t>
      </w:r>
    </w:p>
    <w:p w14:paraId="28503AC5" w14:textId="77777777" w:rsidR="00D77E97" w:rsidRPr="00D77E97" w:rsidRDefault="00D77E97" w:rsidP="00D77E97">
      <w:pPr>
        <w:rPr>
          <w:rFonts w:ascii="Arial Narrow" w:hAnsi="Arial Narrow"/>
          <w:sz w:val="24"/>
          <w:szCs w:val="24"/>
        </w:rPr>
      </w:pPr>
      <w:r w:rsidRPr="00D77E97">
        <w:rPr>
          <w:rFonts w:ascii="Arial Narrow" w:hAnsi="Arial Narrow"/>
          <w:sz w:val="24"/>
          <w:szCs w:val="24"/>
        </w:rPr>
        <w:t>À 10h00, une activité est proposée, qui peut inclure de la psychomotricité, un conte, du bricolage ou de l’éveil musical. Vers 10h50, les enfants se préparent pour le repas. Le repas se déroule de 11h00 à 11h50, suivi d’un moment de change, de nettoyage des mains et brossage des dents.</w:t>
      </w:r>
    </w:p>
    <w:p w14:paraId="687C3634" w14:textId="77777777" w:rsidR="00D77E97" w:rsidRPr="00D77E97" w:rsidRDefault="00D77E97" w:rsidP="00D77E97">
      <w:pPr>
        <w:rPr>
          <w:rFonts w:ascii="Arial Narrow" w:hAnsi="Arial Narrow"/>
          <w:sz w:val="24"/>
          <w:szCs w:val="24"/>
        </w:rPr>
      </w:pPr>
      <w:r w:rsidRPr="00D77E97">
        <w:rPr>
          <w:rFonts w:ascii="Arial Narrow" w:hAnsi="Arial Narrow"/>
          <w:sz w:val="24"/>
          <w:szCs w:val="24"/>
        </w:rPr>
        <w:lastRenderedPageBreak/>
        <w:t>De 12h00 à 14h00, une sieste est proposée aux enfants, ou des jeux calmes pour ceux qui ne dorment pas. À 14h00, les enfants qui se réveillent sont changés et participent à des jeux libres. À 14h50, tout est rangé et la préparation pour le goûter commence.</w:t>
      </w:r>
    </w:p>
    <w:p w14:paraId="00386A12" w14:textId="77777777" w:rsidR="00D77E97" w:rsidRPr="00D77E97" w:rsidRDefault="00D77E97" w:rsidP="00D77E97">
      <w:pPr>
        <w:rPr>
          <w:rFonts w:ascii="Arial Narrow" w:hAnsi="Arial Narrow"/>
          <w:sz w:val="24"/>
          <w:szCs w:val="24"/>
        </w:rPr>
      </w:pPr>
    </w:p>
    <w:p w14:paraId="0F49EDB6" w14:textId="77777777" w:rsidR="00D77E97" w:rsidRPr="00D77E97" w:rsidRDefault="00D77E97" w:rsidP="00D77E97">
      <w:pPr>
        <w:rPr>
          <w:rFonts w:ascii="Arial Narrow" w:hAnsi="Arial Narrow"/>
          <w:sz w:val="24"/>
          <w:szCs w:val="24"/>
        </w:rPr>
      </w:pPr>
      <w:r w:rsidRPr="00D77E97">
        <w:rPr>
          <w:rFonts w:ascii="Arial Narrow" w:hAnsi="Arial Narrow"/>
          <w:sz w:val="24"/>
          <w:szCs w:val="24"/>
        </w:rPr>
        <w:t>Le goûter a lieu de 15h00 à 15h50, après quoi les enfants passent par un moment de change, de nettoyage des mains et brossage des dents. Ensuite, une activité calme est proposée de 16h00 à 16h30. À partir de 16h30, les enfants participent à des jeux libres selon leurs envies.</w:t>
      </w:r>
    </w:p>
    <w:p w14:paraId="530A2A12" w14:textId="77777777" w:rsidR="00D77E97" w:rsidRPr="00D77E97" w:rsidRDefault="00D77E97" w:rsidP="00D77E97">
      <w:pPr>
        <w:rPr>
          <w:rFonts w:ascii="Arial Narrow" w:hAnsi="Arial Narrow"/>
          <w:sz w:val="24"/>
          <w:szCs w:val="24"/>
        </w:rPr>
      </w:pPr>
      <w:r w:rsidRPr="00D77E97">
        <w:rPr>
          <w:rFonts w:ascii="Arial Narrow" w:hAnsi="Arial Narrow"/>
          <w:sz w:val="24"/>
          <w:szCs w:val="24"/>
        </w:rPr>
        <w:t>Enfin, jusqu’à 18h00, les parents retrouvent leurs enfants. C’est un moment d’échange pour discuter des événements de la journée. »</w:t>
      </w:r>
    </w:p>
    <w:p w14:paraId="5C07E8EF" w14:textId="34901D18" w:rsidR="00237CA5" w:rsidRPr="00403577" w:rsidRDefault="00336CFD" w:rsidP="27552A5B">
      <w:pPr>
        <w:jc w:val="both"/>
        <w:rPr>
          <w:rFonts w:ascii="Arial Narrow" w:hAnsi="Arial Narrow"/>
          <w:sz w:val="24"/>
          <w:szCs w:val="24"/>
        </w:rPr>
      </w:pPr>
      <w:r>
        <w:rPr>
          <w:rFonts w:ascii="Arial Narrow" w:hAnsi="Arial Narrow"/>
          <w:sz w:val="24"/>
          <w:szCs w:val="24"/>
        </w:rPr>
        <w:t xml:space="preserve">Nous disposons </w:t>
      </w:r>
      <w:r w:rsidR="00A16391">
        <w:rPr>
          <w:rFonts w:ascii="Arial Narrow" w:hAnsi="Arial Narrow"/>
          <w:sz w:val="24"/>
          <w:szCs w:val="24"/>
        </w:rPr>
        <w:t>d’un espace extérieur</w:t>
      </w:r>
      <w:r w:rsidR="4FDF4AE0" w:rsidRPr="00403577">
        <w:rPr>
          <w:rFonts w:ascii="Arial Narrow" w:hAnsi="Arial Narrow"/>
          <w:sz w:val="24"/>
          <w:szCs w:val="24"/>
        </w:rPr>
        <w:t xml:space="preserve"> </w:t>
      </w:r>
      <w:r w:rsidR="17D52835" w:rsidRPr="00403577">
        <w:rPr>
          <w:rFonts w:ascii="Arial Narrow" w:hAnsi="Arial Narrow"/>
          <w:sz w:val="24"/>
          <w:szCs w:val="24"/>
        </w:rPr>
        <w:t>nous demandons aux parents d</w:t>
      </w:r>
      <w:r>
        <w:rPr>
          <w:rFonts w:ascii="Arial Narrow" w:hAnsi="Arial Narrow"/>
          <w:sz w:val="24"/>
          <w:szCs w:val="24"/>
        </w:rPr>
        <w:t>’habiller les enfants en fonction de la météo</w:t>
      </w:r>
      <w:r w:rsidR="6F111DC4" w:rsidRPr="00403577">
        <w:rPr>
          <w:rFonts w:ascii="Arial Narrow" w:hAnsi="Arial Narrow"/>
          <w:sz w:val="24"/>
          <w:szCs w:val="24"/>
        </w:rPr>
        <w:t xml:space="preserve"> </w:t>
      </w:r>
      <w:r>
        <w:rPr>
          <w:rFonts w:ascii="Arial Narrow" w:hAnsi="Arial Narrow"/>
          <w:sz w:val="24"/>
          <w:szCs w:val="24"/>
        </w:rPr>
        <w:t>afin de nous permettre</w:t>
      </w:r>
      <w:r w:rsidR="6F111DC4" w:rsidRPr="00403577">
        <w:rPr>
          <w:rFonts w:ascii="Arial Narrow" w:hAnsi="Arial Narrow"/>
          <w:sz w:val="24"/>
          <w:szCs w:val="24"/>
        </w:rPr>
        <w:t xml:space="preserve"> que </w:t>
      </w:r>
      <w:r w:rsidR="25EAC9C3" w:rsidRPr="00403577">
        <w:rPr>
          <w:rFonts w:ascii="Arial Narrow" w:hAnsi="Arial Narrow"/>
          <w:sz w:val="24"/>
          <w:szCs w:val="24"/>
        </w:rPr>
        <w:t>les activités libres p</w:t>
      </w:r>
      <w:r>
        <w:rPr>
          <w:rFonts w:ascii="Arial Narrow" w:hAnsi="Arial Narrow"/>
          <w:sz w:val="24"/>
          <w:szCs w:val="24"/>
        </w:rPr>
        <w:t>uissen</w:t>
      </w:r>
      <w:r w:rsidR="25EAC9C3" w:rsidRPr="00403577">
        <w:rPr>
          <w:rFonts w:ascii="Arial Narrow" w:hAnsi="Arial Narrow"/>
          <w:sz w:val="24"/>
          <w:szCs w:val="24"/>
        </w:rPr>
        <w:t>t se transformer en activités à l’extérieur. Le déroulement de la journée sera également influencé par des évènements spéciaux : anniversaire, fête, animation par personne extérieur…</w:t>
      </w:r>
    </w:p>
    <w:p w14:paraId="36800EFD" w14:textId="77777777" w:rsidR="00CA745B" w:rsidRDefault="25EAC9C3" w:rsidP="00D80666">
      <w:pPr>
        <w:jc w:val="both"/>
        <w:rPr>
          <w:rFonts w:ascii="Arial Narrow" w:hAnsi="Arial Narrow"/>
          <w:sz w:val="24"/>
          <w:szCs w:val="24"/>
        </w:rPr>
      </w:pPr>
      <w:r w:rsidRPr="27552A5B">
        <w:rPr>
          <w:rFonts w:ascii="Arial Narrow" w:hAnsi="Arial Narrow"/>
          <w:sz w:val="24"/>
          <w:szCs w:val="24"/>
        </w:rPr>
        <w:t xml:space="preserve">Chaque activité sera </w:t>
      </w:r>
      <w:r w:rsidR="754818B8" w:rsidRPr="27552A5B">
        <w:rPr>
          <w:rFonts w:ascii="Arial Narrow" w:hAnsi="Arial Narrow"/>
          <w:sz w:val="24"/>
          <w:szCs w:val="24"/>
        </w:rPr>
        <w:t>proposée</w:t>
      </w:r>
      <w:r w:rsidRPr="27552A5B">
        <w:rPr>
          <w:rFonts w:ascii="Arial Narrow" w:hAnsi="Arial Narrow"/>
          <w:sz w:val="24"/>
          <w:szCs w:val="24"/>
        </w:rPr>
        <w:t xml:space="preserve"> en accord avec l’âge et l’envie des participants.</w:t>
      </w:r>
    </w:p>
    <w:p w14:paraId="69CBC48B" w14:textId="236E9E47" w:rsidR="00CA745B" w:rsidRDefault="00CA745B" w:rsidP="00D80666">
      <w:pPr>
        <w:jc w:val="both"/>
        <w:rPr>
          <w:rFonts w:ascii="Arial Narrow" w:hAnsi="Arial Narrow"/>
          <w:sz w:val="24"/>
          <w:szCs w:val="24"/>
        </w:rPr>
      </w:pPr>
      <w:r>
        <w:rPr>
          <w:rFonts w:ascii="Arial Narrow" w:hAnsi="Arial Narrow"/>
          <w:sz w:val="24"/>
          <w:szCs w:val="24"/>
        </w:rPr>
        <w:t>Nous formons des petits groupes encadrés par un</w:t>
      </w:r>
      <w:r w:rsidR="00336CFD">
        <w:rPr>
          <w:rFonts w:ascii="Arial Narrow" w:hAnsi="Arial Narrow"/>
          <w:sz w:val="24"/>
          <w:szCs w:val="24"/>
        </w:rPr>
        <w:t>e puéricultrice</w:t>
      </w:r>
      <w:r>
        <w:rPr>
          <w:rFonts w:ascii="Arial Narrow" w:hAnsi="Arial Narrow"/>
          <w:sz w:val="24"/>
          <w:szCs w:val="24"/>
        </w:rPr>
        <w:t>. Les activités seront développées en fonction de thèmes choisis par l’équipe en place (évènement spécial, fête, saison…)</w:t>
      </w:r>
    </w:p>
    <w:p w14:paraId="1BED2157" w14:textId="6CC0378C" w:rsidR="006A5446" w:rsidRDefault="25EAC9C3" w:rsidP="006A5446">
      <w:pPr>
        <w:jc w:val="both"/>
        <w:rPr>
          <w:rFonts w:ascii="Arial Narrow" w:hAnsi="Arial Narrow"/>
          <w:sz w:val="24"/>
          <w:szCs w:val="24"/>
        </w:rPr>
      </w:pPr>
      <w:r w:rsidRPr="27552A5B">
        <w:rPr>
          <w:rFonts w:ascii="Arial Narrow" w:hAnsi="Arial Narrow"/>
          <w:sz w:val="24"/>
          <w:szCs w:val="24"/>
        </w:rPr>
        <w:t xml:space="preserve">Pour les </w:t>
      </w:r>
      <w:r w:rsidR="754818B8" w:rsidRPr="27552A5B">
        <w:rPr>
          <w:rFonts w:ascii="Arial Narrow" w:hAnsi="Arial Narrow"/>
          <w:sz w:val="24"/>
          <w:szCs w:val="24"/>
        </w:rPr>
        <w:t>tout-petits</w:t>
      </w:r>
      <w:r w:rsidRPr="27552A5B">
        <w:rPr>
          <w:rFonts w:ascii="Arial Narrow" w:hAnsi="Arial Narrow"/>
          <w:sz w:val="24"/>
          <w:szCs w:val="24"/>
        </w:rPr>
        <w:t xml:space="preserve">, les activités seront axées sur l’éveil des sens et la découverte du corps. Pour ce faire des activités sensorielles </w:t>
      </w:r>
      <w:r w:rsidR="00336CFD">
        <w:rPr>
          <w:rFonts w:ascii="Arial Narrow" w:hAnsi="Arial Narrow"/>
          <w:sz w:val="24"/>
          <w:szCs w:val="24"/>
        </w:rPr>
        <w:t xml:space="preserve">tel que le </w:t>
      </w:r>
      <w:r w:rsidRPr="27552A5B">
        <w:rPr>
          <w:rFonts w:ascii="Arial Narrow" w:hAnsi="Arial Narrow"/>
          <w:sz w:val="24"/>
          <w:szCs w:val="24"/>
        </w:rPr>
        <w:t>massag</w:t>
      </w:r>
      <w:r w:rsidR="002549AF">
        <w:rPr>
          <w:rFonts w:ascii="Arial Narrow" w:hAnsi="Arial Narrow"/>
          <w:sz w:val="24"/>
          <w:szCs w:val="24"/>
        </w:rPr>
        <w:t>e</w:t>
      </w:r>
      <w:r w:rsidRPr="27552A5B">
        <w:rPr>
          <w:rFonts w:ascii="Arial Narrow" w:hAnsi="Arial Narrow"/>
          <w:sz w:val="24"/>
          <w:szCs w:val="24"/>
        </w:rPr>
        <w:t xml:space="preserve">, visuelles </w:t>
      </w:r>
      <w:r w:rsidR="002549AF">
        <w:rPr>
          <w:rFonts w:ascii="Arial Narrow" w:hAnsi="Arial Narrow"/>
          <w:sz w:val="24"/>
          <w:szCs w:val="24"/>
        </w:rPr>
        <w:t xml:space="preserve">tel que les </w:t>
      </w:r>
      <w:r w:rsidRPr="27552A5B">
        <w:rPr>
          <w:rFonts w:ascii="Arial Narrow" w:hAnsi="Arial Narrow"/>
          <w:sz w:val="24"/>
          <w:szCs w:val="24"/>
        </w:rPr>
        <w:t>chanson</w:t>
      </w:r>
      <w:r w:rsidR="002549AF">
        <w:rPr>
          <w:rFonts w:ascii="Arial Narrow" w:hAnsi="Arial Narrow"/>
          <w:sz w:val="24"/>
          <w:szCs w:val="24"/>
        </w:rPr>
        <w:t>s</w:t>
      </w:r>
      <w:r w:rsidRPr="27552A5B">
        <w:rPr>
          <w:rFonts w:ascii="Arial Narrow" w:hAnsi="Arial Narrow"/>
          <w:sz w:val="24"/>
          <w:szCs w:val="24"/>
        </w:rPr>
        <w:t xml:space="preserve"> à </w:t>
      </w:r>
      <w:r w:rsidR="311F683E" w:rsidRPr="27552A5B">
        <w:rPr>
          <w:rFonts w:ascii="Arial Narrow" w:hAnsi="Arial Narrow"/>
          <w:sz w:val="24"/>
          <w:szCs w:val="24"/>
        </w:rPr>
        <w:t>gestes</w:t>
      </w:r>
      <w:r w:rsidRPr="27552A5B">
        <w:rPr>
          <w:rFonts w:ascii="Arial Narrow" w:hAnsi="Arial Narrow"/>
          <w:sz w:val="24"/>
          <w:szCs w:val="24"/>
        </w:rPr>
        <w:t xml:space="preserve"> et auditives leurs sont proposés.</w:t>
      </w:r>
    </w:p>
    <w:p w14:paraId="493FF105" w14:textId="2CAE8EBA" w:rsidR="00CA745B" w:rsidRDefault="00CA745B" w:rsidP="00D80666">
      <w:pPr>
        <w:jc w:val="both"/>
        <w:rPr>
          <w:rFonts w:ascii="Arial Narrow" w:hAnsi="Arial Narrow"/>
          <w:sz w:val="24"/>
          <w:szCs w:val="24"/>
        </w:rPr>
      </w:pPr>
      <w:r>
        <w:rPr>
          <w:rFonts w:ascii="Arial Narrow" w:hAnsi="Arial Narrow"/>
          <w:sz w:val="24"/>
          <w:szCs w:val="24"/>
        </w:rPr>
        <w:t xml:space="preserve"> </w:t>
      </w:r>
      <w:r w:rsidR="006A5446">
        <w:rPr>
          <w:rFonts w:ascii="Arial Narrow" w:hAnsi="Arial Narrow"/>
          <w:sz w:val="24"/>
          <w:szCs w:val="24"/>
        </w:rPr>
        <w:t xml:space="preserve">Pour les plus grands, la </w:t>
      </w:r>
      <w:r w:rsidR="005A44C7">
        <w:rPr>
          <w:rFonts w:ascii="Arial Narrow" w:hAnsi="Arial Narrow"/>
          <w:sz w:val="24"/>
          <w:szCs w:val="24"/>
        </w:rPr>
        <w:t>c</w:t>
      </w:r>
      <w:r w:rsidR="006A5446">
        <w:rPr>
          <w:rFonts w:ascii="Arial Narrow" w:hAnsi="Arial Narrow"/>
          <w:sz w:val="24"/>
          <w:szCs w:val="24"/>
        </w:rPr>
        <w:t>rèche propose de nombreuses activités hebdomadaires : peinture, bricolage, théâtre de marionnettes, découverte des sens, des goûts par des préparations culinaires…</w:t>
      </w:r>
    </w:p>
    <w:p w14:paraId="7066109A" w14:textId="6519F2F2" w:rsidR="006A5446" w:rsidRDefault="0066321D" w:rsidP="00D80666">
      <w:pPr>
        <w:jc w:val="both"/>
        <w:rPr>
          <w:rFonts w:ascii="Arial Narrow" w:hAnsi="Arial Narrow"/>
          <w:sz w:val="24"/>
          <w:szCs w:val="24"/>
        </w:rPr>
      </w:pPr>
      <w:r w:rsidRPr="000B0660">
        <w:rPr>
          <w:rFonts w:ascii="Arial Narrow" w:hAnsi="Arial Narrow"/>
          <w:sz w:val="24"/>
          <w:szCs w:val="24"/>
        </w:rPr>
        <w:t xml:space="preserve">Ces activités d’apprentissage seront </w:t>
      </w:r>
      <w:r w:rsidR="002941CE" w:rsidRPr="000B0660">
        <w:rPr>
          <w:rFonts w:ascii="Arial Narrow" w:hAnsi="Arial Narrow"/>
          <w:sz w:val="24"/>
          <w:szCs w:val="24"/>
        </w:rPr>
        <w:t>ludiques</w:t>
      </w:r>
      <w:r w:rsidR="00ED671A" w:rsidRPr="000B0660">
        <w:rPr>
          <w:rFonts w:ascii="Arial Narrow" w:hAnsi="Arial Narrow"/>
          <w:sz w:val="24"/>
          <w:szCs w:val="24"/>
        </w:rPr>
        <w:t xml:space="preserve">, adaptées à </w:t>
      </w:r>
      <w:r w:rsidR="00E23420" w:rsidRPr="000B0660">
        <w:rPr>
          <w:rFonts w:ascii="Arial Narrow" w:hAnsi="Arial Narrow"/>
          <w:sz w:val="24"/>
          <w:szCs w:val="24"/>
        </w:rPr>
        <w:t xml:space="preserve">chaque âge </w:t>
      </w:r>
      <w:r w:rsidR="002941CE" w:rsidRPr="000B0660">
        <w:rPr>
          <w:rFonts w:ascii="Arial Narrow" w:hAnsi="Arial Narrow"/>
          <w:sz w:val="24"/>
          <w:szCs w:val="24"/>
        </w:rPr>
        <w:t>et interactives pour encourager la participation active des enfants.</w:t>
      </w:r>
    </w:p>
    <w:p w14:paraId="67E0157A" w14:textId="77777777" w:rsidR="00C82C5D" w:rsidRDefault="00C82C5D" w:rsidP="00D80666">
      <w:pPr>
        <w:pStyle w:val="Paragraphedeliste"/>
        <w:ind w:left="0"/>
        <w:jc w:val="both"/>
        <w:rPr>
          <w:rFonts w:ascii="Arial Narrow" w:hAnsi="Arial Narrow"/>
          <w:sz w:val="24"/>
          <w:szCs w:val="24"/>
        </w:rPr>
      </w:pPr>
    </w:p>
    <w:p w14:paraId="536412CF" w14:textId="77777777" w:rsidR="00634C69" w:rsidRDefault="00634C69" w:rsidP="00D80666">
      <w:pPr>
        <w:pStyle w:val="Paragraphedeliste"/>
        <w:ind w:left="0"/>
        <w:jc w:val="both"/>
        <w:rPr>
          <w:rFonts w:ascii="Arial Narrow" w:hAnsi="Arial Narrow"/>
          <w:sz w:val="24"/>
          <w:szCs w:val="24"/>
        </w:rPr>
      </w:pPr>
    </w:p>
    <w:p w14:paraId="41326FA2" w14:textId="79340C49" w:rsidR="00634C69" w:rsidRDefault="00634C69" w:rsidP="00634C69">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r>
        <w:rPr>
          <w:rFonts w:ascii="Arial Narrow" w:hAnsi="Arial Narrow"/>
          <w:b/>
          <w:sz w:val="24"/>
          <w:szCs w:val="24"/>
        </w:rPr>
        <w:t>Départ de l’enfant</w:t>
      </w:r>
    </w:p>
    <w:p w14:paraId="6C6740F6" w14:textId="77777777" w:rsidR="00BA14EA" w:rsidRDefault="00BA14EA" w:rsidP="00D80666">
      <w:pPr>
        <w:pStyle w:val="Paragraphedeliste"/>
        <w:ind w:left="0"/>
        <w:jc w:val="both"/>
        <w:rPr>
          <w:rFonts w:ascii="Arial Narrow" w:hAnsi="Arial Narrow"/>
          <w:sz w:val="24"/>
          <w:szCs w:val="24"/>
        </w:rPr>
      </w:pPr>
    </w:p>
    <w:p w14:paraId="46F16AED" w14:textId="3B3BEEE6" w:rsidR="00E933A1" w:rsidRDefault="2CF52D20" w:rsidP="00D80666">
      <w:pPr>
        <w:pStyle w:val="Paragraphedeliste"/>
        <w:ind w:left="0"/>
        <w:jc w:val="both"/>
        <w:rPr>
          <w:rFonts w:ascii="Arial Narrow" w:hAnsi="Arial Narrow"/>
          <w:sz w:val="24"/>
          <w:szCs w:val="24"/>
        </w:rPr>
      </w:pPr>
      <w:r w:rsidRPr="27552A5B">
        <w:rPr>
          <w:rFonts w:ascii="Arial Narrow" w:hAnsi="Arial Narrow"/>
          <w:sz w:val="24"/>
          <w:szCs w:val="24"/>
        </w:rPr>
        <w:t xml:space="preserve">Le </w:t>
      </w:r>
      <w:r w:rsidR="1F9899DB" w:rsidRPr="27552A5B">
        <w:rPr>
          <w:rFonts w:ascii="Arial Narrow" w:hAnsi="Arial Narrow"/>
          <w:sz w:val="24"/>
          <w:szCs w:val="24"/>
        </w:rPr>
        <w:t>départ pour</w:t>
      </w:r>
      <w:r w:rsidRPr="27552A5B">
        <w:rPr>
          <w:rFonts w:ascii="Arial Narrow" w:hAnsi="Arial Narrow"/>
          <w:sz w:val="24"/>
          <w:szCs w:val="24"/>
        </w:rPr>
        <w:t xml:space="preserve"> l’école maternelle est la suite logique</w:t>
      </w:r>
      <w:r w:rsidR="00CA39A9">
        <w:rPr>
          <w:rFonts w:ascii="Arial Narrow" w:hAnsi="Arial Narrow"/>
          <w:sz w:val="24"/>
          <w:szCs w:val="24"/>
        </w:rPr>
        <w:t xml:space="preserve"> après la crèche pour chaque</w:t>
      </w:r>
      <w:r w:rsidRPr="27552A5B">
        <w:rPr>
          <w:rFonts w:ascii="Arial Narrow" w:hAnsi="Arial Narrow"/>
          <w:sz w:val="24"/>
          <w:szCs w:val="24"/>
        </w:rPr>
        <w:t xml:space="preserve"> </w:t>
      </w:r>
      <w:r w:rsidR="00CA39A9">
        <w:rPr>
          <w:rFonts w:ascii="Arial Narrow" w:hAnsi="Arial Narrow"/>
          <w:sz w:val="24"/>
          <w:szCs w:val="24"/>
        </w:rPr>
        <w:t>enfant</w:t>
      </w:r>
      <w:r w:rsidRPr="27552A5B">
        <w:rPr>
          <w:rFonts w:ascii="Arial Narrow" w:hAnsi="Arial Narrow"/>
          <w:sz w:val="24"/>
          <w:szCs w:val="24"/>
        </w:rPr>
        <w:t>. Les inscriptions dans les écoles maternelles étant établies longtemps à l’avance, nous demandons aux parents de bien vouloir nous en faire part dès que possible</w:t>
      </w:r>
      <w:r w:rsidR="00A16391">
        <w:rPr>
          <w:rFonts w:ascii="Arial Narrow" w:hAnsi="Arial Narrow"/>
          <w:sz w:val="24"/>
          <w:szCs w:val="24"/>
        </w:rPr>
        <w:t>, a</w:t>
      </w:r>
      <w:r w:rsidRPr="27552A5B">
        <w:rPr>
          <w:rFonts w:ascii="Arial Narrow" w:hAnsi="Arial Narrow"/>
          <w:sz w:val="24"/>
          <w:szCs w:val="24"/>
        </w:rPr>
        <w:t xml:space="preserve">fin que nous puissions </w:t>
      </w:r>
      <w:r w:rsidR="1F9899DB" w:rsidRPr="27552A5B">
        <w:rPr>
          <w:rFonts w:ascii="Arial Narrow" w:hAnsi="Arial Narrow"/>
          <w:sz w:val="24"/>
          <w:szCs w:val="24"/>
        </w:rPr>
        <w:t>préparer</w:t>
      </w:r>
      <w:r w:rsidRPr="27552A5B">
        <w:rPr>
          <w:rFonts w:ascii="Arial Narrow" w:hAnsi="Arial Narrow"/>
          <w:sz w:val="24"/>
          <w:szCs w:val="24"/>
        </w:rPr>
        <w:t xml:space="preserve"> ce changement en douceur et être assuré qu’il est bien « prêt » à passer à une autre « aventure</w:t>
      </w:r>
      <w:r w:rsidR="1F9899DB" w:rsidRPr="27552A5B">
        <w:rPr>
          <w:rFonts w:ascii="Arial Narrow" w:hAnsi="Arial Narrow"/>
          <w:sz w:val="24"/>
          <w:szCs w:val="24"/>
        </w:rPr>
        <w:t> » …</w:t>
      </w:r>
      <w:r w:rsidRPr="27552A5B">
        <w:rPr>
          <w:rFonts w:ascii="Arial Narrow" w:hAnsi="Arial Narrow"/>
          <w:sz w:val="24"/>
          <w:szCs w:val="24"/>
        </w:rPr>
        <w:t xml:space="preserve"> nous avons </w:t>
      </w:r>
      <w:r w:rsidR="26E0F744" w:rsidRPr="27552A5B">
        <w:rPr>
          <w:rFonts w:ascii="Arial Narrow" w:hAnsi="Arial Narrow"/>
          <w:sz w:val="24"/>
          <w:szCs w:val="24"/>
        </w:rPr>
        <w:t>à</w:t>
      </w:r>
      <w:r w:rsidRPr="27552A5B">
        <w:rPr>
          <w:rFonts w:ascii="Arial Narrow" w:hAnsi="Arial Narrow"/>
          <w:sz w:val="24"/>
          <w:szCs w:val="24"/>
        </w:rPr>
        <w:t xml:space="preserve"> disposition quelques projets pédagogiques des écoles des alentours afin que votre choix s’oriente vers l’école correspondant à vos attentes.</w:t>
      </w:r>
      <w:r w:rsidR="00CA39A9">
        <w:rPr>
          <w:rFonts w:ascii="Arial Narrow" w:hAnsi="Arial Narrow"/>
          <w:sz w:val="24"/>
          <w:szCs w:val="24"/>
        </w:rPr>
        <w:t xml:space="preserve"> Nous avons aussi quelques photos des écoles aux alentours.</w:t>
      </w:r>
    </w:p>
    <w:p w14:paraId="0EC334B9" w14:textId="77777777" w:rsidR="00316911" w:rsidRDefault="2CF52D20" w:rsidP="00D80666">
      <w:pPr>
        <w:pStyle w:val="Paragraphedeliste"/>
        <w:ind w:left="0"/>
        <w:jc w:val="both"/>
        <w:rPr>
          <w:rFonts w:ascii="Arial Narrow" w:hAnsi="Arial Narrow"/>
          <w:sz w:val="24"/>
          <w:szCs w:val="24"/>
        </w:rPr>
      </w:pPr>
      <w:r w:rsidRPr="27552A5B">
        <w:rPr>
          <w:rFonts w:ascii="Arial Narrow" w:hAnsi="Arial Narrow"/>
          <w:sz w:val="24"/>
          <w:szCs w:val="24"/>
        </w:rPr>
        <w:lastRenderedPageBreak/>
        <w:t>Le dernier jour dans le milieu d’accueil donnera lieu à une petite fête en l’honneur du départ de l’enfant</w:t>
      </w:r>
      <w:r w:rsidR="00316911">
        <w:rPr>
          <w:rFonts w:ascii="Arial Narrow" w:hAnsi="Arial Narrow"/>
          <w:sz w:val="24"/>
          <w:szCs w:val="24"/>
        </w:rPr>
        <w:t xml:space="preserve"> et votre enfant laissera son empreinte de main dans notre couloir.</w:t>
      </w:r>
    </w:p>
    <w:p w14:paraId="369FCE1B" w14:textId="6BD2BDAB" w:rsidR="00E933A1" w:rsidRDefault="00316911" w:rsidP="00D80666">
      <w:pPr>
        <w:pStyle w:val="Paragraphedeliste"/>
        <w:ind w:left="0"/>
        <w:jc w:val="both"/>
        <w:rPr>
          <w:rFonts w:ascii="Arial Narrow" w:hAnsi="Arial Narrow"/>
          <w:sz w:val="24"/>
          <w:szCs w:val="24"/>
        </w:rPr>
      </w:pPr>
      <w:r>
        <w:rPr>
          <w:rFonts w:ascii="Arial Narrow" w:hAnsi="Arial Narrow"/>
          <w:sz w:val="24"/>
          <w:szCs w:val="24"/>
        </w:rPr>
        <w:t xml:space="preserve"> </w:t>
      </w:r>
      <w:r w:rsidR="2CF52D20" w:rsidRPr="27552A5B">
        <w:rPr>
          <w:rFonts w:ascii="Arial Narrow" w:hAnsi="Arial Narrow"/>
          <w:sz w:val="24"/>
          <w:szCs w:val="24"/>
        </w:rPr>
        <w:t xml:space="preserve">Nous serons </w:t>
      </w:r>
      <w:r w:rsidR="1F9899DB" w:rsidRPr="27552A5B">
        <w:rPr>
          <w:rFonts w:ascii="Arial Narrow" w:hAnsi="Arial Narrow"/>
          <w:sz w:val="24"/>
          <w:szCs w:val="24"/>
        </w:rPr>
        <w:t>arrivés</w:t>
      </w:r>
      <w:r w:rsidR="2CF52D20" w:rsidRPr="27552A5B">
        <w:rPr>
          <w:rFonts w:ascii="Arial Narrow" w:hAnsi="Arial Narrow"/>
          <w:sz w:val="24"/>
          <w:szCs w:val="24"/>
        </w:rPr>
        <w:t xml:space="preserve"> au terme de notre travail et rien ne sera plus émouvant de voir votre enfant devenu « grand ». </w:t>
      </w:r>
    </w:p>
    <w:p w14:paraId="7894A61B" w14:textId="77777777" w:rsidR="00316911" w:rsidRDefault="00316911" w:rsidP="00D80666">
      <w:pPr>
        <w:pStyle w:val="Paragraphedeliste"/>
        <w:ind w:left="0"/>
        <w:jc w:val="both"/>
        <w:rPr>
          <w:rFonts w:ascii="Arial Narrow" w:hAnsi="Arial Narrow"/>
          <w:sz w:val="24"/>
          <w:szCs w:val="24"/>
        </w:rPr>
      </w:pPr>
    </w:p>
    <w:p w14:paraId="2BB2AAA4" w14:textId="77777777" w:rsidR="00E933A1" w:rsidRDefault="00E933A1" w:rsidP="00D80666">
      <w:pPr>
        <w:pStyle w:val="Paragraphedeliste"/>
        <w:ind w:left="0"/>
        <w:jc w:val="both"/>
        <w:rPr>
          <w:rFonts w:ascii="Arial Narrow" w:hAnsi="Arial Narrow"/>
          <w:sz w:val="24"/>
          <w:szCs w:val="24"/>
        </w:rPr>
      </w:pPr>
    </w:p>
    <w:p w14:paraId="2AEE13C5" w14:textId="77777777" w:rsidR="00CA39A9" w:rsidRDefault="00CA39A9" w:rsidP="00D80666">
      <w:pPr>
        <w:pStyle w:val="Paragraphedeliste"/>
        <w:ind w:left="0"/>
        <w:jc w:val="both"/>
        <w:rPr>
          <w:rFonts w:ascii="Arial Narrow" w:hAnsi="Arial Narrow"/>
          <w:sz w:val="24"/>
          <w:szCs w:val="24"/>
        </w:rPr>
      </w:pPr>
    </w:p>
    <w:p w14:paraId="53FF4066" w14:textId="77777777" w:rsidR="00A16391" w:rsidRDefault="00A16391" w:rsidP="00D80666">
      <w:pPr>
        <w:pStyle w:val="Paragraphedeliste"/>
        <w:ind w:left="0"/>
        <w:jc w:val="both"/>
        <w:rPr>
          <w:rFonts w:ascii="Arial Narrow" w:hAnsi="Arial Narrow"/>
          <w:sz w:val="24"/>
          <w:szCs w:val="24"/>
        </w:rPr>
      </w:pPr>
    </w:p>
    <w:p w14:paraId="463C86F3" w14:textId="77777777" w:rsidR="00A16391" w:rsidRDefault="00A16391" w:rsidP="00D80666">
      <w:pPr>
        <w:pStyle w:val="Paragraphedeliste"/>
        <w:ind w:left="0"/>
        <w:jc w:val="both"/>
        <w:rPr>
          <w:rFonts w:ascii="Arial Narrow" w:hAnsi="Arial Narrow"/>
          <w:sz w:val="24"/>
          <w:szCs w:val="24"/>
        </w:rPr>
      </w:pPr>
    </w:p>
    <w:p w14:paraId="104DC57A" w14:textId="77777777" w:rsidR="003E517B" w:rsidRDefault="003E517B" w:rsidP="00D80666">
      <w:pPr>
        <w:pStyle w:val="Paragraphedeliste"/>
        <w:ind w:left="0"/>
        <w:jc w:val="both"/>
        <w:rPr>
          <w:rFonts w:ascii="Arial Narrow" w:hAnsi="Arial Narrow"/>
          <w:sz w:val="24"/>
          <w:szCs w:val="24"/>
        </w:rPr>
      </w:pPr>
    </w:p>
    <w:p w14:paraId="00491E56" w14:textId="53095CA0" w:rsidR="00E933A1" w:rsidRDefault="00E933A1" w:rsidP="00E933A1">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r w:rsidRPr="001326DD">
        <w:rPr>
          <w:rFonts w:ascii="Arial Narrow" w:hAnsi="Arial Narrow"/>
          <w:b/>
          <w:sz w:val="24"/>
          <w:szCs w:val="24"/>
        </w:rPr>
        <w:t xml:space="preserve"> </w:t>
      </w:r>
      <w:r>
        <w:rPr>
          <w:rFonts w:ascii="Arial Narrow" w:hAnsi="Arial Narrow"/>
          <w:b/>
          <w:sz w:val="24"/>
          <w:szCs w:val="24"/>
        </w:rPr>
        <w:t>Offrir un accueil de qualité</w:t>
      </w:r>
    </w:p>
    <w:p w14:paraId="101D8B08" w14:textId="720DDA2B" w:rsidR="000F44C7" w:rsidRDefault="28C5CA6F" w:rsidP="27552A5B">
      <w:pPr>
        <w:pStyle w:val="Paragraphedeliste"/>
        <w:ind w:left="0"/>
        <w:jc w:val="both"/>
        <w:rPr>
          <w:rFonts w:ascii="Arial Narrow" w:hAnsi="Arial Narrow"/>
          <w:sz w:val="24"/>
          <w:szCs w:val="24"/>
        </w:rPr>
      </w:pPr>
      <w:r w:rsidRPr="27552A5B">
        <w:rPr>
          <w:rFonts w:ascii="Arial Narrow" w:hAnsi="Arial Narrow"/>
          <w:sz w:val="24"/>
          <w:szCs w:val="24"/>
        </w:rPr>
        <w:t>La Crèche</w:t>
      </w:r>
      <w:r w:rsidR="2CF52D20" w:rsidRPr="27552A5B">
        <w:rPr>
          <w:rFonts w:ascii="Arial Narrow" w:hAnsi="Arial Narrow"/>
          <w:sz w:val="24"/>
          <w:szCs w:val="24"/>
        </w:rPr>
        <w:t xml:space="preserve"> BEBE BOOP est</w:t>
      </w:r>
      <w:r w:rsidR="0034A101" w:rsidRPr="27552A5B">
        <w:rPr>
          <w:rFonts w:ascii="Arial Narrow" w:hAnsi="Arial Narrow"/>
          <w:sz w:val="24"/>
          <w:szCs w:val="24"/>
        </w:rPr>
        <w:t xml:space="preserve"> accompagnée et contrôlé</w:t>
      </w:r>
      <w:r w:rsidR="2CF52D20" w:rsidRPr="27552A5B">
        <w:rPr>
          <w:rFonts w:ascii="Arial Narrow" w:hAnsi="Arial Narrow"/>
          <w:sz w:val="24"/>
          <w:szCs w:val="24"/>
        </w:rPr>
        <w:t xml:space="preserve"> par l’ONE, par cela nous devons mettre en application l’Arrêté du Gouvernement de la Communauté Française</w:t>
      </w:r>
      <w:r w:rsidR="326C8DB4" w:rsidRPr="27552A5B">
        <w:rPr>
          <w:rFonts w:ascii="Arial Narrow" w:hAnsi="Arial Narrow"/>
          <w:sz w:val="24"/>
          <w:szCs w:val="24"/>
        </w:rPr>
        <w:t xml:space="preserve"> fixant le Code de Qualité.</w:t>
      </w:r>
    </w:p>
    <w:p w14:paraId="586B77D1" w14:textId="77777777" w:rsidR="000F44C7" w:rsidRDefault="326C8DB4" w:rsidP="27552A5B">
      <w:pPr>
        <w:pStyle w:val="Paragraphedeliste"/>
        <w:ind w:left="0"/>
        <w:jc w:val="both"/>
        <w:rPr>
          <w:rFonts w:ascii="Arial Narrow" w:hAnsi="Arial Narrow"/>
          <w:sz w:val="24"/>
          <w:szCs w:val="24"/>
        </w:rPr>
      </w:pPr>
      <w:r w:rsidRPr="27552A5B">
        <w:rPr>
          <w:rFonts w:ascii="Arial Narrow" w:hAnsi="Arial Narrow"/>
          <w:sz w:val="24"/>
          <w:szCs w:val="24"/>
        </w:rPr>
        <w:t>Cet Arrêté fixe des objectifs que notre milieu d’accueil désire respecter :</w:t>
      </w:r>
    </w:p>
    <w:p w14:paraId="2DE060D4" w14:textId="77777777" w:rsidR="000F44C7" w:rsidRDefault="000F44C7" w:rsidP="27552A5B">
      <w:pPr>
        <w:pStyle w:val="Paragraphedeliste"/>
        <w:ind w:left="0"/>
        <w:jc w:val="both"/>
        <w:rPr>
          <w:rFonts w:ascii="Arial Narrow" w:hAnsi="Arial Narrow"/>
          <w:sz w:val="24"/>
          <w:szCs w:val="24"/>
        </w:rPr>
      </w:pPr>
    </w:p>
    <w:p w14:paraId="13EF7125" w14:textId="77777777" w:rsidR="00634C69" w:rsidRDefault="326C8DB4" w:rsidP="27552A5B">
      <w:pPr>
        <w:pStyle w:val="Paragraphedeliste"/>
        <w:numPr>
          <w:ilvl w:val="0"/>
          <w:numId w:val="10"/>
        </w:numPr>
        <w:jc w:val="both"/>
        <w:rPr>
          <w:rFonts w:ascii="Arial Narrow" w:hAnsi="Arial Narrow"/>
          <w:sz w:val="24"/>
          <w:szCs w:val="24"/>
        </w:rPr>
      </w:pPr>
      <w:r w:rsidRPr="27552A5B">
        <w:rPr>
          <w:rFonts w:ascii="Arial Narrow" w:hAnsi="Arial Narrow"/>
          <w:sz w:val="24"/>
          <w:szCs w:val="24"/>
        </w:rPr>
        <w:t>La collaboration avec l’ONE</w:t>
      </w:r>
    </w:p>
    <w:p w14:paraId="659623D4" w14:textId="3FBA682D" w:rsidR="000F44C7" w:rsidRDefault="326C8DB4" w:rsidP="00DA51F4">
      <w:pPr>
        <w:pStyle w:val="Paragraphedeliste"/>
        <w:numPr>
          <w:ilvl w:val="1"/>
          <w:numId w:val="13"/>
        </w:numPr>
        <w:jc w:val="both"/>
        <w:rPr>
          <w:rFonts w:ascii="Arial Narrow" w:hAnsi="Arial Narrow"/>
          <w:sz w:val="24"/>
          <w:szCs w:val="24"/>
        </w:rPr>
      </w:pPr>
      <w:r w:rsidRPr="27552A5B">
        <w:rPr>
          <w:rFonts w:ascii="Arial Narrow" w:hAnsi="Arial Narrow"/>
          <w:sz w:val="24"/>
          <w:szCs w:val="24"/>
        </w:rPr>
        <w:t>Notre</w:t>
      </w:r>
      <w:r w:rsidR="63305007" w:rsidRPr="27552A5B">
        <w:rPr>
          <w:rFonts w:ascii="Arial Narrow" w:hAnsi="Arial Narrow"/>
          <w:sz w:val="24"/>
          <w:szCs w:val="24"/>
        </w:rPr>
        <w:t xml:space="preserve"> interlocuteur est l’ONE tant au niveau de l’</w:t>
      </w:r>
      <w:r w:rsidR="7AC1116D" w:rsidRPr="27552A5B">
        <w:rPr>
          <w:rFonts w:ascii="Arial Narrow" w:hAnsi="Arial Narrow"/>
          <w:sz w:val="24"/>
          <w:szCs w:val="24"/>
        </w:rPr>
        <w:t>accompagnement que du contrôle lié aux différents décret</w:t>
      </w:r>
      <w:r w:rsidR="3D1E55F0" w:rsidRPr="27552A5B">
        <w:rPr>
          <w:rFonts w:ascii="Arial Narrow" w:hAnsi="Arial Narrow"/>
          <w:sz w:val="24"/>
          <w:szCs w:val="24"/>
        </w:rPr>
        <w:t>s</w:t>
      </w:r>
      <w:r w:rsidR="3D1E55F0" w:rsidRPr="27552A5B">
        <w:rPr>
          <w:rFonts w:ascii="Arial Narrow" w:hAnsi="Arial Narrow"/>
          <w:color w:val="FF0000"/>
          <w:sz w:val="24"/>
          <w:szCs w:val="24"/>
        </w:rPr>
        <w:t xml:space="preserve"> </w:t>
      </w:r>
      <w:r w:rsidRPr="27552A5B">
        <w:rPr>
          <w:rFonts w:ascii="Arial Narrow" w:hAnsi="Arial Narrow"/>
          <w:sz w:val="24"/>
          <w:szCs w:val="24"/>
        </w:rPr>
        <w:t xml:space="preserve">(accès aux locaux, consultations des documents relatifs à l’accueil, formation reconnue du personnel encadrant…) </w:t>
      </w:r>
    </w:p>
    <w:p w14:paraId="4BE978C5" w14:textId="4940CD3A" w:rsidR="000F44C7" w:rsidRDefault="326C8DB4" w:rsidP="00DA51F4">
      <w:pPr>
        <w:pStyle w:val="Paragraphedeliste"/>
        <w:numPr>
          <w:ilvl w:val="1"/>
          <w:numId w:val="13"/>
        </w:numPr>
        <w:jc w:val="both"/>
        <w:rPr>
          <w:rFonts w:ascii="Arial Narrow" w:hAnsi="Arial Narrow"/>
          <w:sz w:val="24"/>
          <w:szCs w:val="24"/>
        </w:rPr>
      </w:pPr>
      <w:r w:rsidRPr="27552A5B">
        <w:rPr>
          <w:rFonts w:ascii="Arial Narrow" w:hAnsi="Arial Narrow"/>
          <w:sz w:val="24"/>
          <w:szCs w:val="24"/>
        </w:rPr>
        <w:t>Une relation de confiance est é</w:t>
      </w:r>
      <w:r w:rsidR="28C5CA6F" w:rsidRPr="27552A5B">
        <w:rPr>
          <w:rFonts w:ascii="Arial Narrow" w:hAnsi="Arial Narrow"/>
          <w:sz w:val="24"/>
          <w:szCs w:val="24"/>
        </w:rPr>
        <w:t>tablie entre la Crèche</w:t>
      </w:r>
      <w:r w:rsidRPr="27552A5B">
        <w:rPr>
          <w:rFonts w:ascii="Arial Narrow" w:hAnsi="Arial Narrow"/>
          <w:sz w:val="24"/>
          <w:szCs w:val="24"/>
        </w:rPr>
        <w:t xml:space="preserve"> et </w:t>
      </w:r>
      <w:r w:rsidR="00316911">
        <w:rPr>
          <w:rFonts w:ascii="Arial Narrow" w:hAnsi="Arial Narrow"/>
          <w:sz w:val="24"/>
          <w:szCs w:val="24"/>
        </w:rPr>
        <w:t xml:space="preserve">notre </w:t>
      </w:r>
      <w:r w:rsidRPr="27552A5B">
        <w:rPr>
          <w:rFonts w:ascii="Arial Narrow" w:hAnsi="Arial Narrow"/>
          <w:sz w:val="24"/>
          <w:szCs w:val="24"/>
        </w:rPr>
        <w:t xml:space="preserve">coordinatrice d’accueil </w:t>
      </w:r>
      <w:r w:rsidR="00316911">
        <w:rPr>
          <w:rFonts w:ascii="Arial Narrow" w:hAnsi="Arial Narrow"/>
          <w:sz w:val="24"/>
          <w:szCs w:val="24"/>
        </w:rPr>
        <w:t xml:space="preserve"> Madame Daumerie </w:t>
      </w:r>
      <w:r w:rsidRPr="27552A5B">
        <w:rPr>
          <w:rFonts w:ascii="Arial Narrow" w:hAnsi="Arial Narrow"/>
          <w:sz w:val="24"/>
          <w:szCs w:val="24"/>
        </w:rPr>
        <w:t xml:space="preserve">qui est </w:t>
      </w:r>
      <w:r w:rsidR="00A16391" w:rsidRPr="27552A5B">
        <w:rPr>
          <w:rFonts w:ascii="Arial Narrow" w:hAnsi="Arial Narrow"/>
          <w:sz w:val="24"/>
          <w:szCs w:val="24"/>
        </w:rPr>
        <w:t>là pour</w:t>
      </w:r>
      <w:r w:rsidRPr="27552A5B">
        <w:rPr>
          <w:rFonts w:ascii="Arial Narrow" w:hAnsi="Arial Narrow"/>
          <w:sz w:val="24"/>
          <w:szCs w:val="24"/>
        </w:rPr>
        <w:t xml:space="preserve"> </w:t>
      </w:r>
      <w:r w:rsidR="00CA39A9">
        <w:rPr>
          <w:rFonts w:ascii="Arial Narrow" w:hAnsi="Arial Narrow"/>
          <w:sz w:val="24"/>
          <w:szCs w:val="24"/>
        </w:rPr>
        <w:t>nous</w:t>
      </w:r>
      <w:r w:rsidRPr="27552A5B">
        <w:rPr>
          <w:rFonts w:ascii="Arial Narrow" w:hAnsi="Arial Narrow"/>
          <w:sz w:val="24"/>
          <w:szCs w:val="24"/>
        </w:rPr>
        <w:t xml:space="preserve"> conseiller sur tous sujets relatifs à la petite enfance et le bien-être des enfants qui nous sont confiés</w:t>
      </w:r>
    </w:p>
    <w:p w14:paraId="56CB07F7" w14:textId="77777777" w:rsidR="000B7F10" w:rsidRDefault="000B7F10" w:rsidP="000B7F10">
      <w:pPr>
        <w:pStyle w:val="Paragraphedeliste"/>
        <w:ind w:left="1440"/>
        <w:jc w:val="both"/>
        <w:rPr>
          <w:rFonts w:ascii="Arial Narrow" w:hAnsi="Arial Narrow"/>
          <w:sz w:val="24"/>
          <w:szCs w:val="24"/>
        </w:rPr>
      </w:pPr>
    </w:p>
    <w:p w14:paraId="45FD65DF" w14:textId="77777777" w:rsidR="000F44C7" w:rsidRDefault="000F44C7" w:rsidP="000F44C7">
      <w:pPr>
        <w:pStyle w:val="Paragraphedeliste"/>
        <w:numPr>
          <w:ilvl w:val="0"/>
          <w:numId w:val="10"/>
        </w:numPr>
        <w:jc w:val="both"/>
        <w:rPr>
          <w:rFonts w:ascii="Arial Narrow" w:hAnsi="Arial Narrow"/>
          <w:sz w:val="24"/>
          <w:szCs w:val="24"/>
        </w:rPr>
      </w:pPr>
      <w:r>
        <w:rPr>
          <w:rFonts w:ascii="Arial Narrow" w:hAnsi="Arial Narrow"/>
          <w:sz w:val="24"/>
          <w:szCs w:val="24"/>
        </w:rPr>
        <w:t>L’accès au milieu d’accueil</w:t>
      </w:r>
    </w:p>
    <w:p w14:paraId="2539FF5E" w14:textId="7A549749" w:rsidR="000F44C7" w:rsidRDefault="000F44C7" w:rsidP="000F44C7">
      <w:pPr>
        <w:ind w:left="780"/>
        <w:jc w:val="both"/>
        <w:rPr>
          <w:rFonts w:ascii="Arial Narrow" w:hAnsi="Arial Narrow"/>
          <w:sz w:val="24"/>
          <w:szCs w:val="24"/>
        </w:rPr>
      </w:pPr>
      <w:r>
        <w:rPr>
          <w:rFonts w:ascii="Arial Narrow" w:hAnsi="Arial Narrow"/>
          <w:sz w:val="24"/>
          <w:szCs w:val="24"/>
        </w:rPr>
        <w:t xml:space="preserve">La </w:t>
      </w:r>
      <w:r w:rsidR="00A16391">
        <w:rPr>
          <w:rFonts w:ascii="Arial Narrow" w:hAnsi="Arial Narrow"/>
          <w:sz w:val="24"/>
          <w:szCs w:val="24"/>
        </w:rPr>
        <w:t>directrice</w:t>
      </w:r>
      <w:r>
        <w:rPr>
          <w:rFonts w:ascii="Arial Narrow" w:hAnsi="Arial Narrow"/>
          <w:sz w:val="24"/>
          <w:szCs w:val="24"/>
        </w:rPr>
        <w:t xml:space="preserve"> de la </w:t>
      </w:r>
      <w:r w:rsidR="009761E4">
        <w:rPr>
          <w:rFonts w:ascii="Arial Narrow" w:hAnsi="Arial Narrow"/>
          <w:sz w:val="24"/>
          <w:szCs w:val="24"/>
        </w:rPr>
        <w:t xml:space="preserve">Crèche </w:t>
      </w:r>
      <w:r>
        <w:rPr>
          <w:rFonts w:ascii="Arial Narrow" w:hAnsi="Arial Narrow"/>
          <w:sz w:val="24"/>
          <w:szCs w:val="24"/>
        </w:rPr>
        <w:t>BEBE BOOP évitera toutes formes de discrimination</w:t>
      </w:r>
      <w:r w:rsidR="000B7F10">
        <w:rPr>
          <w:rFonts w:ascii="Arial Narrow" w:hAnsi="Arial Narrow"/>
          <w:sz w:val="24"/>
          <w:szCs w:val="24"/>
        </w:rPr>
        <w:t xml:space="preserve"> basée sur le sexe, la race ou l’origine socioculturelle à l’encontre des enfants, des personnes qui les confient et du personnel encadrant. Les inscriptions seront gérées par la directrice en gardant comme priorité le bien-être des enfants qui lui sont confiés.</w:t>
      </w:r>
    </w:p>
    <w:p w14:paraId="5F2B2DF9" w14:textId="77777777" w:rsidR="00BA14EA" w:rsidRDefault="00BA14EA" w:rsidP="00BA14EA">
      <w:pPr>
        <w:ind w:left="420"/>
        <w:jc w:val="both"/>
        <w:rPr>
          <w:rFonts w:ascii="Arial Narrow" w:hAnsi="Arial Narrow"/>
          <w:sz w:val="24"/>
          <w:szCs w:val="24"/>
        </w:rPr>
      </w:pPr>
    </w:p>
    <w:p w14:paraId="3D068D71" w14:textId="5AECE579" w:rsidR="000B7F10" w:rsidRPr="00A20725" w:rsidRDefault="000B7F10" w:rsidP="00A20725">
      <w:pPr>
        <w:pStyle w:val="Paragraphedeliste"/>
        <w:numPr>
          <w:ilvl w:val="0"/>
          <w:numId w:val="10"/>
        </w:numPr>
        <w:jc w:val="both"/>
        <w:rPr>
          <w:rFonts w:ascii="Arial Narrow" w:hAnsi="Arial Narrow"/>
          <w:sz w:val="24"/>
          <w:szCs w:val="24"/>
        </w:rPr>
      </w:pPr>
      <w:r w:rsidRPr="00A20725">
        <w:rPr>
          <w:rFonts w:ascii="Arial Narrow" w:hAnsi="Arial Narrow"/>
          <w:sz w:val="24"/>
          <w:szCs w:val="24"/>
        </w:rPr>
        <w:t>La reconnaissance des besoins de l’enfant :</w:t>
      </w:r>
    </w:p>
    <w:p w14:paraId="5BC58AA4" w14:textId="77777777" w:rsidR="00E76185" w:rsidRPr="005273ED" w:rsidRDefault="00E76185" w:rsidP="00E76185">
      <w:pPr>
        <w:pStyle w:val="Paragraphedeliste"/>
        <w:ind w:left="780"/>
        <w:jc w:val="both"/>
        <w:rPr>
          <w:rFonts w:ascii="Arial Narrow" w:hAnsi="Arial Narrow"/>
          <w:sz w:val="24"/>
          <w:szCs w:val="24"/>
        </w:rPr>
      </w:pPr>
    </w:p>
    <w:p w14:paraId="3F6D0F27" w14:textId="765D43A2" w:rsidR="000B7F10" w:rsidRPr="00CA39A9" w:rsidRDefault="7DED4012" w:rsidP="000B7F10">
      <w:pPr>
        <w:pStyle w:val="Paragraphedeliste"/>
        <w:numPr>
          <w:ilvl w:val="1"/>
          <w:numId w:val="10"/>
        </w:numPr>
        <w:jc w:val="both"/>
        <w:rPr>
          <w:rFonts w:ascii="Arial Narrow" w:hAnsi="Arial Narrow"/>
          <w:sz w:val="24"/>
          <w:szCs w:val="24"/>
        </w:rPr>
      </w:pPr>
      <w:r w:rsidRPr="00CA39A9">
        <w:rPr>
          <w:rFonts w:ascii="Arial Narrow" w:hAnsi="Arial Narrow"/>
          <w:sz w:val="24"/>
          <w:szCs w:val="24"/>
        </w:rPr>
        <w:t>La</w:t>
      </w:r>
      <w:r w:rsidR="327A1ABC" w:rsidRPr="00CA39A9">
        <w:rPr>
          <w:rFonts w:ascii="Arial Narrow" w:hAnsi="Arial Narrow"/>
          <w:sz w:val="24"/>
          <w:szCs w:val="24"/>
        </w:rPr>
        <w:t xml:space="preserve"> sécurité </w:t>
      </w:r>
      <w:r w:rsidR="754818B8" w:rsidRPr="00CA39A9">
        <w:rPr>
          <w:rFonts w:ascii="Arial Narrow" w:hAnsi="Arial Narrow"/>
          <w:sz w:val="24"/>
          <w:szCs w:val="24"/>
        </w:rPr>
        <w:t>psychoaffective</w:t>
      </w:r>
    </w:p>
    <w:p w14:paraId="55EB229C" w14:textId="182A1675" w:rsidR="000B7F10" w:rsidRPr="00CA39A9" w:rsidRDefault="327A1ABC" w:rsidP="00DA51F4">
      <w:pPr>
        <w:pStyle w:val="Paragraphedeliste"/>
        <w:numPr>
          <w:ilvl w:val="2"/>
          <w:numId w:val="13"/>
        </w:numPr>
        <w:jc w:val="both"/>
        <w:rPr>
          <w:rFonts w:ascii="Arial Narrow" w:hAnsi="Arial Narrow"/>
          <w:sz w:val="24"/>
          <w:szCs w:val="24"/>
        </w:rPr>
      </w:pPr>
      <w:r w:rsidRPr="00CA39A9">
        <w:rPr>
          <w:rFonts w:ascii="Arial Narrow" w:hAnsi="Arial Narrow"/>
          <w:sz w:val="24"/>
          <w:szCs w:val="24"/>
        </w:rPr>
        <w:t xml:space="preserve">L’équipe pédagogique veillera à établir </w:t>
      </w:r>
      <w:r w:rsidR="1D6FAF20" w:rsidRPr="00CA39A9">
        <w:rPr>
          <w:rFonts w:ascii="Arial Narrow" w:hAnsi="Arial Narrow"/>
          <w:sz w:val="24"/>
          <w:szCs w:val="24"/>
        </w:rPr>
        <w:t>des relations individuelles</w:t>
      </w:r>
      <w:r w:rsidRPr="00CA39A9">
        <w:rPr>
          <w:rFonts w:ascii="Arial Narrow" w:hAnsi="Arial Narrow"/>
          <w:sz w:val="24"/>
          <w:szCs w:val="24"/>
        </w:rPr>
        <w:t xml:space="preserve"> avec chaque enfant</w:t>
      </w:r>
      <w:r w:rsidR="380DCA01" w:rsidRPr="00CA39A9">
        <w:rPr>
          <w:rFonts w:ascii="Arial Narrow" w:hAnsi="Arial Narrow"/>
          <w:sz w:val="24"/>
          <w:szCs w:val="24"/>
        </w:rPr>
        <w:t>.</w:t>
      </w:r>
    </w:p>
    <w:p w14:paraId="389B938A" w14:textId="77777777" w:rsidR="000B7F10" w:rsidRPr="00CA39A9" w:rsidRDefault="327A1ABC" w:rsidP="00DA51F4">
      <w:pPr>
        <w:pStyle w:val="Paragraphedeliste"/>
        <w:numPr>
          <w:ilvl w:val="2"/>
          <w:numId w:val="13"/>
        </w:numPr>
        <w:jc w:val="both"/>
        <w:rPr>
          <w:rFonts w:ascii="Arial Narrow" w:hAnsi="Arial Narrow"/>
          <w:sz w:val="24"/>
          <w:szCs w:val="24"/>
        </w:rPr>
      </w:pPr>
      <w:r w:rsidRPr="00CA39A9">
        <w:rPr>
          <w:rFonts w:ascii="Arial Narrow" w:hAnsi="Arial Narrow"/>
          <w:sz w:val="24"/>
          <w:szCs w:val="24"/>
        </w:rPr>
        <w:t>Nous encouragerons et stimulerons le développement de l’autonomie et la volonté d’initiative de chacun.</w:t>
      </w:r>
    </w:p>
    <w:p w14:paraId="4377D8F1" w14:textId="77777777" w:rsidR="000B7F10" w:rsidRPr="00CA39A9" w:rsidRDefault="000B7F10" w:rsidP="00DA51F4">
      <w:pPr>
        <w:pStyle w:val="Paragraphedeliste"/>
        <w:numPr>
          <w:ilvl w:val="2"/>
          <w:numId w:val="13"/>
        </w:numPr>
        <w:jc w:val="both"/>
        <w:rPr>
          <w:rFonts w:ascii="Arial Narrow" w:hAnsi="Arial Narrow"/>
          <w:sz w:val="24"/>
          <w:szCs w:val="24"/>
        </w:rPr>
      </w:pPr>
      <w:r w:rsidRPr="00CA39A9">
        <w:rPr>
          <w:rFonts w:ascii="Arial Narrow" w:hAnsi="Arial Narrow"/>
          <w:sz w:val="24"/>
          <w:szCs w:val="24"/>
        </w:rPr>
        <w:t xml:space="preserve">Par les différentes activités, l’enfant sera </w:t>
      </w:r>
      <w:r w:rsidR="00142447" w:rsidRPr="00CA39A9">
        <w:rPr>
          <w:rFonts w:ascii="Arial Narrow" w:hAnsi="Arial Narrow"/>
          <w:sz w:val="24"/>
          <w:szCs w:val="24"/>
        </w:rPr>
        <w:t>valorisé</w:t>
      </w:r>
      <w:r w:rsidRPr="00CA39A9">
        <w:rPr>
          <w:rFonts w:ascii="Arial Narrow" w:hAnsi="Arial Narrow"/>
          <w:sz w:val="24"/>
          <w:szCs w:val="24"/>
        </w:rPr>
        <w:t xml:space="preserve"> dans ses progrès</w:t>
      </w:r>
    </w:p>
    <w:p w14:paraId="67CA7E26" w14:textId="77777777" w:rsidR="000B7F10" w:rsidRPr="00CA39A9" w:rsidRDefault="000B7F10" w:rsidP="00DA51F4">
      <w:pPr>
        <w:pStyle w:val="Paragraphedeliste"/>
        <w:numPr>
          <w:ilvl w:val="2"/>
          <w:numId w:val="13"/>
        </w:numPr>
        <w:jc w:val="both"/>
        <w:rPr>
          <w:rFonts w:ascii="Arial Narrow" w:hAnsi="Arial Narrow"/>
          <w:sz w:val="24"/>
          <w:szCs w:val="24"/>
        </w:rPr>
      </w:pPr>
      <w:r w:rsidRPr="00CA39A9">
        <w:rPr>
          <w:rFonts w:ascii="Arial Narrow" w:hAnsi="Arial Narrow"/>
          <w:sz w:val="24"/>
          <w:szCs w:val="24"/>
        </w:rPr>
        <w:t>La communication sera un axe essentiel à notre système éducatif afin que l’enfant comprenne, développe son vocabulaire et puisse exprimer son ressenti.</w:t>
      </w:r>
    </w:p>
    <w:p w14:paraId="39E71E09" w14:textId="77777777" w:rsidR="005273ED" w:rsidRPr="00CA39A9" w:rsidRDefault="005273ED" w:rsidP="005273ED">
      <w:pPr>
        <w:pStyle w:val="Paragraphedeliste"/>
        <w:ind w:left="2160"/>
        <w:jc w:val="both"/>
        <w:rPr>
          <w:rFonts w:ascii="Arial Narrow" w:hAnsi="Arial Narrow"/>
          <w:sz w:val="24"/>
          <w:szCs w:val="24"/>
        </w:rPr>
      </w:pPr>
    </w:p>
    <w:p w14:paraId="176ACB3C" w14:textId="77777777" w:rsidR="005273ED" w:rsidRDefault="005273ED" w:rsidP="005273ED">
      <w:pPr>
        <w:pStyle w:val="Paragraphedeliste"/>
        <w:ind w:left="2160"/>
        <w:jc w:val="both"/>
        <w:rPr>
          <w:rFonts w:ascii="Arial Narrow" w:hAnsi="Arial Narrow"/>
          <w:sz w:val="24"/>
          <w:szCs w:val="24"/>
        </w:rPr>
      </w:pPr>
    </w:p>
    <w:p w14:paraId="4274746E" w14:textId="77777777" w:rsidR="006A5899" w:rsidRDefault="006A5899" w:rsidP="005273ED">
      <w:pPr>
        <w:pStyle w:val="Paragraphedeliste"/>
        <w:ind w:left="2160"/>
        <w:jc w:val="both"/>
        <w:rPr>
          <w:rFonts w:ascii="Arial Narrow" w:hAnsi="Arial Narrow"/>
          <w:sz w:val="24"/>
          <w:szCs w:val="24"/>
        </w:rPr>
      </w:pPr>
    </w:p>
    <w:p w14:paraId="007396F2" w14:textId="77777777" w:rsidR="006A5899" w:rsidRDefault="006A5899" w:rsidP="005273ED">
      <w:pPr>
        <w:pStyle w:val="Paragraphedeliste"/>
        <w:ind w:left="2160"/>
        <w:jc w:val="both"/>
        <w:rPr>
          <w:rFonts w:ascii="Arial Narrow" w:hAnsi="Arial Narrow"/>
          <w:sz w:val="24"/>
          <w:szCs w:val="24"/>
        </w:rPr>
      </w:pPr>
    </w:p>
    <w:p w14:paraId="59A41F4C" w14:textId="77777777" w:rsidR="006A5899" w:rsidRDefault="006A5899" w:rsidP="005273ED">
      <w:pPr>
        <w:pStyle w:val="Paragraphedeliste"/>
        <w:ind w:left="2160"/>
        <w:jc w:val="both"/>
        <w:rPr>
          <w:rFonts w:ascii="Arial Narrow" w:hAnsi="Arial Narrow"/>
          <w:sz w:val="24"/>
          <w:szCs w:val="24"/>
        </w:rPr>
      </w:pPr>
    </w:p>
    <w:p w14:paraId="38B6D917" w14:textId="77777777" w:rsidR="006A5899" w:rsidRDefault="006A5899" w:rsidP="005273ED">
      <w:pPr>
        <w:pStyle w:val="Paragraphedeliste"/>
        <w:ind w:left="2160"/>
        <w:jc w:val="both"/>
        <w:rPr>
          <w:rFonts w:ascii="Arial Narrow" w:hAnsi="Arial Narrow"/>
          <w:sz w:val="24"/>
          <w:szCs w:val="24"/>
        </w:rPr>
      </w:pPr>
    </w:p>
    <w:p w14:paraId="46136399" w14:textId="77777777" w:rsidR="006A5899" w:rsidRPr="00CA39A9" w:rsidRDefault="006A5899" w:rsidP="005273ED">
      <w:pPr>
        <w:pStyle w:val="Paragraphedeliste"/>
        <w:ind w:left="2160"/>
        <w:jc w:val="both"/>
        <w:rPr>
          <w:rFonts w:ascii="Arial Narrow" w:hAnsi="Arial Narrow"/>
          <w:sz w:val="24"/>
          <w:szCs w:val="24"/>
        </w:rPr>
      </w:pPr>
    </w:p>
    <w:p w14:paraId="179DC83B" w14:textId="6974F3DE" w:rsidR="0047456A" w:rsidRPr="00CA39A9" w:rsidRDefault="4F8AFE2C" w:rsidP="0047456A">
      <w:pPr>
        <w:pStyle w:val="Paragraphedeliste"/>
        <w:numPr>
          <w:ilvl w:val="1"/>
          <w:numId w:val="10"/>
        </w:numPr>
        <w:jc w:val="both"/>
        <w:rPr>
          <w:rFonts w:ascii="Arial Narrow" w:hAnsi="Arial Narrow"/>
          <w:sz w:val="24"/>
          <w:szCs w:val="24"/>
        </w:rPr>
      </w:pPr>
      <w:r w:rsidRPr="00CA39A9">
        <w:rPr>
          <w:rFonts w:ascii="Arial Narrow" w:hAnsi="Arial Narrow"/>
          <w:sz w:val="24"/>
          <w:szCs w:val="24"/>
        </w:rPr>
        <w:t>La reconnaissance des besoins des parents</w:t>
      </w:r>
      <w:r w:rsidR="14110B51" w:rsidRPr="00CA39A9">
        <w:rPr>
          <w:rFonts w:ascii="Arial Narrow" w:hAnsi="Arial Narrow"/>
          <w:color w:val="FF0000"/>
          <w:sz w:val="24"/>
          <w:szCs w:val="24"/>
        </w:rPr>
        <w:t xml:space="preserve"> </w:t>
      </w:r>
    </w:p>
    <w:p w14:paraId="1B1745F2" w14:textId="77777777" w:rsidR="00D32E05" w:rsidRPr="0047456A" w:rsidRDefault="00D32E05" w:rsidP="00D32E05">
      <w:pPr>
        <w:pStyle w:val="Paragraphedeliste"/>
        <w:ind w:left="1500"/>
        <w:jc w:val="both"/>
        <w:rPr>
          <w:rFonts w:ascii="Arial Narrow" w:hAnsi="Arial Narrow"/>
          <w:sz w:val="24"/>
          <w:szCs w:val="24"/>
        </w:rPr>
      </w:pPr>
    </w:p>
    <w:p w14:paraId="66E30577" w14:textId="77777777" w:rsidR="000B7F10" w:rsidRDefault="1AE01B36" w:rsidP="00DA51F4">
      <w:pPr>
        <w:pStyle w:val="Paragraphedeliste"/>
        <w:numPr>
          <w:ilvl w:val="2"/>
          <w:numId w:val="13"/>
        </w:numPr>
        <w:jc w:val="both"/>
        <w:rPr>
          <w:rFonts w:ascii="Arial Narrow" w:hAnsi="Arial Narrow"/>
          <w:sz w:val="24"/>
          <w:szCs w:val="24"/>
        </w:rPr>
      </w:pPr>
      <w:r w:rsidRPr="27552A5B">
        <w:rPr>
          <w:rFonts w:ascii="Arial Narrow" w:hAnsi="Arial Narrow"/>
          <w:sz w:val="24"/>
          <w:szCs w:val="24"/>
        </w:rPr>
        <w:t>La qualité de la relation parent/</w:t>
      </w:r>
      <w:r w:rsidR="28C5CA6F" w:rsidRPr="27552A5B">
        <w:rPr>
          <w:rFonts w:ascii="Arial Narrow" w:hAnsi="Arial Narrow"/>
          <w:sz w:val="24"/>
          <w:szCs w:val="24"/>
        </w:rPr>
        <w:t>Crèche</w:t>
      </w:r>
      <w:r w:rsidRPr="27552A5B">
        <w:rPr>
          <w:rFonts w:ascii="Arial Narrow" w:hAnsi="Arial Narrow"/>
          <w:sz w:val="24"/>
          <w:szCs w:val="24"/>
        </w:rPr>
        <w:t xml:space="preserve"> est primordiale pour l’épanouissement de l’enfant.</w:t>
      </w:r>
    </w:p>
    <w:p w14:paraId="2E559B0C" w14:textId="77777777" w:rsidR="00D32E05" w:rsidRDefault="1AE01B36" w:rsidP="00DA51F4">
      <w:pPr>
        <w:pStyle w:val="Paragraphedeliste"/>
        <w:numPr>
          <w:ilvl w:val="2"/>
          <w:numId w:val="13"/>
        </w:numPr>
        <w:jc w:val="both"/>
        <w:rPr>
          <w:rFonts w:ascii="Arial Narrow" w:hAnsi="Arial Narrow"/>
          <w:sz w:val="24"/>
          <w:szCs w:val="24"/>
        </w:rPr>
      </w:pPr>
      <w:r w:rsidRPr="27552A5B">
        <w:rPr>
          <w:rFonts w:ascii="Arial Narrow" w:hAnsi="Arial Narrow"/>
          <w:sz w:val="24"/>
          <w:szCs w:val="24"/>
        </w:rPr>
        <w:t>Les parents pourront à tout moment demander une entrevue avec la directrice pour aborder un sujet lié à l’enfant et à son accueil.</w:t>
      </w:r>
    </w:p>
    <w:p w14:paraId="2529D5A8" w14:textId="2F117655" w:rsidR="00D32E05" w:rsidRDefault="1AE01B36" w:rsidP="00DA51F4">
      <w:pPr>
        <w:pStyle w:val="Paragraphedeliste"/>
        <w:numPr>
          <w:ilvl w:val="2"/>
          <w:numId w:val="13"/>
        </w:numPr>
        <w:jc w:val="both"/>
        <w:rPr>
          <w:rFonts w:ascii="Arial Narrow" w:hAnsi="Arial Narrow"/>
          <w:sz w:val="24"/>
          <w:szCs w:val="24"/>
        </w:rPr>
      </w:pPr>
      <w:r w:rsidRPr="27552A5B">
        <w:rPr>
          <w:rFonts w:ascii="Arial Narrow" w:hAnsi="Arial Narrow"/>
          <w:sz w:val="24"/>
          <w:szCs w:val="24"/>
        </w:rPr>
        <w:t>Un</w:t>
      </w:r>
      <w:r w:rsidR="64AAE53A" w:rsidRPr="27552A5B">
        <w:rPr>
          <w:rFonts w:ascii="Arial Narrow" w:hAnsi="Arial Narrow"/>
          <w:sz w:val="24"/>
          <w:szCs w:val="24"/>
        </w:rPr>
        <w:t xml:space="preserve"> contrat d’</w:t>
      </w:r>
      <w:r w:rsidR="08182193" w:rsidRPr="27552A5B">
        <w:rPr>
          <w:rFonts w:ascii="Arial Narrow" w:hAnsi="Arial Narrow"/>
          <w:sz w:val="24"/>
          <w:szCs w:val="24"/>
        </w:rPr>
        <w:t>accueil</w:t>
      </w:r>
      <w:r w:rsidRPr="27552A5B">
        <w:rPr>
          <w:rFonts w:ascii="Arial Narrow" w:hAnsi="Arial Narrow"/>
          <w:sz w:val="24"/>
          <w:szCs w:val="24"/>
        </w:rPr>
        <w:t xml:space="preserve"> et une copie du Projet Pédagogique est remis à chaque parent, nous vous demandons de les respecter.</w:t>
      </w:r>
    </w:p>
    <w:p w14:paraId="5925288B" w14:textId="77777777" w:rsidR="005273ED" w:rsidRDefault="005273ED" w:rsidP="005273ED">
      <w:pPr>
        <w:pStyle w:val="Paragraphedeliste"/>
        <w:ind w:left="2160"/>
        <w:jc w:val="both"/>
        <w:rPr>
          <w:rFonts w:ascii="Arial Narrow" w:hAnsi="Arial Narrow"/>
          <w:sz w:val="24"/>
          <w:szCs w:val="24"/>
        </w:rPr>
      </w:pPr>
    </w:p>
    <w:p w14:paraId="50F64DA5" w14:textId="77777777" w:rsidR="00D32E05" w:rsidRDefault="1AE01B36" w:rsidP="00D32E05">
      <w:pPr>
        <w:pStyle w:val="Paragraphedeliste"/>
        <w:numPr>
          <w:ilvl w:val="1"/>
          <w:numId w:val="10"/>
        </w:numPr>
        <w:jc w:val="both"/>
        <w:rPr>
          <w:rFonts w:ascii="Arial Narrow" w:hAnsi="Arial Narrow"/>
          <w:sz w:val="24"/>
          <w:szCs w:val="24"/>
        </w:rPr>
      </w:pPr>
      <w:r w:rsidRPr="27552A5B">
        <w:rPr>
          <w:rFonts w:ascii="Arial Narrow" w:hAnsi="Arial Narrow"/>
          <w:sz w:val="24"/>
          <w:szCs w:val="24"/>
        </w:rPr>
        <w:t>La reconnaissance des besoins du personnel encadrant :</w:t>
      </w:r>
    </w:p>
    <w:p w14:paraId="140D94F3" w14:textId="77777777" w:rsidR="00D32E05" w:rsidRDefault="1AE01B36" w:rsidP="00DA51F4">
      <w:pPr>
        <w:pStyle w:val="Paragraphedeliste"/>
        <w:numPr>
          <w:ilvl w:val="2"/>
          <w:numId w:val="13"/>
        </w:numPr>
        <w:jc w:val="both"/>
        <w:rPr>
          <w:rFonts w:ascii="Arial Narrow" w:hAnsi="Arial Narrow"/>
          <w:sz w:val="24"/>
          <w:szCs w:val="24"/>
        </w:rPr>
      </w:pPr>
      <w:r w:rsidRPr="27552A5B">
        <w:rPr>
          <w:rFonts w:ascii="Arial Narrow" w:hAnsi="Arial Narrow"/>
          <w:sz w:val="24"/>
          <w:szCs w:val="24"/>
        </w:rPr>
        <w:t>Les jours de congés pédagogiques seront utilisés pour permettre à l’ensemble de l’équipe encadrant de continuer ou de compléter sa formation.</w:t>
      </w:r>
    </w:p>
    <w:p w14:paraId="6817F83B" w14:textId="77777777" w:rsidR="00D32E05" w:rsidRDefault="1AE01B36" w:rsidP="00DA51F4">
      <w:pPr>
        <w:pStyle w:val="Paragraphedeliste"/>
        <w:numPr>
          <w:ilvl w:val="2"/>
          <w:numId w:val="13"/>
        </w:numPr>
        <w:jc w:val="both"/>
        <w:rPr>
          <w:rFonts w:ascii="Arial Narrow" w:hAnsi="Arial Narrow"/>
          <w:sz w:val="24"/>
          <w:szCs w:val="24"/>
        </w:rPr>
      </w:pPr>
      <w:r w:rsidRPr="27552A5B">
        <w:rPr>
          <w:rFonts w:ascii="Arial Narrow" w:hAnsi="Arial Narrow"/>
          <w:sz w:val="24"/>
          <w:szCs w:val="24"/>
        </w:rPr>
        <w:t>Une réunion hebdomadaire établira le suivi de chaque enfant ainsi que les événements spécifiques à préparer : arrivé, départ d’un enfant, activités du mois, fête</w:t>
      </w:r>
      <w:r w:rsidR="754818B8" w:rsidRPr="27552A5B">
        <w:rPr>
          <w:rFonts w:ascii="Arial Narrow" w:hAnsi="Arial Narrow"/>
          <w:sz w:val="24"/>
          <w:szCs w:val="24"/>
        </w:rPr>
        <w:t>...</w:t>
      </w:r>
    </w:p>
    <w:p w14:paraId="7A9AD3FC" w14:textId="77777777" w:rsidR="00D32E05" w:rsidRDefault="1AE01B36" w:rsidP="00DA51F4">
      <w:pPr>
        <w:pStyle w:val="Paragraphedeliste"/>
        <w:numPr>
          <w:ilvl w:val="2"/>
          <w:numId w:val="13"/>
        </w:numPr>
        <w:jc w:val="both"/>
        <w:rPr>
          <w:rFonts w:ascii="Arial Narrow" w:hAnsi="Arial Narrow"/>
          <w:sz w:val="24"/>
          <w:szCs w:val="24"/>
        </w:rPr>
      </w:pPr>
      <w:r w:rsidRPr="27552A5B">
        <w:rPr>
          <w:rFonts w:ascii="Arial Narrow" w:hAnsi="Arial Narrow"/>
          <w:sz w:val="24"/>
          <w:szCs w:val="24"/>
        </w:rPr>
        <w:t>Afin de toujours offrir un service de qualité, nos portes sont ouvertes à toute collaboration extérieure permettant de varier nos activités</w:t>
      </w:r>
    </w:p>
    <w:p w14:paraId="20C3619C" w14:textId="77777777" w:rsidR="00D32E05" w:rsidRDefault="00D32E05" w:rsidP="00D32E05">
      <w:pPr>
        <w:pStyle w:val="Paragraphedeliste"/>
        <w:ind w:left="2160"/>
        <w:jc w:val="both"/>
        <w:rPr>
          <w:rFonts w:ascii="Arial Narrow" w:hAnsi="Arial Narrow"/>
          <w:sz w:val="24"/>
          <w:szCs w:val="24"/>
        </w:rPr>
      </w:pPr>
    </w:p>
    <w:p w14:paraId="024CA5F3" w14:textId="77777777" w:rsidR="003E517B" w:rsidRDefault="003E517B" w:rsidP="00D32E05">
      <w:pPr>
        <w:pStyle w:val="Paragraphedeliste"/>
        <w:ind w:left="2160"/>
        <w:jc w:val="both"/>
        <w:rPr>
          <w:rFonts w:ascii="Arial Narrow" w:hAnsi="Arial Narrow"/>
          <w:sz w:val="24"/>
          <w:szCs w:val="24"/>
        </w:rPr>
      </w:pPr>
    </w:p>
    <w:p w14:paraId="783C6E5E" w14:textId="77777777" w:rsidR="003E517B" w:rsidRPr="000A6CFE" w:rsidRDefault="003E517B" w:rsidP="000A6CFE">
      <w:pPr>
        <w:jc w:val="both"/>
        <w:rPr>
          <w:rFonts w:ascii="Arial Narrow" w:hAnsi="Arial Narrow"/>
          <w:sz w:val="24"/>
          <w:szCs w:val="24"/>
        </w:rPr>
      </w:pPr>
    </w:p>
    <w:p w14:paraId="02846947" w14:textId="77777777" w:rsidR="00D32E05" w:rsidRDefault="00D32E05" w:rsidP="00D32E05">
      <w:pPr>
        <w:pBdr>
          <w:top w:val="single" w:sz="8" w:space="1" w:color="auto"/>
          <w:left w:val="single" w:sz="8" w:space="4" w:color="auto"/>
          <w:bottom w:val="single" w:sz="8" w:space="1" w:color="auto"/>
          <w:right w:val="single" w:sz="8" w:space="4" w:color="auto"/>
        </w:pBdr>
        <w:tabs>
          <w:tab w:val="left" w:pos="3195"/>
        </w:tabs>
        <w:jc w:val="center"/>
        <w:rPr>
          <w:rFonts w:ascii="Arial Narrow" w:hAnsi="Arial Narrow"/>
          <w:b/>
          <w:sz w:val="24"/>
          <w:szCs w:val="24"/>
        </w:rPr>
      </w:pPr>
      <w:r w:rsidRPr="001326DD">
        <w:rPr>
          <w:rFonts w:ascii="Arial Narrow" w:hAnsi="Arial Narrow"/>
          <w:b/>
          <w:sz w:val="24"/>
          <w:szCs w:val="24"/>
        </w:rPr>
        <w:t xml:space="preserve">Repère </w:t>
      </w:r>
      <w:r>
        <w:rPr>
          <w:rFonts w:ascii="Arial Narrow" w:hAnsi="Arial Narrow"/>
          <w:b/>
          <w:sz w:val="24"/>
          <w:szCs w:val="24"/>
        </w:rPr>
        <w:t>10</w:t>
      </w:r>
      <w:r w:rsidRPr="001326DD">
        <w:rPr>
          <w:rFonts w:ascii="Arial Narrow" w:hAnsi="Arial Narrow"/>
          <w:b/>
          <w:sz w:val="24"/>
          <w:szCs w:val="24"/>
        </w:rPr>
        <w:t xml:space="preserve"> : </w:t>
      </w:r>
      <w:r>
        <w:rPr>
          <w:rFonts w:ascii="Arial Narrow" w:hAnsi="Arial Narrow"/>
          <w:b/>
          <w:sz w:val="24"/>
          <w:szCs w:val="24"/>
        </w:rPr>
        <w:t>Conclusion</w:t>
      </w:r>
    </w:p>
    <w:p w14:paraId="2CC786D6" w14:textId="77777777" w:rsidR="00142447" w:rsidRDefault="1AE01B36" w:rsidP="00D32E05">
      <w:pPr>
        <w:pStyle w:val="Paragraphedeliste"/>
        <w:ind w:left="0"/>
        <w:jc w:val="both"/>
        <w:rPr>
          <w:rFonts w:ascii="Arial Narrow" w:hAnsi="Arial Narrow"/>
          <w:sz w:val="24"/>
          <w:szCs w:val="24"/>
        </w:rPr>
      </w:pPr>
      <w:r w:rsidRPr="27552A5B">
        <w:rPr>
          <w:rFonts w:ascii="Arial Narrow" w:hAnsi="Arial Narrow"/>
          <w:sz w:val="24"/>
          <w:szCs w:val="24"/>
        </w:rPr>
        <w:t xml:space="preserve">Pour vous comme pour nous, le but principal est de voir grandir, se développer, évoluer et s’épanouir votre enfant. Nous mettrons tout en œuvre pour atteindre cet objectif ! </w:t>
      </w:r>
      <w:r w:rsidR="754818B8" w:rsidRPr="27552A5B">
        <w:rPr>
          <w:rFonts w:ascii="Arial Narrow" w:hAnsi="Arial Narrow"/>
          <w:sz w:val="24"/>
          <w:szCs w:val="24"/>
        </w:rPr>
        <w:t>Ce</w:t>
      </w:r>
      <w:r w:rsidRPr="27552A5B">
        <w:rPr>
          <w:rFonts w:ascii="Arial Narrow" w:hAnsi="Arial Narrow"/>
          <w:sz w:val="24"/>
          <w:szCs w:val="24"/>
        </w:rPr>
        <w:t xml:space="preserve"> ne sera possible qu’en maintenant</w:t>
      </w:r>
      <w:r w:rsidR="754818B8" w:rsidRPr="27552A5B">
        <w:rPr>
          <w:rFonts w:ascii="Arial Narrow" w:hAnsi="Arial Narrow"/>
          <w:sz w:val="24"/>
          <w:szCs w:val="24"/>
        </w:rPr>
        <w:t xml:space="preserve"> notre pédagogie basée sur le dialogue, la confiance, la coopération et l’entente au quotidien. Il est primordial que vous, parents, vous adhériez à notre projet pédagogique et qu’il corresponde à la vision éducative que vous souhaitiez donner à votre enfant. Ainsi, nous pouvons débuter notre collaboration.</w:t>
      </w:r>
    </w:p>
    <w:p w14:paraId="7D8C8281" w14:textId="77777777" w:rsidR="00142447" w:rsidRDefault="00142447" w:rsidP="00D32E05">
      <w:pPr>
        <w:pStyle w:val="Paragraphedeliste"/>
        <w:ind w:left="0"/>
        <w:jc w:val="both"/>
        <w:rPr>
          <w:rFonts w:ascii="Arial Narrow" w:hAnsi="Arial Narrow"/>
          <w:sz w:val="24"/>
          <w:szCs w:val="24"/>
        </w:rPr>
      </w:pPr>
    </w:p>
    <w:p w14:paraId="127779A4" w14:textId="77777777" w:rsidR="00142447" w:rsidRDefault="00142447" w:rsidP="00142447">
      <w:pPr>
        <w:pStyle w:val="Paragraphedeliste"/>
        <w:ind w:left="4248"/>
        <w:jc w:val="both"/>
        <w:rPr>
          <w:rFonts w:ascii="Arial Narrow" w:hAnsi="Arial Narrow"/>
          <w:b/>
          <w:sz w:val="24"/>
          <w:szCs w:val="24"/>
        </w:rPr>
      </w:pPr>
    </w:p>
    <w:p w14:paraId="0C8235EA" w14:textId="77777777" w:rsidR="00142447" w:rsidRDefault="00142447" w:rsidP="00142447">
      <w:pPr>
        <w:pStyle w:val="Paragraphedeliste"/>
        <w:ind w:left="4248"/>
        <w:jc w:val="both"/>
        <w:rPr>
          <w:rFonts w:ascii="Arial Narrow" w:hAnsi="Arial Narrow"/>
          <w:b/>
          <w:sz w:val="24"/>
          <w:szCs w:val="24"/>
        </w:rPr>
      </w:pPr>
    </w:p>
    <w:p w14:paraId="7A5B015C" w14:textId="77777777" w:rsidR="00D32E05" w:rsidRDefault="00F60081" w:rsidP="00142447">
      <w:pPr>
        <w:pStyle w:val="Paragraphedeliste"/>
        <w:ind w:left="4248"/>
        <w:jc w:val="right"/>
        <w:rPr>
          <w:rFonts w:ascii="Arial Narrow" w:hAnsi="Arial Narrow"/>
          <w:b/>
          <w:sz w:val="24"/>
          <w:szCs w:val="24"/>
        </w:rPr>
      </w:pPr>
      <w:r>
        <w:rPr>
          <w:rFonts w:ascii="Arial Narrow" w:hAnsi="Arial Narrow"/>
          <w:b/>
          <w:sz w:val="24"/>
          <w:szCs w:val="24"/>
        </w:rPr>
        <w:t xml:space="preserve">L’équipe </w:t>
      </w:r>
      <w:r w:rsidR="00142447" w:rsidRPr="00142447">
        <w:rPr>
          <w:rFonts w:ascii="Arial Narrow" w:hAnsi="Arial Narrow"/>
          <w:b/>
          <w:sz w:val="24"/>
          <w:szCs w:val="24"/>
        </w:rPr>
        <w:t xml:space="preserve">de la </w:t>
      </w:r>
      <w:r w:rsidR="009761E4">
        <w:rPr>
          <w:rFonts w:ascii="Arial Narrow" w:hAnsi="Arial Narrow"/>
          <w:b/>
          <w:sz w:val="24"/>
          <w:szCs w:val="24"/>
        </w:rPr>
        <w:t xml:space="preserve">Crèche </w:t>
      </w:r>
      <w:r w:rsidR="00142447" w:rsidRPr="00142447">
        <w:rPr>
          <w:rFonts w:ascii="Arial Narrow" w:hAnsi="Arial Narrow"/>
          <w:b/>
          <w:sz w:val="24"/>
          <w:szCs w:val="24"/>
        </w:rPr>
        <w:t xml:space="preserve">BEBE BOOP </w:t>
      </w:r>
    </w:p>
    <w:p w14:paraId="438D5AA9" w14:textId="46A43200" w:rsidR="009A2E66" w:rsidRPr="00F37C67" w:rsidRDefault="009A2E66" w:rsidP="00F37C67">
      <w:pPr>
        <w:rPr>
          <w:rFonts w:ascii="Arial Narrow" w:hAnsi="Arial Narrow"/>
          <w:sz w:val="24"/>
          <w:szCs w:val="24"/>
        </w:rPr>
      </w:pPr>
    </w:p>
    <w:sectPr w:rsidR="009A2E66" w:rsidRPr="00F37C67" w:rsidSect="00C4387B">
      <w:footerReference w:type="default" r:id="rId16"/>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A084E" w14:textId="77777777" w:rsidR="00480B9E" w:rsidRDefault="00480B9E" w:rsidP="00237CA5">
      <w:pPr>
        <w:spacing w:after="0" w:line="240" w:lineRule="auto"/>
      </w:pPr>
      <w:r>
        <w:separator/>
      </w:r>
    </w:p>
  </w:endnote>
  <w:endnote w:type="continuationSeparator" w:id="0">
    <w:p w14:paraId="0A62BCDE" w14:textId="77777777" w:rsidR="00480B9E" w:rsidRDefault="00480B9E" w:rsidP="0023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163"/>
      <w:gridCol w:w="907"/>
    </w:tblGrid>
    <w:tr w:rsidR="00A00D52" w14:paraId="1D4511F8" w14:textId="77777777" w:rsidTr="27552A5B">
      <w:tc>
        <w:tcPr>
          <w:tcW w:w="4500" w:type="pct"/>
          <w:tcBorders>
            <w:top w:val="single" w:sz="4" w:space="0" w:color="000000" w:themeColor="text1"/>
          </w:tcBorders>
        </w:tcPr>
        <w:p w14:paraId="1CCF2BB3" w14:textId="1CA525F2" w:rsidR="00A00D52" w:rsidRDefault="27552A5B" w:rsidP="00AA5EF1">
          <w:pPr>
            <w:pStyle w:val="Pieddepage"/>
            <w:jc w:val="right"/>
          </w:pPr>
          <w:r>
            <w:t>Dernière Mise à jour : janvier 202</w:t>
          </w:r>
          <w:r w:rsidR="008B36C5">
            <w:t>5</w:t>
          </w:r>
        </w:p>
        <w:p w14:paraId="499F34B2" w14:textId="77777777" w:rsidR="00A00D52" w:rsidRDefault="00A00D52" w:rsidP="00D15E08">
          <w:pPr>
            <w:pStyle w:val="Pieddepage"/>
            <w:jc w:val="right"/>
          </w:pPr>
        </w:p>
        <w:p w14:paraId="7BB568A0" w14:textId="77777777" w:rsidR="00A00D52" w:rsidRDefault="00A00D52" w:rsidP="00D15E08">
          <w:pPr>
            <w:pStyle w:val="Pieddepage"/>
            <w:jc w:val="right"/>
          </w:pPr>
        </w:p>
      </w:tc>
      <w:tc>
        <w:tcPr>
          <w:tcW w:w="500" w:type="pct"/>
          <w:tcBorders>
            <w:top w:val="single" w:sz="4" w:space="0" w:color="C0504D" w:themeColor="accent2"/>
          </w:tcBorders>
          <w:shd w:val="clear" w:color="auto" w:fill="4F81BD" w:themeFill="accent1"/>
        </w:tcPr>
        <w:p w14:paraId="797BCBC4" w14:textId="6CEF449B" w:rsidR="00A00D52" w:rsidRPr="00E71BA2" w:rsidRDefault="00A00D52" w:rsidP="00E71BA2">
          <w:pPr>
            <w:pStyle w:val="En-tte"/>
            <w:jc w:val="right"/>
            <w:rPr>
              <w:color w:val="FFFFFF" w:themeColor="background1"/>
            </w:rPr>
          </w:pPr>
          <w:r w:rsidRPr="00E71BA2">
            <w:rPr>
              <w:color w:val="FFFFFF" w:themeColor="background1"/>
            </w:rPr>
            <w:fldChar w:fldCharType="begin"/>
          </w:r>
          <w:r w:rsidRPr="00E71BA2">
            <w:rPr>
              <w:color w:val="FFFFFF" w:themeColor="background1"/>
            </w:rPr>
            <w:instrText xml:space="preserve"> PAGE   \* MERGEFORMAT </w:instrText>
          </w:r>
          <w:r w:rsidRPr="00E71BA2">
            <w:rPr>
              <w:color w:val="FFFFFF" w:themeColor="background1"/>
            </w:rPr>
            <w:fldChar w:fldCharType="separate"/>
          </w:r>
          <w:r w:rsidR="002F496A">
            <w:rPr>
              <w:noProof/>
              <w:color w:val="FFFFFF" w:themeColor="background1"/>
            </w:rPr>
            <w:t>10</w:t>
          </w:r>
          <w:r w:rsidRPr="00E71BA2">
            <w:rPr>
              <w:color w:val="FFFFFF" w:themeColor="background1"/>
            </w:rPr>
            <w:fldChar w:fldCharType="end"/>
          </w:r>
        </w:p>
      </w:tc>
    </w:tr>
  </w:tbl>
  <w:p w14:paraId="7DCF22FE" w14:textId="77777777" w:rsidR="00A00D52" w:rsidRDefault="00A00D52" w:rsidP="00E71BA2">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928D" w14:textId="77777777" w:rsidR="00480B9E" w:rsidRDefault="00480B9E" w:rsidP="00237CA5">
      <w:pPr>
        <w:spacing w:after="0" w:line="240" w:lineRule="auto"/>
      </w:pPr>
      <w:r>
        <w:separator/>
      </w:r>
    </w:p>
  </w:footnote>
  <w:footnote w:type="continuationSeparator" w:id="0">
    <w:p w14:paraId="05553D6C" w14:textId="77777777" w:rsidR="00480B9E" w:rsidRDefault="00480B9E" w:rsidP="00237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64E7D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1116741" o:spid="_x0000_i1025" type="#_x0000_t75" style="width:11.4pt;height:11.4pt;visibility:visible;mso-wrap-style:square">
            <v:imagedata r:id="rId1" o:title=""/>
          </v:shape>
        </w:pict>
      </mc:Choice>
      <mc:Fallback>
        <w:drawing>
          <wp:inline distT="0" distB="0" distL="0" distR="0" wp14:anchorId="5FEFF18C" wp14:editId="131278EE">
            <wp:extent cx="144780" cy="144780"/>
            <wp:effectExtent l="0" t="0" r="0" b="0"/>
            <wp:docPr id="641116741" name="Image 641116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6355040"/>
    <w:multiLevelType w:val="hybridMultilevel"/>
    <w:tmpl w:val="097EA68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10B775AC"/>
    <w:multiLevelType w:val="hybridMultilevel"/>
    <w:tmpl w:val="2D80E2B6"/>
    <w:lvl w:ilvl="0" w:tplc="080C0007">
      <w:start w:val="1"/>
      <w:numFmt w:val="bullet"/>
      <w:lvlText w:val=""/>
      <w:lvlPicBulletId w:val="0"/>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150A52E4"/>
    <w:multiLevelType w:val="hybridMultilevel"/>
    <w:tmpl w:val="3B00EE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5B2AB4"/>
    <w:multiLevelType w:val="hybridMultilevel"/>
    <w:tmpl w:val="BFF82DE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797769"/>
    <w:multiLevelType w:val="hybridMultilevel"/>
    <w:tmpl w:val="8DECFDE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2B1803CE"/>
    <w:multiLevelType w:val="hybridMultilevel"/>
    <w:tmpl w:val="813A1D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81D9B"/>
    <w:multiLevelType w:val="hybridMultilevel"/>
    <w:tmpl w:val="1470765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6151C9"/>
    <w:multiLevelType w:val="hybridMultilevel"/>
    <w:tmpl w:val="F9F23F8C"/>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EB73A3E"/>
    <w:multiLevelType w:val="hybridMultilevel"/>
    <w:tmpl w:val="1AD8543E"/>
    <w:lvl w:ilvl="0" w:tplc="080C0001">
      <w:start w:val="1"/>
      <w:numFmt w:val="bullet"/>
      <w:lvlText w:val=""/>
      <w:lvlJc w:val="left"/>
      <w:pPr>
        <w:ind w:left="2220" w:hanging="360"/>
      </w:pPr>
      <w:rPr>
        <w:rFonts w:ascii="Symbol" w:hAnsi="Symbol" w:hint="default"/>
      </w:rPr>
    </w:lvl>
    <w:lvl w:ilvl="1" w:tplc="080C0003" w:tentative="1">
      <w:start w:val="1"/>
      <w:numFmt w:val="bullet"/>
      <w:lvlText w:val="o"/>
      <w:lvlJc w:val="left"/>
      <w:pPr>
        <w:ind w:left="2940" w:hanging="360"/>
      </w:pPr>
      <w:rPr>
        <w:rFonts w:ascii="Courier New" w:hAnsi="Courier New" w:cs="Courier New" w:hint="default"/>
      </w:rPr>
    </w:lvl>
    <w:lvl w:ilvl="2" w:tplc="080C0005" w:tentative="1">
      <w:start w:val="1"/>
      <w:numFmt w:val="bullet"/>
      <w:lvlText w:val=""/>
      <w:lvlJc w:val="left"/>
      <w:pPr>
        <w:ind w:left="3660" w:hanging="360"/>
      </w:pPr>
      <w:rPr>
        <w:rFonts w:ascii="Wingdings" w:hAnsi="Wingdings" w:hint="default"/>
      </w:rPr>
    </w:lvl>
    <w:lvl w:ilvl="3" w:tplc="080C0001" w:tentative="1">
      <w:start w:val="1"/>
      <w:numFmt w:val="bullet"/>
      <w:lvlText w:val=""/>
      <w:lvlJc w:val="left"/>
      <w:pPr>
        <w:ind w:left="4380" w:hanging="360"/>
      </w:pPr>
      <w:rPr>
        <w:rFonts w:ascii="Symbol" w:hAnsi="Symbol" w:hint="default"/>
      </w:rPr>
    </w:lvl>
    <w:lvl w:ilvl="4" w:tplc="080C0003" w:tentative="1">
      <w:start w:val="1"/>
      <w:numFmt w:val="bullet"/>
      <w:lvlText w:val="o"/>
      <w:lvlJc w:val="left"/>
      <w:pPr>
        <w:ind w:left="5100" w:hanging="360"/>
      </w:pPr>
      <w:rPr>
        <w:rFonts w:ascii="Courier New" w:hAnsi="Courier New" w:cs="Courier New" w:hint="default"/>
      </w:rPr>
    </w:lvl>
    <w:lvl w:ilvl="5" w:tplc="080C0005" w:tentative="1">
      <w:start w:val="1"/>
      <w:numFmt w:val="bullet"/>
      <w:lvlText w:val=""/>
      <w:lvlJc w:val="left"/>
      <w:pPr>
        <w:ind w:left="5820" w:hanging="360"/>
      </w:pPr>
      <w:rPr>
        <w:rFonts w:ascii="Wingdings" w:hAnsi="Wingdings" w:hint="default"/>
      </w:rPr>
    </w:lvl>
    <w:lvl w:ilvl="6" w:tplc="080C0001" w:tentative="1">
      <w:start w:val="1"/>
      <w:numFmt w:val="bullet"/>
      <w:lvlText w:val=""/>
      <w:lvlJc w:val="left"/>
      <w:pPr>
        <w:ind w:left="6540" w:hanging="360"/>
      </w:pPr>
      <w:rPr>
        <w:rFonts w:ascii="Symbol" w:hAnsi="Symbol" w:hint="default"/>
      </w:rPr>
    </w:lvl>
    <w:lvl w:ilvl="7" w:tplc="080C0003" w:tentative="1">
      <w:start w:val="1"/>
      <w:numFmt w:val="bullet"/>
      <w:lvlText w:val="o"/>
      <w:lvlJc w:val="left"/>
      <w:pPr>
        <w:ind w:left="7260" w:hanging="360"/>
      </w:pPr>
      <w:rPr>
        <w:rFonts w:ascii="Courier New" w:hAnsi="Courier New" w:cs="Courier New" w:hint="default"/>
      </w:rPr>
    </w:lvl>
    <w:lvl w:ilvl="8" w:tplc="080C0005" w:tentative="1">
      <w:start w:val="1"/>
      <w:numFmt w:val="bullet"/>
      <w:lvlText w:val=""/>
      <w:lvlJc w:val="left"/>
      <w:pPr>
        <w:ind w:left="7980" w:hanging="360"/>
      </w:pPr>
      <w:rPr>
        <w:rFonts w:ascii="Wingdings" w:hAnsi="Wingdings" w:hint="default"/>
      </w:rPr>
    </w:lvl>
  </w:abstractNum>
  <w:abstractNum w:abstractNumId="9" w15:restartNumberingAfterBreak="0">
    <w:nsid w:val="477B6A43"/>
    <w:multiLevelType w:val="hybridMultilevel"/>
    <w:tmpl w:val="B2282F0A"/>
    <w:lvl w:ilvl="0" w:tplc="967ECF16">
      <w:start w:val="1"/>
      <w:numFmt w:val="decimal"/>
      <w:lvlText w:val="%1."/>
      <w:lvlJc w:val="left"/>
      <w:pPr>
        <w:ind w:left="720" w:hanging="360"/>
      </w:pPr>
      <w:rPr>
        <w:rFonts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9295BAE"/>
    <w:multiLevelType w:val="hybridMultilevel"/>
    <w:tmpl w:val="D00CD734"/>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5145008A"/>
    <w:multiLevelType w:val="hybridMultilevel"/>
    <w:tmpl w:val="10D659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784217"/>
    <w:multiLevelType w:val="hybridMultilevel"/>
    <w:tmpl w:val="2DF09F1E"/>
    <w:lvl w:ilvl="0" w:tplc="080C000F">
      <w:start w:val="1"/>
      <w:numFmt w:val="decimal"/>
      <w:lvlText w:val="%1."/>
      <w:lvlJc w:val="left"/>
      <w:pPr>
        <w:ind w:left="780" w:hanging="360"/>
      </w:pPr>
    </w:lvl>
    <w:lvl w:ilvl="1" w:tplc="080C0019">
      <w:start w:val="1"/>
      <w:numFmt w:val="lowerLetter"/>
      <w:lvlText w:val="%2."/>
      <w:lvlJc w:val="left"/>
      <w:pPr>
        <w:ind w:left="1500" w:hanging="360"/>
      </w:pPr>
    </w:lvl>
    <w:lvl w:ilvl="2" w:tplc="080C0001">
      <w:start w:val="1"/>
      <w:numFmt w:val="bullet"/>
      <w:lvlText w:val=""/>
      <w:lvlJc w:val="left"/>
      <w:pPr>
        <w:ind w:left="2220" w:hanging="180"/>
      </w:pPr>
      <w:rPr>
        <w:rFonts w:ascii="Symbol" w:hAnsi="Symbol" w:hint="default"/>
      </w:rPr>
    </w:lvl>
    <w:lvl w:ilvl="3" w:tplc="080C000F" w:tentative="1">
      <w:start w:val="1"/>
      <w:numFmt w:val="decimal"/>
      <w:lvlText w:val="%4."/>
      <w:lvlJc w:val="left"/>
      <w:pPr>
        <w:ind w:left="2940" w:hanging="360"/>
      </w:pPr>
    </w:lvl>
    <w:lvl w:ilvl="4" w:tplc="080C0019" w:tentative="1">
      <w:start w:val="1"/>
      <w:numFmt w:val="lowerLetter"/>
      <w:lvlText w:val="%5."/>
      <w:lvlJc w:val="left"/>
      <w:pPr>
        <w:ind w:left="3660" w:hanging="360"/>
      </w:pPr>
    </w:lvl>
    <w:lvl w:ilvl="5" w:tplc="080C001B" w:tentative="1">
      <w:start w:val="1"/>
      <w:numFmt w:val="lowerRoman"/>
      <w:lvlText w:val="%6."/>
      <w:lvlJc w:val="right"/>
      <w:pPr>
        <w:ind w:left="4380" w:hanging="180"/>
      </w:pPr>
    </w:lvl>
    <w:lvl w:ilvl="6" w:tplc="080C000F" w:tentative="1">
      <w:start w:val="1"/>
      <w:numFmt w:val="decimal"/>
      <w:lvlText w:val="%7."/>
      <w:lvlJc w:val="left"/>
      <w:pPr>
        <w:ind w:left="5100" w:hanging="360"/>
      </w:pPr>
    </w:lvl>
    <w:lvl w:ilvl="7" w:tplc="080C0019" w:tentative="1">
      <w:start w:val="1"/>
      <w:numFmt w:val="lowerLetter"/>
      <w:lvlText w:val="%8."/>
      <w:lvlJc w:val="left"/>
      <w:pPr>
        <w:ind w:left="5820" w:hanging="360"/>
      </w:pPr>
    </w:lvl>
    <w:lvl w:ilvl="8" w:tplc="080C001B" w:tentative="1">
      <w:start w:val="1"/>
      <w:numFmt w:val="lowerRoman"/>
      <w:lvlText w:val="%9."/>
      <w:lvlJc w:val="right"/>
      <w:pPr>
        <w:ind w:left="6540" w:hanging="180"/>
      </w:pPr>
    </w:lvl>
  </w:abstractNum>
  <w:abstractNum w:abstractNumId="13" w15:restartNumberingAfterBreak="0">
    <w:nsid w:val="60711DCD"/>
    <w:multiLevelType w:val="hybridMultilevel"/>
    <w:tmpl w:val="DD2C7724"/>
    <w:lvl w:ilvl="0" w:tplc="8376DA8A">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E5B6DDA"/>
    <w:multiLevelType w:val="hybridMultilevel"/>
    <w:tmpl w:val="0678AA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8249552">
    <w:abstractNumId w:val="11"/>
  </w:num>
  <w:num w:numId="2" w16cid:durableId="1750153328">
    <w:abstractNumId w:val="14"/>
  </w:num>
  <w:num w:numId="3" w16cid:durableId="1844273448">
    <w:abstractNumId w:val="5"/>
  </w:num>
  <w:num w:numId="4" w16cid:durableId="610435058">
    <w:abstractNumId w:val="7"/>
  </w:num>
  <w:num w:numId="5" w16cid:durableId="1760517853">
    <w:abstractNumId w:val="2"/>
  </w:num>
  <w:num w:numId="6" w16cid:durableId="509104885">
    <w:abstractNumId w:val="6"/>
  </w:num>
  <w:num w:numId="7" w16cid:durableId="1204100551">
    <w:abstractNumId w:val="0"/>
  </w:num>
  <w:num w:numId="8" w16cid:durableId="961955997">
    <w:abstractNumId w:val="4"/>
  </w:num>
  <w:num w:numId="9" w16cid:durableId="492724828">
    <w:abstractNumId w:val="9"/>
  </w:num>
  <w:num w:numId="10" w16cid:durableId="218711846">
    <w:abstractNumId w:val="12"/>
  </w:num>
  <w:num w:numId="11" w16cid:durableId="509876864">
    <w:abstractNumId w:val="10"/>
  </w:num>
  <w:num w:numId="12" w16cid:durableId="1482967035">
    <w:abstractNumId w:val="8"/>
  </w:num>
  <w:num w:numId="13" w16cid:durableId="2000501283">
    <w:abstractNumId w:val="3"/>
  </w:num>
  <w:num w:numId="14" w16cid:durableId="452016387">
    <w:abstractNumId w:val="13"/>
  </w:num>
  <w:num w:numId="15" w16cid:durableId="25706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7A"/>
    <w:rsid w:val="0000780A"/>
    <w:rsid w:val="00013FDA"/>
    <w:rsid w:val="00033988"/>
    <w:rsid w:val="00045A12"/>
    <w:rsid w:val="00050677"/>
    <w:rsid w:val="00054B9C"/>
    <w:rsid w:val="00056063"/>
    <w:rsid w:val="000644D2"/>
    <w:rsid w:val="000A6CFE"/>
    <w:rsid w:val="000B0660"/>
    <w:rsid w:val="000B71D9"/>
    <w:rsid w:val="000B7F10"/>
    <w:rsid w:val="000C6DED"/>
    <w:rsid w:val="000F44C7"/>
    <w:rsid w:val="000F4AB1"/>
    <w:rsid w:val="00106DC0"/>
    <w:rsid w:val="00116CC4"/>
    <w:rsid w:val="001326DD"/>
    <w:rsid w:val="00135CA4"/>
    <w:rsid w:val="001420C9"/>
    <w:rsid w:val="00142447"/>
    <w:rsid w:val="00145D63"/>
    <w:rsid w:val="00155B1C"/>
    <w:rsid w:val="001607E3"/>
    <w:rsid w:val="001765B6"/>
    <w:rsid w:val="0018237E"/>
    <w:rsid w:val="001B725B"/>
    <w:rsid w:val="001C5E24"/>
    <w:rsid w:val="001D1A54"/>
    <w:rsid w:val="001D47D9"/>
    <w:rsid w:val="00205BC8"/>
    <w:rsid w:val="00205CB8"/>
    <w:rsid w:val="002075CF"/>
    <w:rsid w:val="002222A2"/>
    <w:rsid w:val="00224F18"/>
    <w:rsid w:val="0022669B"/>
    <w:rsid w:val="00231673"/>
    <w:rsid w:val="00237CA5"/>
    <w:rsid w:val="0024620E"/>
    <w:rsid w:val="002549AF"/>
    <w:rsid w:val="00261800"/>
    <w:rsid w:val="00273C77"/>
    <w:rsid w:val="002941CE"/>
    <w:rsid w:val="002A02A6"/>
    <w:rsid w:val="002A5D38"/>
    <w:rsid w:val="002B6F84"/>
    <w:rsid w:val="002D539D"/>
    <w:rsid w:val="002D5D31"/>
    <w:rsid w:val="002D71C5"/>
    <w:rsid w:val="002E2A3E"/>
    <w:rsid w:val="002F496A"/>
    <w:rsid w:val="00302607"/>
    <w:rsid w:val="003157FC"/>
    <w:rsid w:val="00316911"/>
    <w:rsid w:val="0031721D"/>
    <w:rsid w:val="00336CFD"/>
    <w:rsid w:val="0034A101"/>
    <w:rsid w:val="003529AA"/>
    <w:rsid w:val="00356DB5"/>
    <w:rsid w:val="003727A2"/>
    <w:rsid w:val="00373DCF"/>
    <w:rsid w:val="003A26B4"/>
    <w:rsid w:val="003A4BD7"/>
    <w:rsid w:val="003A5374"/>
    <w:rsid w:val="003B1ED2"/>
    <w:rsid w:val="003D5E20"/>
    <w:rsid w:val="003E1035"/>
    <w:rsid w:val="003E517B"/>
    <w:rsid w:val="003F4CAA"/>
    <w:rsid w:val="00403577"/>
    <w:rsid w:val="004066FF"/>
    <w:rsid w:val="00410F4F"/>
    <w:rsid w:val="00410F5E"/>
    <w:rsid w:val="004273F8"/>
    <w:rsid w:val="0043247A"/>
    <w:rsid w:val="004345F0"/>
    <w:rsid w:val="00442A08"/>
    <w:rsid w:val="00455BFB"/>
    <w:rsid w:val="00456EAB"/>
    <w:rsid w:val="004631FE"/>
    <w:rsid w:val="00465A2A"/>
    <w:rsid w:val="0047456A"/>
    <w:rsid w:val="00480B9E"/>
    <w:rsid w:val="004A3E0C"/>
    <w:rsid w:val="004A7E76"/>
    <w:rsid w:val="004B33C1"/>
    <w:rsid w:val="004C372D"/>
    <w:rsid w:val="004E2458"/>
    <w:rsid w:val="004F314E"/>
    <w:rsid w:val="004F654F"/>
    <w:rsid w:val="00524274"/>
    <w:rsid w:val="0052587A"/>
    <w:rsid w:val="005273ED"/>
    <w:rsid w:val="00533272"/>
    <w:rsid w:val="005518D3"/>
    <w:rsid w:val="00554F23"/>
    <w:rsid w:val="00562B67"/>
    <w:rsid w:val="005759A9"/>
    <w:rsid w:val="00575DE2"/>
    <w:rsid w:val="00576782"/>
    <w:rsid w:val="00583501"/>
    <w:rsid w:val="00591DBE"/>
    <w:rsid w:val="005A0D62"/>
    <w:rsid w:val="005A44C7"/>
    <w:rsid w:val="005A5AC7"/>
    <w:rsid w:val="005A7D69"/>
    <w:rsid w:val="005C6D37"/>
    <w:rsid w:val="005E0149"/>
    <w:rsid w:val="005E7CCE"/>
    <w:rsid w:val="005F0903"/>
    <w:rsid w:val="005F1021"/>
    <w:rsid w:val="005F7714"/>
    <w:rsid w:val="00612026"/>
    <w:rsid w:val="00622054"/>
    <w:rsid w:val="006226E3"/>
    <w:rsid w:val="00634C69"/>
    <w:rsid w:val="006353C9"/>
    <w:rsid w:val="00637FEA"/>
    <w:rsid w:val="0064280D"/>
    <w:rsid w:val="00643D5D"/>
    <w:rsid w:val="006503D5"/>
    <w:rsid w:val="00654976"/>
    <w:rsid w:val="0066321D"/>
    <w:rsid w:val="006732CA"/>
    <w:rsid w:val="00696063"/>
    <w:rsid w:val="006A5446"/>
    <w:rsid w:val="006A5899"/>
    <w:rsid w:val="006B01B1"/>
    <w:rsid w:val="006D227A"/>
    <w:rsid w:val="006F199E"/>
    <w:rsid w:val="0070645C"/>
    <w:rsid w:val="00706DA8"/>
    <w:rsid w:val="00714722"/>
    <w:rsid w:val="0072359A"/>
    <w:rsid w:val="0073564B"/>
    <w:rsid w:val="00743371"/>
    <w:rsid w:val="0074711D"/>
    <w:rsid w:val="00763C2D"/>
    <w:rsid w:val="007745D7"/>
    <w:rsid w:val="007906BB"/>
    <w:rsid w:val="007B0E1F"/>
    <w:rsid w:val="007C4BE0"/>
    <w:rsid w:val="007D36A0"/>
    <w:rsid w:val="007D6A2B"/>
    <w:rsid w:val="007E3276"/>
    <w:rsid w:val="0080430E"/>
    <w:rsid w:val="008069E7"/>
    <w:rsid w:val="008118AC"/>
    <w:rsid w:val="00812B65"/>
    <w:rsid w:val="0083771E"/>
    <w:rsid w:val="00851BEC"/>
    <w:rsid w:val="00860B28"/>
    <w:rsid w:val="0086328C"/>
    <w:rsid w:val="008A0EA6"/>
    <w:rsid w:val="008A4F63"/>
    <w:rsid w:val="008A5042"/>
    <w:rsid w:val="008B36C5"/>
    <w:rsid w:val="008E11CC"/>
    <w:rsid w:val="008F3B1A"/>
    <w:rsid w:val="009022E7"/>
    <w:rsid w:val="009071CF"/>
    <w:rsid w:val="00913D3F"/>
    <w:rsid w:val="00914CC3"/>
    <w:rsid w:val="009324BC"/>
    <w:rsid w:val="009467F8"/>
    <w:rsid w:val="00951B81"/>
    <w:rsid w:val="00954BC0"/>
    <w:rsid w:val="00955E60"/>
    <w:rsid w:val="009654A7"/>
    <w:rsid w:val="009761E4"/>
    <w:rsid w:val="009A2E66"/>
    <w:rsid w:val="009E1DF0"/>
    <w:rsid w:val="009E73CE"/>
    <w:rsid w:val="00A00D52"/>
    <w:rsid w:val="00A013E1"/>
    <w:rsid w:val="00A16391"/>
    <w:rsid w:val="00A175FC"/>
    <w:rsid w:val="00A20725"/>
    <w:rsid w:val="00A21251"/>
    <w:rsid w:val="00A34404"/>
    <w:rsid w:val="00A36BAA"/>
    <w:rsid w:val="00A36D12"/>
    <w:rsid w:val="00A3722A"/>
    <w:rsid w:val="00A71A10"/>
    <w:rsid w:val="00AA5EF1"/>
    <w:rsid w:val="00AD14DD"/>
    <w:rsid w:val="00AF21EB"/>
    <w:rsid w:val="00AF4808"/>
    <w:rsid w:val="00B03306"/>
    <w:rsid w:val="00B149AC"/>
    <w:rsid w:val="00B24D43"/>
    <w:rsid w:val="00B34680"/>
    <w:rsid w:val="00B3735F"/>
    <w:rsid w:val="00B560D6"/>
    <w:rsid w:val="00B925A6"/>
    <w:rsid w:val="00B92ADE"/>
    <w:rsid w:val="00BA14EA"/>
    <w:rsid w:val="00BB3AFD"/>
    <w:rsid w:val="00BB4F5E"/>
    <w:rsid w:val="00BC3D15"/>
    <w:rsid w:val="00BC5DD8"/>
    <w:rsid w:val="00BD05E6"/>
    <w:rsid w:val="00BD76AD"/>
    <w:rsid w:val="00BE0DFC"/>
    <w:rsid w:val="00BF7650"/>
    <w:rsid w:val="00C0321C"/>
    <w:rsid w:val="00C14AED"/>
    <w:rsid w:val="00C14FCA"/>
    <w:rsid w:val="00C230F9"/>
    <w:rsid w:val="00C25A00"/>
    <w:rsid w:val="00C3032D"/>
    <w:rsid w:val="00C32908"/>
    <w:rsid w:val="00C404A8"/>
    <w:rsid w:val="00C4387B"/>
    <w:rsid w:val="00C50FFA"/>
    <w:rsid w:val="00C75267"/>
    <w:rsid w:val="00C82C5D"/>
    <w:rsid w:val="00C91B73"/>
    <w:rsid w:val="00C92806"/>
    <w:rsid w:val="00C93673"/>
    <w:rsid w:val="00C97431"/>
    <w:rsid w:val="00CA1562"/>
    <w:rsid w:val="00CA39A9"/>
    <w:rsid w:val="00CA745B"/>
    <w:rsid w:val="00CB6ABB"/>
    <w:rsid w:val="00CD3D34"/>
    <w:rsid w:val="00CD3F17"/>
    <w:rsid w:val="00CF6AEE"/>
    <w:rsid w:val="00D11CCE"/>
    <w:rsid w:val="00D15E08"/>
    <w:rsid w:val="00D27122"/>
    <w:rsid w:val="00D31238"/>
    <w:rsid w:val="00D32E05"/>
    <w:rsid w:val="00D37977"/>
    <w:rsid w:val="00D42BFE"/>
    <w:rsid w:val="00D45D55"/>
    <w:rsid w:val="00D52C11"/>
    <w:rsid w:val="00D6449D"/>
    <w:rsid w:val="00D715D7"/>
    <w:rsid w:val="00D73933"/>
    <w:rsid w:val="00D77E97"/>
    <w:rsid w:val="00D80666"/>
    <w:rsid w:val="00D93190"/>
    <w:rsid w:val="00DA4E92"/>
    <w:rsid w:val="00DA51F4"/>
    <w:rsid w:val="00DB0D78"/>
    <w:rsid w:val="00DB71AF"/>
    <w:rsid w:val="00DD0561"/>
    <w:rsid w:val="00DD77F8"/>
    <w:rsid w:val="00DE146C"/>
    <w:rsid w:val="00DF72F4"/>
    <w:rsid w:val="00E01774"/>
    <w:rsid w:val="00E20E90"/>
    <w:rsid w:val="00E23420"/>
    <w:rsid w:val="00E51EC9"/>
    <w:rsid w:val="00E71BA2"/>
    <w:rsid w:val="00E74E97"/>
    <w:rsid w:val="00E76185"/>
    <w:rsid w:val="00E80264"/>
    <w:rsid w:val="00E83772"/>
    <w:rsid w:val="00E933A1"/>
    <w:rsid w:val="00EA2D8B"/>
    <w:rsid w:val="00ED671A"/>
    <w:rsid w:val="00EE0F4D"/>
    <w:rsid w:val="00EE7388"/>
    <w:rsid w:val="00EF6AC7"/>
    <w:rsid w:val="00F21112"/>
    <w:rsid w:val="00F23E05"/>
    <w:rsid w:val="00F312CD"/>
    <w:rsid w:val="00F3328D"/>
    <w:rsid w:val="00F35573"/>
    <w:rsid w:val="00F37C67"/>
    <w:rsid w:val="00F60081"/>
    <w:rsid w:val="00F631CD"/>
    <w:rsid w:val="00F836B3"/>
    <w:rsid w:val="00FA0956"/>
    <w:rsid w:val="00FA41E9"/>
    <w:rsid w:val="00FC1F0A"/>
    <w:rsid w:val="00FC562B"/>
    <w:rsid w:val="00FC7A8B"/>
    <w:rsid w:val="00FE3085"/>
    <w:rsid w:val="00FF6AE6"/>
    <w:rsid w:val="01203654"/>
    <w:rsid w:val="01816BF0"/>
    <w:rsid w:val="01E6CBE5"/>
    <w:rsid w:val="01EB49F3"/>
    <w:rsid w:val="020E6DB8"/>
    <w:rsid w:val="023146E7"/>
    <w:rsid w:val="025766BD"/>
    <w:rsid w:val="0309F084"/>
    <w:rsid w:val="032A952E"/>
    <w:rsid w:val="032E2555"/>
    <w:rsid w:val="03C49345"/>
    <w:rsid w:val="03F35431"/>
    <w:rsid w:val="041D54C1"/>
    <w:rsid w:val="0443BF55"/>
    <w:rsid w:val="04E5A5C3"/>
    <w:rsid w:val="04EFBB7D"/>
    <w:rsid w:val="0501D096"/>
    <w:rsid w:val="0534DCCF"/>
    <w:rsid w:val="05A4104E"/>
    <w:rsid w:val="0618E29D"/>
    <w:rsid w:val="06401AEB"/>
    <w:rsid w:val="06537A31"/>
    <w:rsid w:val="065C1EB7"/>
    <w:rsid w:val="066D5629"/>
    <w:rsid w:val="06E44897"/>
    <w:rsid w:val="07256D97"/>
    <w:rsid w:val="07A5F3D4"/>
    <w:rsid w:val="080DB1E3"/>
    <w:rsid w:val="08182193"/>
    <w:rsid w:val="08299E19"/>
    <w:rsid w:val="0832A6A7"/>
    <w:rsid w:val="083D92D4"/>
    <w:rsid w:val="088B0309"/>
    <w:rsid w:val="08A87546"/>
    <w:rsid w:val="08D5C645"/>
    <w:rsid w:val="091C7885"/>
    <w:rsid w:val="092B2081"/>
    <w:rsid w:val="0997EB57"/>
    <w:rsid w:val="09B2CF1D"/>
    <w:rsid w:val="09C6753A"/>
    <w:rsid w:val="09F0447F"/>
    <w:rsid w:val="0AC24F57"/>
    <w:rsid w:val="0AC6F0E2"/>
    <w:rsid w:val="0AD6CE5E"/>
    <w:rsid w:val="0AE299B5"/>
    <w:rsid w:val="0AF20CB5"/>
    <w:rsid w:val="0B0170F8"/>
    <w:rsid w:val="0B2E4ABF"/>
    <w:rsid w:val="0B750816"/>
    <w:rsid w:val="0CCB603B"/>
    <w:rsid w:val="0CDE458A"/>
    <w:rsid w:val="0D2CCE73"/>
    <w:rsid w:val="0D72D166"/>
    <w:rsid w:val="0D9F0F1A"/>
    <w:rsid w:val="0DD2D790"/>
    <w:rsid w:val="0DEFE9A8"/>
    <w:rsid w:val="0F67F4EE"/>
    <w:rsid w:val="0F8139A8"/>
    <w:rsid w:val="101F49B1"/>
    <w:rsid w:val="105DB125"/>
    <w:rsid w:val="1066549F"/>
    <w:rsid w:val="107A1CB7"/>
    <w:rsid w:val="11460FE2"/>
    <w:rsid w:val="1178E1EE"/>
    <w:rsid w:val="11FABB09"/>
    <w:rsid w:val="12022500"/>
    <w:rsid w:val="12CB5CF6"/>
    <w:rsid w:val="1307D737"/>
    <w:rsid w:val="13214EB9"/>
    <w:rsid w:val="134FB894"/>
    <w:rsid w:val="1381735C"/>
    <w:rsid w:val="13A52BA4"/>
    <w:rsid w:val="14110B51"/>
    <w:rsid w:val="141D1462"/>
    <w:rsid w:val="14684899"/>
    <w:rsid w:val="154E07FC"/>
    <w:rsid w:val="1574721B"/>
    <w:rsid w:val="15E72810"/>
    <w:rsid w:val="1601D18B"/>
    <w:rsid w:val="162B3D3E"/>
    <w:rsid w:val="170300BA"/>
    <w:rsid w:val="176D52A9"/>
    <w:rsid w:val="17BD81D5"/>
    <w:rsid w:val="17D52835"/>
    <w:rsid w:val="17EE4A42"/>
    <w:rsid w:val="180BA715"/>
    <w:rsid w:val="181B9640"/>
    <w:rsid w:val="182EFBA5"/>
    <w:rsid w:val="183A62C1"/>
    <w:rsid w:val="195CB6CD"/>
    <w:rsid w:val="19603D95"/>
    <w:rsid w:val="1960CE71"/>
    <w:rsid w:val="196F40C3"/>
    <w:rsid w:val="19C96EE6"/>
    <w:rsid w:val="1A3DC19E"/>
    <w:rsid w:val="1AE01B36"/>
    <w:rsid w:val="1BC78CBE"/>
    <w:rsid w:val="1C88B6F6"/>
    <w:rsid w:val="1CE696E5"/>
    <w:rsid w:val="1D0C23A7"/>
    <w:rsid w:val="1D6FAF20"/>
    <w:rsid w:val="1D9A1790"/>
    <w:rsid w:val="1DD10D80"/>
    <w:rsid w:val="1E4F328C"/>
    <w:rsid w:val="1E5BB4AD"/>
    <w:rsid w:val="1E5C33EB"/>
    <w:rsid w:val="1E69B9F9"/>
    <w:rsid w:val="1F9899DB"/>
    <w:rsid w:val="1FFA89D8"/>
    <w:rsid w:val="2062F2A5"/>
    <w:rsid w:val="2094AE5A"/>
    <w:rsid w:val="20E23A6D"/>
    <w:rsid w:val="2108AE42"/>
    <w:rsid w:val="214C7641"/>
    <w:rsid w:val="2167C8B2"/>
    <w:rsid w:val="21A3BA51"/>
    <w:rsid w:val="2234788A"/>
    <w:rsid w:val="22392EAB"/>
    <w:rsid w:val="224A1EAF"/>
    <w:rsid w:val="2387E035"/>
    <w:rsid w:val="23D38549"/>
    <w:rsid w:val="242726A7"/>
    <w:rsid w:val="2476E24A"/>
    <w:rsid w:val="24A3935D"/>
    <w:rsid w:val="24F68D73"/>
    <w:rsid w:val="2526FF5A"/>
    <w:rsid w:val="2548A0A0"/>
    <w:rsid w:val="2576F424"/>
    <w:rsid w:val="25CF35D4"/>
    <w:rsid w:val="25EAC9C3"/>
    <w:rsid w:val="25F9F2AA"/>
    <w:rsid w:val="2653BA78"/>
    <w:rsid w:val="26CFBEF7"/>
    <w:rsid w:val="26E0F744"/>
    <w:rsid w:val="26EDA852"/>
    <w:rsid w:val="2707E9AD"/>
    <w:rsid w:val="271FF76F"/>
    <w:rsid w:val="27552A5B"/>
    <w:rsid w:val="283FCF11"/>
    <w:rsid w:val="2863E206"/>
    <w:rsid w:val="28C5CA6F"/>
    <w:rsid w:val="28CB26B5"/>
    <w:rsid w:val="28E81428"/>
    <w:rsid w:val="2A2F559D"/>
    <w:rsid w:val="2ABAB8A2"/>
    <w:rsid w:val="2B025EDF"/>
    <w:rsid w:val="2B469F5B"/>
    <w:rsid w:val="2C026DEB"/>
    <w:rsid w:val="2CD04A04"/>
    <w:rsid w:val="2CF52D20"/>
    <w:rsid w:val="2D62E8F7"/>
    <w:rsid w:val="2DAEA788"/>
    <w:rsid w:val="2E0F067D"/>
    <w:rsid w:val="2E199E61"/>
    <w:rsid w:val="2E203438"/>
    <w:rsid w:val="2E63AD3C"/>
    <w:rsid w:val="2EB4B508"/>
    <w:rsid w:val="2ECADCC3"/>
    <w:rsid w:val="2EE590FB"/>
    <w:rsid w:val="2EFEB958"/>
    <w:rsid w:val="2F3866EF"/>
    <w:rsid w:val="2F67212B"/>
    <w:rsid w:val="2F73D729"/>
    <w:rsid w:val="2F7B9624"/>
    <w:rsid w:val="2FD16668"/>
    <w:rsid w:val="3058A4C5"/>
    <w:rsid w:val="308E75C8"/>
    <w:rsid w:val="30CE9493"/>
    <w:rsid w:val="30E3CB79"/>
    <w:rsid w:val="311F683E"/>
    <w:rsid w:val="316FEEFE"/>
    <w:rsid w:val="31817903"/>
    <w:rsid w:val="318DC73F"/>
    <w:rsid w:val="31A824B9"/>
    <w:rsid w:val="31AB30F2"/>
    <w:rsid w:val="31ADEA67"/>
    <w:rsid w:val="31B8350B"/>
    <w:rsid w:val="320097AB"/>
    <w:rsid w:val="3259088F"/>
    <w:rsid w:val="32615E6C"/>
    <w:rsid w:val="326A64F4"/>
    <w:rsid w:val="326C8DB4"/>
    <w:rsid w:val="327A1ABC"/>
    <w:rsid w:val="329BBB52"/>
    <w:rsid w:val="32C9A5C3"/>
    <w:rsid w:val="3301A68C"/>
    <w:rsid w:val="339E4DE6"/>
    <w:rsid w:val="340CABA1"/>
    <w:rsid w:val="34505BF9"/>
    <w:rsid w:val="34B919C5"/>
    <w:rsid w:val="352A0612"/>
    <w:rsid w:val="353A1E47"/>
    <w:rsid w:val="359027D4"/>
    <w:rsid w:val="35E4F894"/>
    <w:rsid w:val="35F86952"/>
    <w:rsid w:val="3691728B"/>
    <w:rsid w:val="37751CC2"/>
    <w:rsid w:val="377FCD16"/>
    <w:rsid w:val="37BF8F20"/>
    <w:rsid w:val="380DCA01"/>
    <w:rsid w:val="38354840"/>
    <w:rsid w:val="383F79E2"/>
    <w:rsid w:val="385896AC"/>
    <w:rsid w:val="39A22544"/>
    <w:rsid w:val="3A2459E7"/>
    <w:rsid w:val="3A7EA731"/>
    <w:rsid w:val="3AB76DD8"/>
    <w:rsid w:val="3ADC4BFE"/>
    <w:rsid w:val="3ADEF90C"/>
    <w:rsid w:val="3B063FAA"/>
    <w:rsid w:val="3B87268B"/>
    <w:rsid w:val="3BAA2758"/>
    <w:rsid w:val="3BAEE441"/>
    <w:rsid w:val="3C485C56"/>
    <w:rsid w:val="3CACA12B"/>
    <w:rsid w:val="3D1E55F0"/>
    <w:rsid w:val="3D231CA6"/>
    <w:rsid w:val="3D790CC1"/>
    <w:rsid w:val="3DAB18A0"/>
    <w:rsid w:val="3DF43D75"/>
    <w:rsid w:val="3E46D213"/>
    <w:rsid w:val="3E859A16"/>
    <w:rsid w:val="3EBABED9"/>
    <w:rsid w:val="3F94B2B1"/>
    <w:rsid w:val="3FBB9B23"/>
    <w:rsid w:val="40567060"/>
    <w:rsid w:val="41B56A20"/>
    <w:rsid w:val="426926C9"/>
    <w:rsid w:val="42B20967"/>
    <w:rsid w:val="42DB7B23"/>
    <w:rsid w:val="42F014B7"/>
    <w:rsid w:val="4310C52B"/>
    <w:rsid w:val="43C32B2F"/>
    <w:rsid w:val="43DC8BDD"/>
    <w:rsid w:val="44273021"/>
    <w:rsid w:val="44CA78B0"/>
    <w:rsid w:val="4540207D"/>
    <w:rsid w:val="4567CFAF"/>
    <w:rsid w:val="458D965E"/>
    <w:rsid w:val="45A39289"/>
    <w:rsid w:val="45C30082"/>
    <w:rsid w:val="45DA451F"/>
    <w:rsid w:val="4633069B"/>
    <w:rsid w:val="4646AAF1"/>
    <w:rsid w:val="469A0E91"/>
    <w:rsid w:val="46C07A4C"/>
    <w:rsid w:val="470D9320"/>
    <w:rsid w:val="473A3E4E"/>
    <w:rsid w:val="47440A57"/>
    <w:rsid w:val="4764E541"/>
    <w:rsid w:val="47691421"/>
    <w:rsid w:val="47B4A5C9"/>
    <w:rsid w:val="48254815"/>
    <w:rsid w:val="48670D0F"/>
    <w:rsid w:val="4911E5E1"/>
    <w:rsid w:val="4916E3BC"/>
    <w:rsid w:val="49189FCB"/>
    <w:rsid w:val="49226C9A"/>
    <w:rsid w:val="494E1B64"/>
    <w:rsid w:val="499659FE"/>
    <w:rsid w:val="49C8DF84"/>
    <w:rsid w:val="49CC9A7F"/>
    <w:rsid w:val="49E751DE"/>
    <w:rsid w:val="4A0179F4"/>
    <w:rsid w:val="4A0250F0"/>
    <w:rsid w:val="4A1C0947"/>
    <w:rsid w:val="4A553795"/>
    <w:rsid w:val="4AFE4DCA"/>
    <w:rsid w:val="4B0B6E87"/>
    <w:rsid w:val="4B679759"/>
    <w:rsid w:val="4B915587"/>
    <w:rsid w:val="4BA00F36"/>
    <w:rsid w:val="4BB2DD5E"/>
    <w:rsid w:val="4C61E421"/>
    <w:rsid w:val="4C7C1E46"/>
    <w:rsid w:val="4C80F5CE"/>
    <w:rsid w:val="4CB4D263"/>
    <w:rsid w:val="4CCDFAC0"/>
    <w:rsid w:val="4D2CAF7A"/>
    <w:rsid w:val="4D4A0427"/>
    <w:rsid w:val="4D750CAD"/>
    <w:rsid w:val="4DB57264"/>
    <w:rsid w:val="4DD150FC"/>
    <w:rsid w:val="4E3D7434"/>
    <w:rsid w:val="4E461D26"/>
    <w:rsid w:val="4E50A2C4"/>
    <w:rsid w:val="4E57D907"/>
    <w:rsid w:val="4ED4EB17"/>
    <w:rsid w:val="4EEE1374"/>
    <w:rsid w:val="4F64E327"/>
    <w:rsid w:val="4F6CEFD2"/>
    <w:rsid w:val="4F8AFE2C"/>
    <w:rsid w:val="4FC52E90"/>
    <w:rsid w:val="4FCA13D0"/>
    <w:rsid w:val="4FDF4AE0"/>
    <w:rsid w:val="5014E5FC"/>
    <w:rsid w:val="5018C445"/>
    <w:rsid w:val="50535B50"/>
    <w:rsid w:val="50E52A31"/>
    <w:rsid w:val="52CE43A3"/>
    <w:rsid w:val="53215DDC"/>
    <w:rsid w:val="5338BBC3"/>
    <w:rsid w:val="534BE440"/>
    <w:rsid w:val="539812EA"/>
    <w:rsid w:val="54ADA0BD"/>
    <w:rsid w:val="54C8908B"/>
    <w:rsid w:val="557FC16D"/>
    <w:rsid w:val="55BD1273"/>
    <w:rsid w:val="55D5E3C6"/>
    <w:rsid w:val="560F2B1E"/>
    <w:rsid w:val="5637EF8E"/>
    <w:rsid w:val="5759C68D"/>
    <w:rsid w:val="57EB616E"/>
    <w:rsid w:val="58062D06"/>
    <w:rsid w:val="58253C74"/>
    <w:rsid w:val="582DB8B3"/>
    <w:rsid w:val="5844D476"/>
    <w:rsid w:val="5879609E"/>
    <w:rsid w:val="58AF4C0C"/>
    <w:rsid w:val="58DEA00C"/>
    <w:rsid w:val="58E3FA5D"/>
    <w:rsid w:val="58FDEC08"/>
    <w:rsid w:val="596F9050"/>
    <w:rsid w:val="59A1FD67"/>
    <w:rsid w:val="59C45C2A"/>
    <w:rsid w:val="59F95937"/>
    <w:rsid w:val="5A0A9C5F"/>
    <w:rsid w:val="5A3A0986"/>
    <w:rsid w:val="5B2D4A7A"/>
    <w:rsid w:val="5BA66CC0"/>
    <w:rsid w:val="5C021801"/>
    <w:rsid w:val="5C035D1C"/>
    <w:rsid w:val="5C0B8782"/>
    <w:rsid w:val="5C19A1E6"/>
    <w:rsid w:val="5C1D2EB6"/>
    <w:rsid w:val="5C1F2403"/>
    <w:rsid w:val="5C89DAD6"/>
    <w:rsid w:val="5D2917E4"/>
    <w:rsid w:val="5DC382BD"/>
    <w:rsid w:val="5DDAC60F"/>
    <w:rsid w:val="5DEA5574"/>
    <w:rsid w:val="5DECAD68"/>
    <w:rsid w:val="5E088A6D"/>
    <w:rsid w:val="5E68B1E7"/>
    <w:rsid w:val="5E82F64E"/>
    <w:rsid w:val="5FC171AC"/>
    <w:rsid w:val="5FDED1D4"/>
    <w:rsid w:val="5FEB83FF"/>
    <w:rsid w:val="601C49E9"/>
    <w:rsid w:val="60628EAE"/>
    <w:rsid w:val="60A96083"/>
    <w:rsid w:val="60E9D9FB"/>
    <w:rsid w:val="60F2C7F8"/>
    <w:rsid w:val="6111E697"/>
    <w:rsid w:val="61481639"/>
    <w:rsid w:val="61774836"/>
    <w:rsid w:val="61C975E7"/>
    <w:rsid w:val="61E1AA2B"/>
    <w:rsid w:val="61EBB1AE"/>
    <w:rsid w:val="61F5BDB4"/>
    <w:rsid w:val="62EFD019"/>
    <w:rsid w:val="63062946"/>
    <w:rsid w:val="63305007"/>
    <w:rsid w:val="634471A0"/>
    <w:rsid w:val="63635705"/>
    <w:rsid w:val="63929E40"/>
    <w:rsid w:val="63C47858"/>
    <w:rsid w:val="63C6957A"/>
    <w:rsid w:val="642DFAA4"/>
    <w:rsid w:val="64AAE53A"/>
    <w:rsid w:val="64FC1C9B"/>
    <w:rsid w:val="650B51E2"/>
    <w:rsid w:val="650DAA54"/>
    <w:rsid w:val="65623DEB"/>
    <w:rsid w:val="65689791"/>
    <w:rsid w:val="65FEAE2B"/>
    <w:rsid w:val="66046428"/>
    <w:rsid w:val="663AFD9B"/>
    <w:rsid w:val="6779DDA0"/>
    <w:rsid w:val="6802F261"/>
    <w:rsid w:val="68241BC3"/>
    <w:rsid w:val="697D8A26"/>
    <w:rsid w:val="6AA0D587"/>
    <w:rsid w:val="6AE30C77"/>
    <w:rsid w:val="6B381C27"/>
    <w:rsid w:val="6BD17F6F"/>
    <w:rsid w:val="6C4D4EC3"/>
    <w:rsid w:val="6C6B1074"/>
    <w:rsid w:val="6D6854DF"/>
    <w:rsid w:val="6D847FA6"/>
    <w:rsid w:val="6DD05C69"/>
    <w:rsid w:val="6E1D0898"/>
    <w:rsid w:val="6E47EA66"/>
    <w:rsid w:val="6E547AAB"/>
    <w:rsid w:val="6E6DB3D7"/>
    <w:rsid w:val="6EB54CF1"/>
    <w:rsid w:val="6EC3B9BA"/>
    <w:rsid w:val="6F111DC4"/>
    <w:rsid w:val="6F539B33"/>
    <w:rsid w:val="6FA8AA4E"/>
    <w:rsid w:val="6FD8B9D5"/>
    <w:rsid w:val="6FFAFE0F"/>
    <w:rsid w:val="713BE81D"/>
    <w:rsid w:val="717F8B28"/>
    <w:rsid w:val="719F0D2B"/>
    <w:rsid w:val="71A44DAC"/>
    <w:rsid w:val="71EE5093"/>
    <w:rsid w:val="72E8F843"/>
    <w:rsid w:val="72F97D53"/>
    <w:rsid w:val="73958CAE"/>
    <w:rsid w:val="73C3C6C1"/>
    <w:rsid w:val="74405D72"/>
    <w:rsid w:val="74CEF0DA"/>
    <w:rsid w:val="74DA8A6B"/>
    <w:rsid w:val="754818B8"/>
    <w:rsid w:val="75636838"/>
    <w:rsid w:val="7567FAC4"/>
    <w:rsid w:val="7569B746"/>
    <w:rsid w:val="7586A8E1"/>
    <w:rsid w:val="7589D338"/>
    <w:rsid w:val="75C781FF"/>
    <w:rsid w:val="766D9006"/>
    <w:rsid w:val="76B0BC2A"/>
    <w:rsid w:val="76BCB885"/>
    <w:rsid w:val="76DB19DB"/>
    <w:rsid w:val="76EE085A"/>
    <w:rsid w:val="76F2DFC5"/>
    <w:rsid w:val="77227942"/>
    <w:rsid w:val="7757FA15"/>
    <w:rsid w:val="77B6E3AF"/>
    <w:rsid w:val="791CECAC"/>
    <w:rsid w:val="792BBF0B"/>
    <w:rsid w:val="7955BD98"/>
    <w:rsid w:val="7A12BA9D"/>
    <w:rsid w:val="7A1C7828"/>
    <w:rsid w:val="7AB66755"/>
    <w:rsid w:val="7AC1116D"/>
    <w:rsid w:val="7AE847C2"/>
    <w:rsid w:val="7AEB66DB"/>
    <w:rsid w:val="7B117E89"/>
    <w:rsid w:val="7B251911"/>
    <w:rsid w:val="7B266D6E"/>
    <w:rsid w:val="7B6A356D"/>
    <w:rsid w:val="7BBB651F"/>
    <w:rsid w:val="7BD65930"/>
    <w:rsid w:val="7BF0CEC9"/>
    <w:rsid w:val="7C42F51D"/>
    <w:rsid w:val="7CD3FAA5"/>
    <w:rsid w:val="7DED4012"/>
    <w:rsid w:val="7DF32C8F"/>
    <w:rsid w:val="7E2ABFF3"/>
    <w:rsid w:val="7FA1EC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EF02F"/>
  <w15:docId w15:val="{1CEA63FD-0E0D-45BE-9924-EAD8FFB9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7FC"/>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D227A"/>
    <w:rPr>
      <w:color w:val="auto"/>
      <w:u w:val="single"/>
    </w:rPr>
  </w:style>
  <w:style w:type="paragraph" w:styleId="Paragraphedeliste">
    <w:name w:val="List Paragraph"/>
    <w:basedOn w:val="Normal"/>
    <w:uiPriority w:val="34"/>
    <w:qFormat/>
    <w:rsid w:val="008E11CC"/>
    <w:pPr>
      <w:ind w:left="720"/>
      <w:contextualSpacing/>
    </w:pPr>
  </w:style>
  <w:style w:type="paragraph" w:styleId="En-tte">
    <w:name w:val="header"/>
    <w:basedOn w:val="Normal"/>
    <w:link w:val="En-tteCar"/>
    <w:uiPriority w:val="99"/>
    <w:unhideWhenUsed/>
    <w:rsid w:val="00237CA5"/>
    <w:pPr>
      <w:tabs>
        <w:tab w:val="center" w:pos="4536"/>
        <w:tab w:val="right" w:pos="9072"/>
      </w:tabs>
      <w:spacing w:after="0" w:line="240" w:lineRule="auto"/>
    </w:pPr>
  </w:style>
  <w:style w:type="character" w:customStyle="1" w:styleId="En-tteCar">
    <w:name w:val="En-tête Car"/>
    <w:basedOn w:val="Policepardfaut"/>
    <w:link w:val="En-tte"/>
    <w:uiPriority w:val="99"/>
    <w:rsid w:val="00237CA5"/>
  </w:style>
  <w:style w:type="paragraph" w:styleId="Pieddepage">
    <w:name w:val="footer"/>
    <w:basedOn w:val="Normal"/>
    <w:link w:val="PieddepageCar"/>
    <w:uiPriority w:val="99"/>
    <w:unhideWhenUsed/>
    <w:rsid w:val="00237C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7CA5"/>
  </w:style>
  <w:style w:type="table" w:styleId="Grilledutableau">
    <w:name w:val="Table Grid"/>
    <w:basedOn w:val="TableauNormal"/>
    <w:uiPriority w:val="59"/>
    <w:rsid w:val="007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5606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063"/>
    <w:rPr>
      <w:rFonts w:ascii="Tahoma" w:hAnsi="Tahoma" w:cs="Tahoma"/>
      <w:sz w:val="16"/>
      <w:szCs w:val="16"/>
    </w:rPr>
  </w:style>
  <w:style w:type="paragraph" w:styleId="Sansinterligne">
    <w:name w:val="No Spacing"/>
    <w:link w:val="SansinterligneCar"/>
    <w:uiPriority w:val="1"/>
    <w:qFormat/>
    <w:rsid w:val="00E71BA2"/>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E71BA2"/>
    <w:rPr>
      <w:rFonts w:eastAsiaTheme="minorEastAsia"/>
      <w:lang w:val="fr-FR"/>
    </w:rPr>
  </w:style>
  <w:style w:type="character" w:customStyle="1" w:styleId="apple-converted-space">
    <w:name w:val="apple-converted-space"/>
    <w:basedOn w:val="Policepardfaut"/>
    <w:rsid w:val="00A3722A"/>
  </w:style>
  <w:style w:type="character" w:styleId="Marquedecommentaire">
    <w:name w:val="annotation reference"/>
    <w:basedOn w:val="Policepardfaut"/>
    <w:uiPriority w:val="99"/>
    <w:semiHidden/>
    <w:unhideWhenUsed/>
    <w:rsid w:val="00DA4E92"/>
    <w:rPr>
      <w:sz w:val="16"/>
      <w:szCs w:val="16"/>
    </w:rPr>
  </w:style>
  <w:style w:type="paragraph" w:styleId="Commentaire">
    <w:name w:val="annotation text"/>
    <w:basedOn w:val="Normal"/>
    <w:link w:val="CommentaireCar"/>
    <w:uiPriority w:val="99"/>
    <w:unhideWhenUsed/>
    <w:rsid w:val="00DA4E92"/>
    <w:pPr>
      <w:spacing w:line="240" w:lineRule="auto"/>
    </w:pPr>
    <w:rPr>
      <w:sz w:val="20"/>
      <w:szCs w:val="20"/>
    </w:rPr>
  </w:style>
  <w:style w:type="character" w:customStyle="1" w:styleId="CommentaireCar">
    <w:name w:val="Commentaire Car"/>
    <w:basedOn w:val="Policepardfaut"/>
    <w:link w:val="Commentaire"/>
    <w:uiPriority w:val="99"/>
    <w:rsid w:val="00DA4E92"/>
    <w:rPr>
      <w:sz w:val="20"/>
      <w:szCs w:val="20"/>
    </w:rPr>
  </w:style>
  <w:style w:type="paragraph" w:styleId="Objetducommentaire">
    <w:name w:val="annotation subject"/>
    <w:basedOn w:val="Commentaire"/>
    <w:next w:val="Commentaire"/>
    <w:link w:val="ObjetducommentaireCar"/>
    <w:uiPriority w:val="99"/>
    <w:semiHidden/>
    <w:unhideWhenUsed/>
    <w:rsid w:val="00DA4E92"/>
    <w:rPr>
      <w:b/>
      <w:bCs/>
    </w:rPr>
  </w:style>
  <w:style w:type="character" w:customStyle="1" w:styleId="ObjetducommentaireCar">
    <w:name w:val="Objet du commentaire Car"/>
    <w:basedOn w:val="CommentaireCar"/>
    <w:link w:val="Objetducommentaire"/>
    <w:uiPriority w:val="99"/>
    <w:semiHidden/>
    <w:rsid w:val="00DA4E92"/>
    <w:rPr>
      <w:b/>
      <w:bCs/>
      <w:sz w:val="20"/>
      <w:szCs w:val="20"/>
    </w:rPr>
  </w:style>
  <w:style w:type="paragraph" w:styleId="Rvision">
    <w:name w:val="Revision"/>
    <w:hidden/>
    <w:uiPriority w:val="99"/>
    <w:semiHidden/>
    <w:rsid w:val="00EE73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113302">
      <w:bodyDiv w:val="1"/>
      <w:marLeft w:val="0"/>
      <w:marRight w:val="0"/>
      <w:marTop w:val="0"/>
      <w:marBottom w:val="0"/>
      <w:divBdr>
        <w:top w:val="none" w:sz="0" w:space="0" w:color="auto"/>
        <w:left w:val="none" w:sz="0" w:space="0" w:color="auto"/>
        <w:bottom w:val="none" w:sz="0" w:space="0" w:color="auto"/>
        <w:right w:val="none" w:sz="0" w:space="0" w:color="auto"/>
      </w:divBdr>
      <w:divsChild>
        <w:div w:id="808667680">
          <w:marLeft w:val="0"/>
          <w:marRight w:val="0"/>
          <w:marTop w:val="0"/>
          <w:marBottom w:val="0"/>
          <w:divBdr>
            <w:top w:val="none" w:sz="0" w:space="0" w:color="auto"/>
            <w:left w:val="none" w:sz="0" w:space="0" w:color="auto"/>
            <w:bottom w:val="none" w:sz="0" w:space="0" w:color="auto"/>
            <w:right w:val="none" w:sz="0" w:space="0" w:color="auto"/>
          </w:divBdr>
        </w:div>
        <w:div w:id="1350327737">
          <w:marLeft w:val="0"/>
          <w:marRight w:val="0"/>
          <w:marTop w:val="0"/>
          <w:marBottom w:val="0"/>
          <w:divBdr>
            <w:top w:val="none" w:sz="0" w:space="0" w:color="auto"/>
            <w:left w:val="none" w:sz="0" w:space="0" w:color="auto"/>
            <w:bottom w:val="none" w:sz="0" w:space="0" w:color="auto"/>
            <w:right w:val="none" w:sz="0" w:space="0" w:color="auto"/>
          </w:divBdr>
        </w:div>
        <w:div w:id="822505665">
          <w:marLeft w:val="0"/>
          <w:marRight w:val="0"/>
          <w:marTop w:val="0"/>
          <w:marBottom w:val="0"/>
          <w:divBdr>
            <w:top w:val="none" w:sz="0" w:space="0" w:color="auto"/>
            <w:left w:val="none" w:sz="0" w:space="0" w:color="auto"/>
            <w:bottom w:val="none" w:sz="0" w:space="0" w:color="auto"/>
            <w:right w:val="none" w:sz="0" w:space="0" w:color="auto"/>
          </w:divBdr>
        </w:div>
        <w:div w:id="1423137959">
          <w:marLeft w:val="0"/>
          <w:marRight w:val="0"/>
          <w:marTop w:val="0"/>
          <w:marBottom w:val="0"/>
          <w:divBdr>
            <w:top w:val="none" w:sz="0" w:space="0" w:color="auto"/>
            <w:left w:val="none" w:sz="0" w:space="0" w:color="auto"/>
            <w:bottom w:val="none" w:sz="0" w:space="0" w:color="auto"/>
            <w:right w:val="none" w:sz="0" w:space="0" w:color="auto"/>
          </w:divBdr>
        </w:div>
        <w:div w:id="61757588">
          <w:marLeft w:val="0"/>
          <w:marRight w:val="0"/>
          <w:marTop w:val="0"/>
          <w:marBottom w:val="0"/>
          <w:divBdr>
            <w:top w:val="none" w:sz="0" w:space="0" w:color="auto"/>
            <w:left w:val="none" w:sz="0" w:space="0" w:color="auto"/>
            <w:bottom w:val="none" w:sz="0" w:space="0" w:color="auto"/>
            <w:right w:val="none" w:sz="0" w:space="0" w:color="auto"/>
          </w:divBdr>
        </w:div>
        <w:div w:id="1522864600">
          <w:marLeft w:val="0"/>
          <w:marRight w:val="0"/>
          <w:marTop w:val="0"/>
          <w:marBottom w:val="0"/>
          <w:divBdr>
            <w:top w:val="none" w:sz="0" w:space="0" w:color="auto"/>
            <w:left w:val="none" w:sz="0" w:space="0" w:color="auto"/>
            <w:bottom w:val="none" w:sz="0" w:space="0" w:color="auto"/>
            <w:right w:val="none" w:sz="0" w:space="0" w:color="auto"/>
          </w:divBdr>
        </w:div>
        <w:div w:id="730151110">
          <w:marLeft w:val="0"/>
          <w:marRight w:val="0"/>
          <w:marTop w:val="0"/>
          <w:marBottom w:val="0"/>
          <w:divBdr>
            <w:top w:val="none" w:sz="0" w:space="0" w:color="auto"/>
            <w:left w:val="none" w:sz="0" w:space="0" w:color="auto"/>
            <w:bottom w:val="none" w:sz="0" w:space="0" w:color="auto"/>
            <w:right w:val="none" w:sz="0" w:space="0" w:color="auto"/>
          </w:divBdr>
        </w:div>
        <w:div w:id="665014704">
          <w:marLeft w:val="0"/>
          <w:marRight w:val="0"/>
          <w:marTop w:val="0"/>
          <w:marBottom w:val="0"/>
          <w:divBdr>
            <w:top w:val="none" w:sz="0" w:space="0" w:color="auto"/>
            <w:left w:val="none" w:sz="0" w:space="0" w:color="auto"/>
            <w:bottom w:val="none" w:sz="0" w:space="0" w:color="auto"/>
            <w:right w:val="none" w:sz="0" w:space="0" w:color="auto"/>
          </w:divBdr>
        </w:div>
        <w:div w:id="1624578942">
          <w:marLeft w:val="0"/>
          <w:marRight w:val="0"/>
          <w:marTop w:val="0"/>
          <w:marBottom w:val="0"/>
          <w:divBdr>
            <w:top w:val="none" w:sz="0" w:space="0" w:color="auto"/>
            <w:left w:val="none" w:sz="0" w:space="0" w:color="auto"/>
            <w:bottom w:val="none" w:sz="0" w:space="0" w:color="auto"/>
            <w:right w:val="none" w:sz="0" w:space="0" w:color="auto"/>
          </w:divBdr>
        </w:div>
        <w:div w:id="869224061">
          <w:marLeft w:val="0"/>
          <w:marRight w:val="0"/>
          <w:marTop w:val="0"/>
          <w:marBottom w:val="0"/>
          <w:divBdr>
            <w:top w:val="none" w:sz="0" w:space="0" w:color="auto"/>
            <w:left w:val="none" w:sz="0" w:space="0" w:color="auto"/>
            <w:bottom w:val="none" w:sz="0" w:space="0" w:color="auto"/>
            <w:right w:val="none" w:sz="0" w:space="0" w:color="auto"/>
          </w:divBdr>
        </w:div>
      </w:divsChild>
    </w:div>
    <w:div w:id="1075589292">
      <w:bodyDiv w:val="1"/>
      <w:marLeft w:val="0"/>
      <w:marRight w:val="0"/>
      <w:marTop w:val="0"/>
      <w:marBottom w:val="0"/>
      <w:divBdr>
        <w:top w:val="none" w:sz="0" w:space="0" w:color="auto"/>
        <w:left w:val="none" w:sz="0" w:space="0" w:color="auto"/>
        <w:bottom w:val="none" w:sz="0" w:space="0" w:color="auto"/>
        <w:right w:val="none" w:sz="0" w:space="0" w:color="auto"/>
      </w:divBdr>
    </w:div>
    <w:div w:id="117672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image" Target="media/image3.jpeg"/><Relationship Id="rId15" Type="http://schemas.microsoft.com/office/2007/relationships/diagramDrawing" Target="diagrams/drawing1.xml"/><Relationship Id="rId10" Type="http://schemas.openxmlformats.org/officeDocument/2006/relationships/image" Target="media/image4.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7FC953-D2EF-4E84-AE79-C3FFDFCD0F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BE"/>
        </a:p>
      </dgm:t>
    </dgm:pt>
    <dgm:pt modelId="{7F1313A4-4CAA-4ECC-ACD1-15C35EF85459}">
      <dgm:prSet phldrT="[Texte]"/>
      <dgm:spPr/>
      <dgm:t>
        <a:bodyPr/>
        <a:lstStyle/>
        <a:p>
          <a:r>
            <a:rPr lang="fr-BE"/>
            <a:t>La directrice </a:t>
          </a:r>
        </a:p>
        <a:p>
          <a:r>
            <a:rPr lang="fr-BE"/>
            <a:t>ASMA</a:t>
          </a:r>
        </a:p>
      </dgm:t>
    </dgm:pt>
    <dgm:pt modelId="{DF7BF7B3-B793-4FFA-ACB6-C366BA045A22}" type="parTrans" cxnId="{ED4228F8-2B84-46E8-ACD2-6A5AE6267E5E}">
      <dgm:prSet/>
      <dgm:spPr/>
      <dgm:t>
        <a:bodyPr/>
        <a:lstStyle/>
        <a:p>
          <a:endParaRPr lang="fr-BE"/>
        </a:p>
      </dgm:t>
    </dgm:pt>
    <dgm:pt modelId="{DE4F603C-9718-476A-B7BA-C945CDC04778}" type="sibTrans" cxnId="{ED4228F8-2B84-46E8-ACD2-6A5AE6267E5E}">
      <dgm:prSet/>
      <dgm:spPr/>
      <dgm:t>
        <a:bodyPr/>
        <a:lstStyle/>
        <a:p>
          <a:endParaRPr lang="fr-BE"/>
        </a:p>
      </dgm:t>
    </dgm:pt>
    <dgm:pt modelId="{730C09CC-8B54-451D-A419-E06BBAC81EA2}">
      <dgm:prSet phldrT="[Texte]"/>
      <dgm:spPr/>
      <dgm:t>
        <a:bodyPr/>
        <a:lstStyle/>
        <a:p>
          <a:r>
            <a:rPr lang="fr-BE"/>
            <a:t>stagiaire </a:t>
          </a:r>
        </a:p>
        <a:p>
          <a:r>
            <a:rPr lang="fr-BE"/>
            <a:t>Daniela</a:t>
          </a:r>
        </a:p>
      </dgm:t>
    </dgm:pt>
    <dgm:pt modelId="{25223B48-0809-4B76-B47D-CF992FD70117}" type="parTrans" cxnId="{2C6D5045-088F-4D3D-8458-09FD8AA2D7F9}">
      <dgm:prSet/>
      <dgm:spPr/>
      <dgm:t>
        <a:bodyPr/>
        <a:lstStyle/>
        <a:p>
          <a:endParaRPr lang="fr-BE"/>
        </a:p>
      </dgm:t>
    </dgm:pt>
    <dgm:pt modelId="{1169114B-D3BB-4593-8C84-0F15CC1C4A4E}" type="sibTrans" cxnId="{2C6D5045-088F-4D3D-8458-09FD8AA2D7F9}">
      <dgm:prSet/>
      <dgm:spPr/>
      <dgm:t>
        <a:bodyPr/>
        <a:lstStyle/>
        <a:p>
          <a:endParaRPr lang="fr-BE"/>
        </a:p>
      </dgm:t>
    </dgm:pt>
    <dgm:pt modelId="{2E167ED6-D2AE-46CA-94BC-6ABFDAA743DA}">
      <dgm:prSet phldrT="[Texte]"/>
      <dgm:spPr/>
      <dgm:t>
        <a:bodyPr/>
        <a:lstStyle/>
        <a:p>
          <a:r>
            <a:rPr lang="fr-BE"/>
            <a:t>L'équipe des grands:</a:t>
          </a:r>
        </a:p>
        <a:p>
          <a:r>
            <a:rPr lang="fr-BE"/>
            <a:t>SALIMA, MERYAM et ASMA </a:t>
          </a:r>
        </a:p>
      </dgm:t>
    </dgm:pt>
    <dgm:pt modelId="{767633B3-B833-4B9C-93C9-7F71CF02AD5B}" type="parTrans" cxnId="{A73A8A5D-5A0B-41C2-9417-EDECBA63AA5E}">
      <dgm:prSet/>
      <dgm:spPr/>
      <dgm:t>
        <a:bodyPr/>
        <a:lstStyle/>
        <a:p>
          <a:endParaRPr lang="fr-BE"/>
        </a:p>
      </dgm:t>
    </dgm:pt>
    <dgm:pt modelId="{27D478B7-8BDB-4A19-AD3C-C178E8037BC6}" type="sibTrans" cxnId="{A73A8A5D-5A0B-41C2-9417-EDECBA63AA5E}">
      <dgm:prSet/>
      <dgm:spPr/>
      <dgm:t>
        <a:bodyPr/>
        <a:lstStyle/>
        <a:p>
          <a:endParaRPr lang="fr-BE"/>
        </a:p>
      </dgm:t>
    </dgm:pt>
    <dgm:pt modelId="{B4635A54-E874-4D65-A9C5-0CB621546A9A}">
      <dgm:prSet phldrT="[Texte]"/>
      <dgm:spPr/>
      <dgm:t>
        <a:bodyPr/>
        <a:lstStyle/>
        <a:p>
          <a:r>
            <a:rPr lang="fr-BE"/>
            <a:t>L'équipe des petits:</a:t>
          </a:r>
        </a:p>
        <a:p>
          <a:r>
            <a:rPr lang="fr-BE"/>
            <a:t>MARIA et CINDY</a:t>
          </a:r>
        </a:p>
      </dgm:t>
    </dgm:pt>
    <dgm:pt modelId="{90FF84B9-F211-497C-BD11-ACDF4008984F}" type="sibTrans" cxnId="{67BDC62D-658C-4B47-8CA6-AFA97BC5E525}">
      <dgm:prSet/>
      <dgm:spPr/>
      <dgm:t>
        <a:bodyPr/>
        <a:lstStyle/>
        <a:p>
          <a:endParaRPr lang="fr-BE"/>
        </a:p>
      </dgm:t>
    </dgm:pt>
    <dgm:pt modelId="{E1897C55-798F-47FC-8353-695047BC6C83}" type="parTrans" cxnId="{67BDC62D-658C-4B47-8CA6-AFA97BC5E525}">
      <dgm:prSet/>
      <dgm:spPr/>
      <dgm:t>
        <a:bodyPr/>
        <a:lstStyle/>
        <a:p>
          <a:endParaRPr lang="fr-BE"/>
        </a:p>
      </dgm:t>
    </dgm:pt>
    <dgm:pt modelId="{9C7B8482-85C2-44DB-8464-5E10122194F4}" type="pres">
      <dgm:prSet presAssocID="{757FC953-D2EF-4E84-AE79-C3FFDFCD0F97}" presName="hierChild1" presStyleCnt="0">
        <dgm:presLayoutVars>
          <dgm:chPref val="1"/>
          <dgm:dir/>
          <dgm:animOne val="branch"/>
          <dgm:animLvl val="lvl"/>
          <dgm:resizeHandles/>
        </dgm:presLayoutVars>
      </dgm:prSet>
      <dgm:spPr/>
    </dgm:pt>
    <dgm:pt modelId="{4A47D56B-110B-4FD6-A42D-421EEFF27EDF}" type="pres">
      <dgm:prSet presAssocID="{7F1313A4-4CAA-4ECC-ACD1-15C35EF85459}" presName="hierRoot1" presStyleCnt="0"/>
      <dgm:spPr/>
    </dgm:pt>
    <dgm:pt modelId="{4C850159-B896-485B-B747-41EFC3998122}" type="pres">
      <dgm:prSet presAssocID="{7F1313A4-4CAA-4ECC-ACD1-15C35EF85459}" presName="composite" presStyleCnt="0"/>
      <dgm:spPr/>
    </dgm:pt>
    <dgm:pt modelId="{A9FE98F0-4449-404D-8673-6261D8122EBB}" type="pres">
      <dgm:prSet presAssocID="{7F1313A4-4CAA-4ECC-ACD1-15C35EF85459}" presName="background" presStyleLbl="node0" presStyleIdx="0" presStyleCnt="1"/>
      <dgm:spPr/>
    </dgm:pt>
    <dgm:pt modelId="{231E807A-F4CB-4057-A18A-40D47BA85E0A}" type="pres">
      <dgm:prSet presAssocID="{7F1313A4-4CAA-4ECC-ACD1-15C35EF85459}" presName="text" presStyleLbl="fgAcc0" presStyleIdx="0" presStyleCnt="1" custLinFactNeighborX="38351" custLinFactNeighborY="-66536">
        <dgm:presLayoutVars>
          <dgm:chPref val="3"/>
        </dgm:presLayoutVars>
      </dgm:prSet>
      <dgm:spPr/>
    </dgm:pt>
    <dgm:pt modelId="{36CE5418-6F00-4A7D-9A4A-FB70AB1DB8C0}" type="pres">
      <dgm:prSet presAssocID="{7F1313A4-4CAA-4ECC-ACD1-15C35EF85459}" presName="hierChild2" presStyleCnt="0"/>
      <dgm:spPr/>
    </dgm:pt>
    <dgm:pt modelId="{D616D61C-F08B-4FF3-B0C9-AAB0D544201D}" type="pres">
      <dgm:prSet presAssocID="{E1897C55-798F-47FC-8353-695047BC6C83}" presName="Name10" presStyleLbl="parChTrans1D2" presStyleIdx="0" presStyleCnt="3"/>
      <dgm:spPr/>
    </dgm:pt>
    <dgm:pt modelId="{925F77DF-D989-4FB8-BF6B-C8970CA5B7AF}" type="pres">
      <dgm:prSet presAssocID="{B4635A54-E874-4D65-A9C5-0CB621546A9A}" presName="hierRoot2" presStyleCnt="0"/>
      <dgm:spPr/>
    </dgm:pt>
    <dgm:pt modelId="{B982D628-3486-4DA4-9230-3695DDE37CE4}" type="pres">
      <dgm:prSet presAssocID="{B4635A54-E874-4D65-A9C5-0CB621546A9A}" presName="composite2" presStyleCnt="0"/>
      <dgm:spPr/>
    </dgm:pt>
    <dgm:pt modelId="{1EB23C95-4639-4632-81D5-3886CE30CD09}" type="pres">
      <dgm:prSet presAssocID="{B4635A54-E874-4D65-A9C5-0CB621546A9A}" presName="background2" presStyleLbl="node2" presStyleIdx="0" presStyleCnt="3"/>
      <dgm:spPr/>
    </dgm:pt>
    <dgm:pt modelId="{89F63AEA-4DBD-4C2C-ADE1-7BD281539FFD}" type="pres">
      <dgm:prSet presAssocID="{B4635A54-E874-4D65-A9C5-0CB621546A9A}" presName="text2" presStyleLbl="fgAcc2" presStyleIdx="0" presStyleCnt="3">
        <dgm:presLayoutVars>
          <dgm:chPref val="3"/>
        </dgm:presLayoutVars>
      </dgm:prSet>
      <dgm:spPr/>
    </dgm:pt>
    <dgm:pt modelId="{DC92FA16-C8B0-4913-9F79-8255BB9B34C6}" type="pres">
      <dgm:prSet presAssocID="{B4635A54-E874-4D65-A9C5-0CB621546A9A}" presName="hierChild3" presStyleCnt="0"/>
      <dgm:spPr/>
    </dgm:pt>
    <dgm:pt modelId="{6C109196-02F6-4739-B0CB-B3542B1542A8}" type="pres">
      <dgm:prSet presAssocID="{25223B48-0809-4B76-B47D-CF992FD70117}" presName="Name10" presStyleLbl="parChTrans1D2" presStyleIdx="1" presStyleCnt="3"/>
      <dgm:spPr/>
    </dgm:pt>
    <dgm:pt modelId="{9D52DA11-5944-47B2-B164-0D9245F91286}" type="pres">
      <dgm:prSet presAssocID="{730C09CC-8B54-451D-A419-E06BBAC81EA2}" presName="hierRoot2" presStyleCnt="0"/>
      <dgm:spPr/>
    </dgm:pt>
    <dgm:pt modelId="{618653CE-A10A-4361-BCEB-512CDED2FE0D}" type="pres">
      <dgm:prSet presAssocID="{730C09CC-8B54-451D-A419-E06BBAC81EA2}" presName="composite2" presStyleCnt="0"/>
      <dgm:spPr/>
    </dgm:pt>
    <dgm:pt modelId="{CD73FD91-517C-4A6E-AC2E-E4587A8F21E0}" type="pres">
      <dgm:prSet presAssocID="{730C09CC-8B54-451D-A419-E06BBAC81EA2}" presName="background2" presStyleLbl="node2" presStyleIdx="1" presStyleCnt="3"/>
      <dgm:spPr/>
    </dgm:pt>
    <dgm:pt modelId="{9AF3AC26-150E-4A7D-8AAB-6BBD11036F97}" type="pres">
      <dgm:prSet presAssocID="{730C09CC-8B54-451D-A419-E06BBAC81EA2}" presName="text2" presStyleLbl="fgAcc2" presStyleIdx="1" presStyleCnt="3">
        <dgm:presLayoutVars>
          <dgm:chPref val="3"/>
        </dgm:presLayoutVars>
      </dgm:prSet>
      <dgm:spPr/>
    </dgm:pt>
    <dgm:pt modelId="{61E3FDB3-C2D3-4B88-8211-1D726A6C6811}" type="pres">
      <dgm:prSet presAssocID="{730C09CC-8B54-451D-A419-E06BBAC81EA2}" presName="hierChild3" presStyleCnt="0"/>
      <dgm:spPr/>
    </dgm:pt>
    <dgm:pt modelId="{A59AA2F1-CDC8-4EB7-BC3D-C39B9961B4BB}" type="pres">
      <dgm:prSet presAssocID="{767633B3-B833-4B9C-93C9-7F71CF02AD5B}" presName="Name10" presStyleLbl="parChTrans1D2" presStyleIdx="2" presStyleCnt="3"/>
      <dgm:spPr/>
    </dgm:pt>
    <dgm:pt modelId="{25BB9F51-5513-4E57-88A6-67829DEF291E}" type="pres">
      <dgm:prSet presAssocID="{2E167ED6-D2AE-46CA-94BC-6ABFDAA743DA}" presName="hierRoot2" presStyleCnt="0"/>
      <dgm:spPr/>
    </dgm:pt>
    <dgm:pt modelId="{AA3CB3E9-59DC-4D99-8440-2BBE8123BF9E}" type="pres">
      <dgm:prSet presAssocID="{2E167ED6-D2AE-46CA-94BC-6ABFDAA743DA}" presName="composite2" presStyleCnt="0"/>
      <dgm:spPr/>
    </dgm:pt>
    <dgm:pt modelId="{60DDFA79-9C08-4363-8002-C56DEE0140D6}" type="pres">
      <dgm:prSet presAssocID="{2E167ED6-D2AE-46CA-94BC-6ABFDAA743DA}" presName="background2" presStyleLbl="node2" presStyleIdx="2" presStyleCnt="3"/>
      <dgm:spPr/>
    </dgm:pt>
    <dgm:pt modelId="{116EE5AE-1775-4974-A5F1-E66F60DAA4EA}" type="pres">
      <dgm:prSet presAssocID="{2E167ED6-D2AE-46CA-94BC-6ABFDAA743DA}" presName="text2" presStyleLbl="fgAcc2" presStyleIdx="2" presStyleCnt="3">
        <dgm:presLayoutVars>
          <dgm:chPref val="3"/>
        </dgm:presLayoutVars>
      </dgm:prSet>
      <dgm:spPr/>
    </dgm:pt>
    <dgm:pt modelId="{9451848B-B1A4-49A6-9C62-2F1F8EA5512A}" type="pres">
      <dgm:prSet presAssocID="{2E167ED6-D2AE-46CA-94BC-6ABFDAA743DA}" presName="hierChild3" presStyleCnt="0"/>
      <dgm:spPr/>
    </dgm:pt>
  </dgm:ptLst>
  <dgm:cxnLst>
    <dgm:cxn modelId="{F5C8A208-22E5-46C1-A90B-A809860837DD}" type="presOf" srcId="{757FC953-D2EF-4E84-AE79-C3FFDFCD0F97}" destId="{9C7B8482-85C2-44DB-8464-5E10122194F4}" srcOrd="0" destOrd="0" presId="urn:microsoft.com/office/officeart/2005/8/layout/hierarchy1"/>
    <dgm:cxn modelId="{67BDC62D-658C-4B47-8CA6-AFA97BC5E525}" srcId="{7F1313A4-4CAA-4ECC-ACD1-15C35EF85459}" destId="{B4635A54-E874-4D65-A9C5-0CB621546A9A}" srcOrd="0" destOrd="0" parTransId="{E1897C55-798F-47FC-8353-695047BC6C83}" sibTransId="{90FF84B9-F211-497C-BD11-ACDF4008984F}"/>
    <dgm:cxn modelId="{27A22A34-FAC2-4CBA-9A7D-B61F3E3B83EE}" type="presOf" srcId="{E1897C55-798F-47FC-8353-695047BC6C83}" destId="{D616D61C-F08B-4FF3-B0C9-AAB0D544201D}" srcOrd="0" destOrd="0" presId="urn:microsoft.com/office/officeart/2005/8/layout/hierarchy1"/>
    <dgm:cxn modelId="{D6D86435-F33F-4E9D-BF2E-9D5DB758456C}" type="presOf" srcId="{730C09CC-8B54-451D-A419-E06BBAC81EA2}" destId="{9AF3AC26-150E-4A7D-8AAB-6BBD11036F97}" srcOrd="0" destOrd="0" presId="urn:microsoft.com/office/officeart/2005/8/layout/hierarchy1"/>
    <dgm:cxn modelId="{A73A8A5D-5A0B-41C2-9417-EDECBA63AA5E}" srcId="{7F1313A4-4CAA-4ECC-ACD1-15C35EF85459}" destId="{2E167ED6-D2AE-46CA-94BC-6ABFDAA743DA}" srcOrd="2" destOrd="0" parTransId="{767633B3-B833-4B9C-93C9-7F71CF02AD5B}" sibTransId="{27D478B7-8BDB-4A19-AD3C-C178E8037BC6}"/>
    <dgm:cxn modelId="{1841D044-AC62-4635-9D92-2AF9BCFAE0D8}" type="presOf" srcId="{25223B48-0809-4B76-B47D-CF992FD70117}" destId="{6C109196-02F6-4739-B0CB-B3542B1542A8}" srcOrd="0" destOrd="0" presId="urn:microsoft.com/office/officeart/2005/8/layout/hierarchy1"/>
    <dgm:cxn modelId="{2C6D5045-088F-4D3D-8458-09FD8AA2D7F9}" srcId="{7F1313A4-4CAA-4ECC-ACD1-15C35EF85459}" destId="{730C09CC-8B54-451D-A419-E06BBAC81EA2}" srcOrd="1" destOrd="0" parTransId="{25223B48-0809-4B76-B47D-CF992FD70117}" sibTransId="{1169114B-D3BB-4593-8C84-0F15CC1C4A4E}"/>
    <dgm:cxn modelId="{DDD4F275-25B6-43B3-9CC3-41088F15FFFC}" type="presOf" srcId="{767633B3-B833-4B9C-93C9-7F71CF02AD5B}" destId="{A59AA2F1-CDC8-4EB7-BC3D-C39B9961B4BB}" srcOrd="0" destOrd="0" presId="urn:microsoft.com/office/officeart/2005/8/layout/hierarchy1"/>
    <dgm:cxn modelId="{A6D46C7A-1132-4804-A9C2-659E0B9ACABA}" type="presOf" srcId="{7F1313A4-4CAA-4ECC-ACD1-15C35EF85459}" destId="{231E807A-F4CB-4057-A18A-40D47BA85E0A}" srcOrd="0" destOrd="0" presId="urn:microsoft.com/office/officeart/2005/8/layout/hierarchy1"/>
    <dgm:cxn modelId="{AF4D729C-79F8-43AC-85F7-87EB61ABB845}" type="presOf" srcId="{B4635A54-E874-4D65-A9C5-0CB621546A9A}" destId="{89F63AEA-4DBD-4C2C-ADE1-7BD281539FFD}" srcOrd="0" destOrd="0" presId="urn:microsoft.com/office/officeart/2005/8/layout/hierarchy1"/>
    <dgm:cxn modelId="{CA3858BF-B399-4F09-8F1C-088FF2228F23}" type="presOf" srcId="{2E167ED6-D2AE-46CA-94BC-6ABFDAA743DA}" destId="{116EE5AE-1775-4974-A5F1-E66F60DAA4EA}" srcOrd="0" destOrd="0" presId="urn:microsoft.com/office/officeart/2005/8/layout/hierarchy1"/>
    <dgm:cxn modelId="{ED4228F8-2B84-46E8-ACD2-6A5AE6267E5E}" srcId="{757FC953-D2EF-4E84-AE79-C3FFDFCD0F97}" destId="{7F1313A4-4CAA-4ECC-ACD1-15C35EF85459}" srcOrd="0" destOrd="0" parTransId="{DF7BF7B3-B793-4FFA-ACB6-C366BA045A22}" sibTransId="{DE4F603C-9718-476A-B7BA-C945CDC04778}"/>
    <dgm:cxn modelId="{BFA0B405-DDCA-44C4-BA8F-B67BE0EEBBD4}" type="presParOf" srcId="{9C7B8482-85C2-44DB-8464-5E10122194F4}" destId="{4A47D56B-110B-4FD6-A42D-421EEFF27EDF}" srcOrd="0" destOrd="0" presId="urn:microsoft.com/office/officeart/2005/8/layout/hierarchy1"/>
    <dgm:cxn modelId="{EAD19C8C-D1F8-4160-9AA4-1F7C236B94B6}" type="presParOf" srcId="{4A47D56B-110B-4FD6-A42D-421EEFF27EDF}" destId="{4C850159-B896-485B-B747-41EFC3998122}" srcOrd="0" destOrd="0" presId="urn:microsoft.com/office/officeart/2005/8/layout/hierarchy1"/>
    <dgm:cxn modelId="{B00757C6-17D0-4D51-AFE0-CD4AC8D2CA0B}" type="presParOf" srcId="{4C850159-B896-485B-B747-41EFC3998122}" destId="{A9FE98F0-4449-404D-8673-6261D8122EBB}" srcOrd="0" destOrd="0" presId="urn:microsoft.com/office/officeart/2005/8/layout/hierarchy1"/>
    <dgm:cxn modelId="{55A7D3D1-C070-4A9E-97AA-B250038A2866}" type="presParOf" srcId="{4C850159-B896-485B-B747-41EFC3998122}" destId="{231E807A-F4CB-4057-A18A-40D47BA85E0A}" srcOrd="1" destOrd="0" presId="urn:microsoft.com/office/officeart/2005/8/layout/hierarchy1"/>
    <dgm:cxn modelId="{D04D172D-6AC4-42E2-B6FB-B6D8DF759ABF}" type="presParOf" srcId="{4A47D56B-110B-4FD6-A42D-421EEFF27EDF}" destId="{36CE5418-6F00-4A7D-9A4A-FB70AB1DB8C0}" srcOrd="1" destOrd="0" presId="urn:microsoft.com/office/officeart/2005/8/layout/hierarchy1"/>
    <dgm:cxn modelId="{22A69A82-6D17-44D8-8B2E-1A38C31F9400}" type="presParOf" srcId="{36CE5418-6F00-4A7D-9A4A-FB70AB1DB8C0}" destId="{D616D61C-F08B-4FF3-B0C9-AAB0D544201D}" srcOrd="0" destOrd="0" presId="urn:microsoft.com/office/officeart/2005/8/layout/hierarchy1"/>
    <dgm:cxn modelId="{9EBD4126-39ED-4E3C-BA8B-25782130D26D}" type="presParOf" srcId="{36CE5418-6F00-4A7D-9A4A-FB70AB1DB8C0}" destId="{925F77DF-D989-4FB8-BF6B-C8970CA5B7AF}" srcOrd="1" destOrd="0" presId="urn:microsoft.com/office/officeart/2005/8/layout/hierarchy1"/>
    <dgm:cxn modelId="{D0F8FE79-E4B6-4A32-B645-F841ACE7A5A9}" type="presParOf" srcId="{925F77DF-D989-4FB8-BF6B-C8970CA5B7AF}" destId="{B982D628-3486-4DA4-9230-3695DDE37CE4}" srcOrd="0" destOrd="0" presId="urn:microsoft.com/office/officeart/2005/8/layout/hierarchy1"/>
    <dgm:cxn modelId="{1FF2C1FA-E737-4F72-A2A4-AF6C5A009FC6}" type="presParOf" srcId="{B982D628-3486-4DA4-9230-3695DDE37CE4}" destId="{1EB23C95-4639-4632-81D5-3886CE30CD09}" srcOrd="0" destOrd="0" presId="urn:microsoft.com/office/officeart/2005/8/layout/hierarchy1"/>
    <dgm:cxn modelId="{84452A81-499E-420E-8ECA-2F6C649AB3A1}" type="presParOf" srcId="{B982D628-3486-4DA4-9230-3695DDE37CE4}" destId="{89F63AEA-4DBD-4C2C-ADE1-7BD281539FFD}" srcOrd="1" destOrd="0" presId="urn:microsoft.com/office/officeart/2005/8/layout/hierarchy1"/>
    <dgm:cxn modelId="{E7FB6993-4F6B-4A08-B1F7-39CBB80DD639}" type="presParOf" srcId="{925F77DF-D989-4FB8-BF6B-C8970CA5B7AF}" destId="{DC92FA16-C8B0-4913-9F79-8255BB9B34C6}" srcOrd="1" destOrd="0" presId="urn:microsoft.com/office/officeart/2005/8/layout/hierarchy1"/>
    <dgm:cxn modelId="{5DD3B934-C45C-43FB-8540-B6181A48A03B}" type="presParOf" srcId="{36CE5418-6F00-4A7D-9A4A-FB70AB1DB8C0}" destId="{6C109196-02F6-4739-B0CB-B3542B1542A8}" srcOrd="2" destOrd="0" presId="urn:microsoft.com/office/officeart/2005/8/layout/hierarchy1"/>
    <dgm:cxn modelId="{802EE874-7715-4301-8947-924075AC40B9}" type="presParOf" srcId="{36CE5418-6F00-4A7D-9A4A-FB70AB1DB8C0}" destId="{9D52DA11-5944-47B2-B164-0D9245F91286}" srcOrd="3" destOrd="0" presId="urn:microsoft.com/office/officeart/2005/8/layout/hierarchy1"/>
    <dgm:cxn modelId="{AFE07E07-4B32-4C86-A33E-A3A97CF5EABB}" type="presParOf" srcId="{9D52DA11-5944-47B2-B164-0D9245F91286}" destId="{618653CE-A10A-4361-BCEB-512CDED2FE0D}" srcOrd="0" destOrd="0" presId="urn:microsoft.com/office/officeart/2005/8/layout/hierarchy1"/>
    <dgm:cxn modelId="{FA4B2DEC-31F8-4BE9-85DF-C481C9DF203B}" type="presParOf" srcId="{618653CE-A10A-4361-BCEB-512CDED2FE0D}" destId="{CD73FD91-517C-4A6E-AC2E-E4587A8F21E0}" srcOrd="0" destOrd="0" presId="urn:microsoft.com/office/officeart/2005/8/layout/hierarchy1"/>
    <dgm:cxn modelId="{380F59C6-60AD-40A9-88BD-16811CC1C723}" type="presParOf" srcId="{618653CE-A10A-4361-BCEB-512CDED2FE0D}" destId="{9AF3AC26-150E-4A7D-8AAB-6BBD11036F97}" srcOrd="1" destOrd="0" presId="urn:microsoft.com/office/officeart/2005/8/layout/hierarchy1"/>
    <dgm:cxn modelId="{17E617A3-33D4-484F-A742-A2C3A9F39016}" type="presParOf" srcId="{9D52DA11-5944-47B2-B164-0D9245F91286}" destId="{61E3FDB3-C2D3-4B88-8211-1D726A6C6811}" srcOrd="1" destOrd="0" presId="urn:microsoft.com/office/officeart/2005/8/layout/hierarchy1"/>
    <dgm:cxn modelId="{5B84655D-618A-4865-B2A8-7A4A18238858}" type="presParOf" srcId="{36CE5418-6F00-4A7D-9A4A-FB70AB1DB8C0}" destId="{A59AA2F1-CDC8-4EB7-BC3D-C39B9961B4BB}" srcOrd="4" destOrd="0" presId="urn:microsoft.com/office/officeart/2005/8/layout/hierarchy1"/>
    <dgm:cxn modelId="{3DDCB395-8C1C-4BEB-BDA4-45064DF1BA71}" type="presParOf" srcId="{36CE5418-6F00-4A7D-9A4A-FB70AB1DB8C0}" destId="{25BB9F51-5513-4E57-88A6-67829DEF291E}" srcOrd="5" destOrd="0" presId="urn:microsoft.com/office/officeart/2005/8/layout/hierarchy1"/>
    <dgm:cxn modelId="{F2468021-C0A9-4AB8-8273-14D12BC27886}" type="presParOf" srcId="{25BB9F51-5513-4E57-88A6-67829DEF291E}" destId="{AA3CB3E9-59DC-4D99-8440-2BBE8123BF9E}" srcOrd="0" destOrd="0" presId="urn:microsoft.com/office/officeart/2005/8/layout/hierarchy1"/>
    <dgm:cxn modelId="{938C0F91-6847-49D1-B1CE-D009125EB599}" type="presParOf" srcId="{AA3CB3E9-59DC-4D99-8440-2BBE8123BF9E}" destId="{60DDFA79-9C08-4363-8002-C56DEE0140D6}" srcOrd="0" destOrd="0" presId="urn:microsoft.com/office/officeart/2005/8/layout/hierarchy1"/>
    <dgm:cxn modelId="{7AC90975-6C23-444A-B2EF-33D9E22BF2A2}" type="presParOf" srcId="{AA3CB3E9-59DC-4D99-8440-2BBE8123BF9E}" destId="{116EE5AE-1775-4974-A5F1-E66F60DAA4EA}" srcOrd="1" destOrd="0" presId="urn:microsoft.com/office/officeart/2005/8/layout/hierarchy1"/>
    <dgm:cxn modelId="{BDB7554E-09F6-4195-8450-09EFD7E35A79}" type="presParOf" srcId="{25BB9F51-5513-4E57-88A6-67829DEF291E}" destId="{9451848B-B1A4-49A6-9C62-2F1F8EA5512A}"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9AA2F1-CDC8-4EB7-BC3D-C39B9961B4BB}">
      <dsp:nvSpPr>
        <dsp:cNvPr id="0" name=""/>
        <dsp:cNvSpPr/>
      </dsp:nvSpPr>
      <dsp:spPr>
        <a:xfrm>
          <a:off x="1881857" y="576862"/>
          <a:ext cx="749542" cy="637497"/>
        </a:xfrm>
        <a:custGeom>
          <a:avLst/>
          <a:gdLst/>
          <a:ahLst/>
          <a:cxnLst/>
          <a:rect l="0" t="0" r="0" b="0"/>
          <a:pathLst>
            <a:path>
              <a:moveTo>
                <a:pt x="0" y="0"/>
              </a:moveTo>
              <a:lnTo>
                <a:pt x="0" y="554707"/>
              </a:lnTo>
              <a:lnTo>
                <a:pt x="749542" y="554707"/>
              </a:lnTo>
              <a:lnTo>
                <a:pt x="749542" y="6374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109196-02F6-4739-B0CB-B3542B1542A8}">
      <dsp:nvSpPr>
        <dsp:cNvPr id="0" name=""/>
        <dsp:cNvSpPr/>
      </dsp:nvSpPr>
      <dsp:spPr>
        <a:xfrm>
          <a:off x="1539120" y="576862"/>
          <a:ext cx="342736" cy="637497"/>
        </a:xfrm>
        <a:custGeom>
          <a:avLst/>
          <a:gdLst/>
          <a:ahLst/>
          <a:cxnLst/>
          <a:rect l="0" t="0" r="0" b="0"/>
          <a:pathLst>
            <a:path>
              <a:moveTo>
                <a:pt x="342736" y="0"/>
              </a:moveTo>
              <a:lnTo>
                <a:pt x="342736" y="554707"/>
              </a:lnTo>
              <a:lnTo>
                <a:pt x="0" y="554707"/>
              </a:lnTo>
              <a:lnTo>
                <a:pt x="0" y="6374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16D61C-F08B-4FF3-B0C9-AAB0D544201D}">
      <dsp:nvSpPr>
        <dsp:cNvPr id="0" name=""/>
        <dsp:cNvSpPr/>
      </dsp:nvSpPr>
      <dsp:spPr>
        <a:xfrm>
          <a:off x="446841" y="576862"/>
          <a:ext cx="1435015" cy="637497"/>
        </a:xfrm>
        <a:custGeom>
          <a:avLst/>
          <a:gdLst/>
          <a:ahLst/>
          <a:cxnLst/>
          <a:rect l="0" t="0" r="0" b="0"/>
          <a:pathLst>
            <a:path>
              <a:moveTo>
                <a:pt x="1435015" y="0"/>
              </a:moveTo>
              <a:lnTo>
                <a:pt x="1435015" y="554707"/>
              </a:lnTo>
              <a:lnTo>
                <a:pt x="0" y="554707"/>
              </a:lnTo>
              <a:lnTo>
                <a:pt x="0" y="6374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FE98F0-4449-404D-8673-6261D8122EBB}">
      <dsp:nvSpPr>
        <dsp:cNvPr id="0" name=""/>
        <dsp:cNvSpPr/>
      </dsp:nvSpPr>
      <dsp:spPr>
        <a:xfrm>
          <a:off x="1435015" y="9373"/>
          <a:ext cx="893683" cy="5674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31E807A-F4CB-4057-A18A-40D47BA85E0A}">
      <dsp:nvSpPr>
        <dsp:cNvPr id="0" name=""/>
        <dsp:cNvSpPr/>
      </dsp:nvSpPr>
      <dsp:spPr>
        <a:xfrm>
          <a:off x="1534313" y="103707"/>
          <a:ext cx="893683" cy="567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BE" sz="700" kern="1200"/>
            <a:t>La directrice </a:t>
          </a:r>
        </a:p>
        <a:p>
          <a:pPr marL="0" lvl="0" indent="0" algn="ctr" defTabSz="311150">
            <a:lnSpc>
              <a:spcPct val="90000"/>
            </a:lnSpc>
            <a:spcBef>
              <a:spcPct val="0"/>
            </a:spcBef>
            <a:spcAft>
              <a:spcPct val="35000"/>
            </a:spcAft>
            <a:buNone/>
          </a:pPr>
          <a:r>
            <a:rPr lang="fr-BE" sz="700" kern="1200"/>
            <a:t>ASMA</a:t>
          </a:r>
        </a:p>
      </dsp:txBody>
      <dsp:txXfrm>
        <a:off x="1550934" y="120328"/>
        <a:ext cx="860441" cy="534246"/>
      </dsp:txXfrm>
    </dsp:sp>
    <dsp:sp modelId="{1EB23C95-4639-4632-81D5-3886CE30CD09}">
      <dsp:nvSpPr>
        <dsp:cNvPr id="0" name=""/>
        <dsp:cNvSpPr/>
      </dsp:nvSpPr>
      <dsp:spPr>
        <a:xfrm>
          <a:off x="0" y="1214359"/>
          <a:ext cx="893683" cy="5674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9F63AEA-4DBD-4C2C-ADE1-7BD281539FFD}">
      <dsp:nvSpPr>
        <dsp:cNvPr id="0" name=""/>
        <dsp:cNvSpPr/>
      </dsp:nvSpPr>
      <dsp:spPr>
        <a:xfrm>
          <a:off x="99298" y="1308693"/>
          <a:ext cx="893683" cy="567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BE" sz="700" kern="1200"/>
            <a:t>L'équipe des petits:</a:t>
          </a:r>
        </a:p>
        <a:p>
          <a:pPr marL="0" lvl="0" indent="0" algn="ctr" defTabSz="311150">
            <a:lnSpc>
              <a:spcPct val="90000"/>
            </a:lnSpc>
            <a:spcBef>
              <a:spcPct val="0"/>
            </a:spcBef>
            <a:spcAft>
              <a:spcPct val="35000"/>
            </a:spcAft>
            <a:buNone/>
          </a:pPr>
          <a:r>
            <a:rPr lang="fr-BE" sz="700" kern="1200"/>
            <a:t>MARIA et CINDY</a:t>
          </a:r>
        </a:p>
      </dsp:txBody>
      <dsp:txXfrm>
        <a:off x="115919" y="1325314"/>
        <a:ext cx="860441" cy="534246"/>
      </dsp:txXfrm>
    </dsp:sp>
    <dsp:sp modelId="{CD73FD91-517C-4A6E-AC2E-E4587A8F21E0}">
      <dsp:nvSpPr>
        <dsp:cNvPr id="0" name=""/>
        <dsp:cNvSpPr/>
      </dsp:nvSpPr>
      <dsp:spPr>
        <a:xfrm>
          <a:off x="1092279" y="1214359"/>
          <a:ext cx="893683" cy="5674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F3AC26-150E-4A7D-8AAB-6BBD11036F97}">
      <dsp:nvSpPr>
        <dsp:cNvPr id="0" name=""/>
        <dsp:cNvSpPr/>
      </dsp:nvSpPr>
      <dsp:spPr>
        <a:xfrm>
          <a:off x="1191577" y="1308693"/>
          <a:ext cx="893683" cy="567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BE" sz="700" kern="1200"/>
            <a:t>stagiaire </a:t>
          </a:r>
        </a:p>
        <a:p>
          <a:pPr marL="0" lvl="0" indent="0" algn="ctr" defTabSz="311150">
            <a:lnSpc>
              <a:spcPct val="90000"/>
            </a:lnSpc>
            <a:spcBef>
              <a:spcPct val="0"/>
            </a:spcBef>
            <a:spcAft>
              <a:spcPct val="35000"/>
            </a:spcAft>
            <a:buNone/>
          </a:pPr>
          <a:r>
            <a:rPr lang="fr-BE" sz="700" kern="1200"/>
            <a:t>Daniela</a:t>
          </a:r>
        </a:p>
      </dsp:txBody>
      <dsp:txXfrm>
        <a:off x="1208198" y="1325314"/>
        <a:ext cx="860441" cy="534246"/>
      </dsp:txXfrm>
    </dsp:sp>
    <dsp:sp modelId="{60DDFA79-9C08-4363-8002-C56DEE0140D6}">
      <dsp:nvSpPr>
        <dsp:cNvPr id="0" name=""/>
        <dsp:cNvSpPr/>
      </dsp:nvSpPr>
      <dsp:spPr>
        <a:xfrm>
          <a:off x="2184558" y="1214359"/>
          <a:ext cx="893683" cy="5674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16EE5AE-1775-4974-A5F1-E66F60DAA4EA}">
      <dsp:nvSpPr>
        <dsp:cNvPr id="0" name=""/>
        <dsp:cNvSpPr/>
      </dsp:nvSpPr>
      <dsp:spPr>
        <a:xfrm>
          <a:off x="2283856" y="1308693"/>
          <a:ext cx="893683" cy="56748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BE" sz="700" kern="1200"/>
            <a:t>L'équipe des grands:</a:t>
          </a:r>
        </a:p>
        <a:p>
          <a:pPr marL="0" lvl="0" indent="0" algn="ctr" defTabSz="311150">
            <a:lnSpc>
              <a:spcPct val="90000"/>
            </a:lnSpc>
            <a:spcBef>
              <a:spcPct val="0"/>
            </a:spcBef>
            <a:spcAft>
              <a:spcPct val="35000"/>
            </a:spcAft>
            <a:buNone/>
          </a:pPr>
          <a:r>
            <a:rPr lang="fr-BE" sz="700" kern="1200"/>
            <a:t>SALIMA, MERYAM et ASMA </a:t>
          </a:r>
        </a:p>
      </dsp:txBody>
      <dsp:txXfrm>
        <a:off x="2300477" y="1325314"/>
        <a:ext cx="860441" cy="534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B05E2-CA3F-486A-BE35-E6181602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3462</Words>
  <Characters>19043</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Virginie Le Bars</dc:creator>
  <cp:lastModifiedBy>asma aidi</cp:lastModifiedBy>
  <cp:revision>20</cp:revision>
  <cp:lastPrinted>2024-02-22T11:08:00Z</cp:lastPrinted>
  <dcterms:created xsi:type="dcterms:W3CDTF">2024-02-14T08:13:00Z</dcterms:created>
  <dcterms:modified xsi:type="dcterms:W3CDTF">2025-03-03T11:14:00Z</dcterms:modified>
</cp:coreProperties>
</file>