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561D" w:rsidRDefault="0072561D" w:rsidP="009D2AFD">
      <w:pPr>
        <w:spacing w:after="0" w:line="240" w:lineRule="auto"/>
        <w:jc w:val="center"/>
        <w:rPr>
          <w:rFonts w:eastAsia="Times New Roman" w:cstheme="minorHAnsi"/>
          <w:b/>
          <w:color w:val="A5A5A5" w:themeColor="accent3"/>
          <w:sz w:val="44"/>
          <w:szCs w:val="44"/>
          <w:lang w:eastAsia="fr-FR"/>
        </w:rPr>
      </w:pPr>
      <w:r>
        <w:rPr>
          <w:rFonts w:eastAsia="Times New Roman" w:cstheme="minorHAnsi"/>
          <w:b/>
          <w:noProof/>
          <w:color w:val="A5A5A5" w:themeColor="accent3"/>
          <w:sz w:val="44"/>
          <w:szCs w:val="44"/>
          <w:lang w:val="fr-BE" w:eastAsia="fr-BE"/>
        </w:rPr>
        <w:drawing>
          <wp:anchor distT="0" distB="0" distL="114300" distR="114300" simplePos="0" relativeHeight="251658752" behindDoc="0" locked="0" layoutInCell="1" allowOverlap="1">
            <wp:simplePos x="0" y="0"/>
            <wp:positionH relativeFrom="column">
              <wp:posOffset>-575945</wp:posOffset>
            </wp:positionH>
            <wp:positionV relativeFrom="paragraph">
              <wp:posOffset>-575945</wp:posOffset>
            </wp:positionV>
            <wp:extent cx="6915150" cy="10039350"/>
            <wp:effectExtent l="19050" t="0" r="0" b="0"/>
            <wp:wrapNone/>
            <wp:docPr id="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7" cstate="print"/>
                    <a:srcRect/>
                    <a:stretch>
                      <a:fillRect/>
                    </a:stretch>
                  </pic:blipFill>
                  <pic:spPr bwMode="auto">
                    <a:xfrm>
                      <a:off x="0" y="0"/>
                      <a:ext cx="6915150" cy="10039350"/>
                    </a:xfrm>
                    <a:prstGeom prst="rect">
                      <a:avLst/>
                    </a:prstGeom>
                    <a:noFill/>
                    <a:ln w="9525">
                      <a:noFill/>
                      <a:miter lim="800000"/>
                      <a:headEnd/>
                      <a:tailEnd/>
                    </a:ln>
                  </pic:spPr>
                </pic:pic>
              </a:graphicData>
            </a:graphic>
          </wp:anchor>
        </w:drawing>
      </w:r>
    </w:p>
    <w:p w:rsidR="0072561D" w:rsidRDefault="00DA47F1" w:rsidP="009D2AFD">
      <w:pPr>
        <w:spacing w:after="0" w:line="240" w:lineRule="auto"/>
        <w:jc w:val="center"/>
        <w:rPr>
          <w:rFonts w:eastAsia="Times New Roman" w:cstheme="minorHAnsi"/>
          <w:b/>
          <w:color w:val="A5A5A5" w:themeColor="accent3"/>
          <w:sz w:val="44"/>
          <w:szCs w:val="44"/>
          <w:lang w:eastAsia="fr-FR"/>
        </w:rPr>
      </w:pPr>
      <w:r>
        <w:rPr>
          <w:rFonts w:cs="Arial"/>
          <w:iCs/>
          <w:noProof/>
          <w:sz w:val="24"/>
          <w:szCs w:val="24"/>
          <w:lang w:val="fr-BE"/>
        </w:rPr>
        <w:pict>
          <v:shapetype id="_x0000_t202" coordsize="21600,21600" o:spt="202" path="m,l,21600r21600,l21600,xe">
            <v:stroke joinstyle="miter"/>
            <v:path gradientshapeok="t" o:connecttype="rect"/>
          </v:shapetype>
          <v:shape id="_x0000_s1037" type="#_x0000_t202" style="position:absolute;left:0;text-align:left;margin-left:-6.45pt;margin-top:6.55pt;width:181.15pt;height:73.8pt;z-index:251666944;mso-width-percent:400;mso-width-percent:400;mso-width-relative:margin;mso-height-relative:margin" filled="f" stroked="f">
            <v:textbox>
              <w:txbxContent>
                <w:p w:rsidR="003078BD" w:rsidRPr="00CF2EC9" w:rsidRDefault="003078BD" w:rsidP="00697D9A">
                  <w:pPr>
                    <w:spacing w:after="120" w:line="192" w:lineRule="auto"/>
                    <w:rPr>
                      <w:rFonts w:ascii="Myriad Pro" w:hAnsi="Myriad Pro"/>
                      <w:sz w:val="52"/>
                    </w:rPr>
                  </w:pPr>
                  <w:r w:rsidRPr="00CF2EC9">
                    <w:rPr>
                      <w:rFonts w:ascii="Myriad Pro" w:hAnsi="Myriad Pro"/>
                      <w:sz w:val="52"/>
                    </w:rPr>
                    <w:t xml:space="preserve">PROJET </w:t>
                  </w:r>
                </w:p>
                <w:p w:rsidR="003078BD" w:rsidRPr="00CF2EC9" w:rsidRDefault="003078BD" w:rsidP="00697D9A">
                  <w:pPr>
                    <w:spacing w:after="120" w:line="192" w:lineRule="auto"/>
                    <w:rPr>
                      <w:rFonts w:ascii="Myriad Pro" w:hAnsi="Myriad Pro"/>
                      <w:sz w:val="52"/>
                    </w:rPr>
                  </w:pPr>
                  <w:r w:rsidRPr="00CF2EC9">
                    <w:rPr>
                      <w:rFonts w:ascii="Myriad Pro" w:hAnsi="Myriad Pro"/>
                      <w:sz w:val="52"/>
                    </w:rPr>
                    <w:t>D’ACCUEIL</w:t>
                  </w:r>
                </w:p>
              </w:txbxContent>
            </v:textbox>
          </v:shape>
        </w:pict>
      </w:r>
    </w:p>
    <w:p w:rsidR="0072561D" w:rsidRDefault="0072561D" w:rsidP="009D2AFD">
      <w:pPr>
        <w:spacing w:after="0" w:line="240" w:lineRule="auto"/>
        <w:jc w:val="center"/>
        <w:rPr>
          <w:rFonts w:eastAsia="Times New Roman" w:cstheme="minorHAnsi"/>
          <w:b/>
          <w:color w:val="A5A5A5" w:themeColor="accent3"/>
          <w:sz w:val="44"/>
          <w:szCs w:val="44"/>
          <w:lang w:eastAsia="fr-FR"/>
        </w:rPr>
      </w:pPr>
    </w:p>
    <w:p w:rsidR="0072561D" w:rsidRDefault="0072561D" w:rsidP="009D2AFD">
      <w:pPr>
        <w:spacing w:after="0" w:line="240" w:lineRule="auto"/>
        <w:jc w:val="center"/>
        <w:rPr>
          <w:rFonts w:eastAsia="Times New Roman" w:cstheme="minorHAnsi"/>
          <w:b/>
          <w:color w:val="A5A5A5" w:themeColor="accent3"/>
          <w:sz w:val="44"/>
          <w:szCs w:val="44"/>
          <w:lang w:eastAsia="fr-FR"/>
        </w:rPr>
      </w:pPr>
    </w:p>
    <w:p w:rsidR="0072561D" w:rsidRDefault="0072561D" w:rsidP="009D2AFD">
      <w:pPr>
        <w:spacing w:after="0" w:line="240" w:lineRule="auto"/>
        <w:jc w:val="center"/>
        <w:rPr>
          <w:rFonts w:eastAsia="Times New Roman" w:cstheme="minorHAnsi"/>
          <w:b/>
          <w:color w:val="A5A5A5" w:themeColor="accent3"/>
          <w:sz w:val="44"/>
          <w:szCs w:val="44"/>
          <w:lang w:eastAsia="fr-FR"/>
        </w:rPr>
      </w:pPr>
    </w:p>
    <w:p w:rsidR="0072561D" w:rsidRDefault="0072561D" w:rsidP="009D2AFD">
      <w:pPr>
        <w:spacing w:after="0" w:line="240" w:lineRule="auto"/>
        <w:jc w:val="center"/>
        <w:rPr>
          <w:rFonts w:eastAsia="Times New Roman" w:cstheme="minorHAnsi"/>
          <w:b/>
          <w:color w:val="A5A5A5" w:themeColor="accent3"/>
          <w:sz w:val="44"/>
          <w:szCs w:val="44"/>
          <w:lang w:eastAsia="fr-FR"/>
        </w:rPr>
      </w:pPr>
    </w:p>
    <w:p w:rsidR="0072561D" w:rsidRDefault="0072561D" w:rsidP="009D2AFD">
      <w:pPr>
        <w:spacing w:after="0" w:line="240" w:lineRule="auto"/>
        <w:jc w:val="center"/>
        <w:rPr>
          <w:rFonts w:eastAsia="Times New Roman" w:cstheme="minorHAnsi"/>
          <w:b/>
          <w:color w:val="A5A5A5" w:themeColor="accent3"/>
          <w:sz w:val="44"/>
          <w:szCs w:val="44"/>
          <w:lang w:eastAsia="fr-FR"/>
        </w:rPr>
      </w:pPr>
    </w:p>
    <w:p w:rsidR="0072561D" w:rsidRDefault="0072561D" w:rsidP="009D2AFD">
      <w:pPr>
        <w:spacing w:after="0" w:line="240" w:lineRule="auto"/>
        <w:jc w:val="center"/>
        <w:rPr>
          <w:rFonts w:eastAsia="Times New Roman" w:cstheme="minorHAnsi"/>
          <w:b/>
          <w:color w:val="A5A5A5" w:themeColor="accent3"/>
          <w:sz w:val="44"/>
          <w:szCs w:val="44"/>
          <w:lang w:eastAsia="fr-FR"/>
        </w:rPr>
      </w:pPr>
    </w:p>
    <w:p w:rsidR="0072561D" w:rsidRDefault="0072561D" w:rsidP="009D2AFD">
      <w:pPr>
        <w:spacing w:after="0" w:line="240" w:lineRule="auto"/>
        <w:jc w:val="center"/>
        <w:rPr>
          <w:rFonts w:eastAsia="Times New Roman" w:cstheme="minorHAnsi"/>
          <w:b/>
          <w:color w:val="A5A5A5" w:themeColor="accent3"/>
          <w:sz w:val="44"/>
          <w:szCs w:val="44"/>
          <w:lang w:eastAsia="fr-FR"/>
        </w:rPr>
      </w:pPr>
    </w:p>
    <w:p w:rsidR="0072561D" w:rsidRDefault="0072561D" w:rsidP="009D2AFD">
      <w:pPr>
        <w:spacing w:after="0" w:line="240" w:lineRule="auto"/>
        <w:jc w:val="center"/>
        <w:rPr>
          <w:rFonts w:eastAsia="Times New Roman" w:cstheme="minorHAnsi"/>
          <w:b/>
          <w:color w:val="A5A5A5" w:themeColor="accent3"/>
          <w:sz w:val="44"/>
          <w:szCs w:val="44"/>
          <w:lang w:eastAsia="fr-FR"/>
        </w:rPr>
      </w:pPr>
    </w:p>
    <w:p w:rsidR="0072561D" w:rsidRDefault="0072561D" w:rsidP="009D2AFD">
      <w:pPr>
        <w:spacing w:after="0" w:line="240" w:lineRule="auto"/>
        <w:jc w:val="center"/>
        <w:rPr>
          <w:rFonts w:eastAsia="Times New Roman" w:cstheme="minorHAnsi"/>
          <w:b/>
          <w:color w:val="A5A5A5" w:themeColor="accent3"/>
          <w:sz w:val="44"/>
          <w:szCs w:val="44"/>
          <w:lang w:eastAsia="fr-FR"/>
        </w:rPr>
      </w:pPr>
    </w:p>
    <w:p w:rsidR="0072561D" w:rsidRDefault="0072561D" w:rsidP="009D2AFD">
      <w:pPr>
        <w:spacing w:after="0" w:line="240" w:lineRule="auto"/>
        <w:jc w:val="center"/>
        <w:rPr>
          <w:rFonts w:eastAsia="Times New Roman" w:cstheme="minorHAnsi"/>
          <w:b/>
          <w:color w:val="A5A5A5" w:themeColor="accent3"/>
          <w:sz w:val="44"/>
          <w:szCs w:val="44"/>
          <w:lang w:eastAsia="fr-FR"/>
        </w:rPr>
      </w:pPr>
    </w:p>
    <w:p w:rsidR="0072561D" w:rsidRDefault="0072561D" w:rsidP="009D2AFD">
      <w:pPr>
        <w:spacing w:after="0" w:line="240" w:lineRule="auto"/>
        <w:jc w:val="center"/>
        <w:rPr>
          <w:rFonts w:eastAsia="Times New Roman" w:cstheme="minorHAnsi"/>
          <w:b/>
          <w:color w:val="A5A5A5" w:themeColor="accent3"/>
          <w:sz w:val="44"/>
          <w:szCs w:val="44"/>
          <w:lang w:eastAsia="fr-FR"/>
        </w:rPr>
      </w:pPr>
    </w:p>
    <w:p w:rsidR="0072561D" w:rsidRDefault="0072561D" w:rsidP="009D2AFD">
      <w:pPr>
        <w:spacing w:after="0" w:line="240" w:lineRule="auto"/>
        <w:jc w:val="center"/>
        <w:rPr>
          <w:rFonts w:eastAsia="Times New Roman" w:cstheme="minorHAnsi"/>
          <w:b/>
          <w:color w:val="A5A5A5" w:themeColor="accent3"/>
          <w:sz w:val="44"/>
          <w:szCs w:val="44"/>
          <w:lang w:eastAsia="fr-FR"/>
        </w:rPr>
      </w:pPr>
    </w:p>
    <w:p w:rsidR="0072561D" w:rsidRDefault="0072561D" w:rsidP="009D2AFD">
      <w:pPr>
        <w:spacing w:after="0" w:line="240" w:lineRule="auto"/>
        <w:jc w:val="center"/>
        <w:rPr>
          <w:rFonts w:eastAsia="Times New Roman" w:cstheme="minorHAnsi"/>
          <w:b/>
          <w:color w:val="A5A5A5" w:themeColor="accent3"/>
          <w:sz w:val="44"/>
          <w:szCs w:val="44"/>
          <w:lang w:eastAsia="fr-FR"/>
        </w:rPr>
      </w:pPr>
    </w:p>
    <w:p w:rsidR="0072561D" w:rsidRDefault="0072561D" w:rsidP="009D2AFD">
      <w:pPr>
        <w:spacing w:after="0" w:line="240" w:lineRule="auto"/>
        <w:jc w:val="center"/>
        <w:rPr>
          <w:rFonts w:eastAsia="Times New Roman" w:cstheme="minorHAnsi"/>
          <w:b/>
          <w:color w:val="A5A5A5" w:themeColor="accent3"/>
          <w:sz w:val="44"/>
          <w:szCs w:val="44"/>
          <w:lang w:eastAsia="fr-FR"/>
        </w:rPr>
      </w:pPr>
      <w:r>
        <w:rPr>
          <w:rFonts w:eastAsia="Times New Roman" w:cstheme="minorHAnsi"/>
          <w:b/>
          <w:noProof/>
          <w:color w:val="A5A5A5" w:themeColor="accent3"/>
          <w:sz w:val="44"/>
          <w:szCs w:val="44"/>
          <w:lang w:val="fr-BE" w:eastAsia="fr-BE"/>
        </w:rPr>
        <w:drawing>
          <wp:anchor distT="0" distB="0" distL="114300" distR="114300" simplePos="0" relativeHeight="251660800" behindDoc="0" locked="0" layoutInCell="1" allowOverlap="1">
            <wp:simplePos x="0" y="0"/>
            <wp:positionH relativeFrom="column">
              <wp:posOffset>446405</wp:posOffset>
            </wp:positionH>
            <wp:positionV relativeFrom="paragraph">
              <wp:posOffset>8705850</wp:posOffset>
            </wp:positionV>
            <wp:extent cx="5287645" cy="1654175"/>
            <wp:effectExtent l="19050" t="0" r="0" b="0"/>
            <wp:wrapNone/>
            <wp:docPr id="6" name="Obje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t 2"/>
                    <pic:cNvPicPr>
                      <a:picLocks noChangeArrowheads="1"/>
                    </pic:cNvPicPr>
                  </pic:nvPicPr>
                  <pic:blipFill>
                    <a:blip r:embed="rId8" cstate="print"/>
                    <a:srcRect r="-11475" b="-19989"/>
                    <a:stretch>
                      <a:fillRect/>
                    </a:stretch>
                  </pic:blipFill>
                  <pic:spPr bwMode="auto">
                    <a:xfrm>
                      <a:off x="0" y="0"/>
                      <a:ext cx="5287645" cy="1654175"/>
                    </a:xfrm>
                    <a:prstGeom prst="rect">
                      <a:avLst/>
                    </a:prstGeom>
                    <a:noFill/>
                    <a:ln w="9525">
                      <a:noFill/>
                      <a:miter lim="800000"/>
                      <a:headEnd/>
                      <a:tailEnd/>
                    </a:ln>
                  </pic:spPr>
                </pic:pic>
              </a:graphicData>
            </a:graphic>
          </wp:anchor>
        </w:drawing>
      </w:r>
    </w:p>
    <w:p w:rsidR="0072561D" w:rsidRDefault="0072561D" w:rsidP="009D2AFD">
      <w:pPr>
        <w:spacing w:after="0" w:line="240" w:lineRule="auto"/>
        <w:jc w:val="center"/>
        <w:rPr>
          <w:rFonts w:eastAsia="Times New Roman" w:cstheme="minorHAnsi"/>
          <w:b/>
          <w:color w:val="A5A5A5" w:themeColor="accent3"/>
          <w:sz w:val="44"/>
          <w:szCs w:val="44"/>
          <w:lang w:eastAsia="fr-FR"/>
        </w:rPr>
      </w:pPr>
    </w:p>
    <w:p w:rsidR="0072561D" w:rsidRDefault="0072561D" w:rsidP="009D2AFD">
      <w:pPr>
        <w:spacing w:after="0" w:line="240" w:lineRule="auto"/>
        <w:jc w:val="center"/>
        <w:rPr>
          <w:rFonts w:eastAsia="Times New Roman" w:cstheme="minorHAnsi"/>
          <w:b/>
          <w:color w:val="A5A5A5" w:themeColor="accent3"/>
          <w:sz w:val="44"/>
          <w:szCs w:val="44"/>
          <w:lang w:eastAsia="fr-FR"/>
        </w:rPr>
      </w:pPr>
    </w:p>
    <w:p w:rsidR="0072561D" w:rsidRDefault="0072561D" w:rsidP="009D2AFD">
      <w:pPr>
        <w:spacing w:after="0" w:line="240" w:lineRule="auto"/>
        <w:jc w:val="center"/>
        <w:rPr>
          <w:rFonts w:eastAsia="Times New Roman" w:cstheme="minorHAnsi"/>
          <w:b/>
          <w:color w:val="A5A5A5" w:themeColor="accent3"/>
          <w:sz w:val="44"/>
          <w:szCs w:val="44"/>
          <w:lang w:eastAsia="fr-FR"/>
        </w:rPr>
      </w:pPr>
    </w:p>
    <w:p w:rsidR="0072561D" w:rsidRDefault="0072561D" w:rsidP="009D2AFD">
      <w:pPr>
        <w:spacing w:after="0" w:line="240" w:lineRule="auto"/>
        <w:jc w:val="center"/>
        <w:rPr>
          <w:rFonts w:eastAsia="Times New Roman" w:cstheme="minorHAnsi"/>
          <w:b/>
          <w:color w:val="A5A5A5" w:themeColor="accent3"/>
          <w:sz w:val="44"/>
          <w:szCs w:val="44"/>
          <w:lang w:eastAsia="fr-FR"/>
        </w:rPr>
      </w:pPr>
    </w:p>
    <w:p w:rsidR="0072561D" w:rsidRDefault="0072561D" w:rsidP="009D2AFD">
      <w:pPr>
        <w:spacing w:after="0" w:line="240" w:lineRule="auto"/>
        <w:jc w:val="center"/>
        <w:rPr>
          <w:rFonts w:eastAsia="Times New Roman" w:cstheme="minorHAnsi"/>
          <w:b/>
          <w:color w:val="A5A5A5" w:themeColor="accent3"/>
          <w:sz w:val="44"/>
          <w:szCs w:val="44"/>
          <w:lang w:eastAsia="fr-FR"/>
        </w:rPr>
      </w:pPr>
    </w:p>
    <w:p w:rsidR="0072561D" w:rsidRDefault="0072561D" w:rsidP="009D2AFD">
      <w:pPr>
        <w:spacing w:after="0" w:line="240" w:lineRule="auto"/>
        <w:jc w:val="center"/>
        <w:rPr>
          <w:rFonts w:eastAsia="Times New Roman" w:cstheme="minorHAnsi"/>
          <w:b/>
          <w:color w:val="A5A5A5" w:themeColor="accent3"/>
          <w:sz w:val="44"/>
          <w:szCs w:val="44"/>
          <w:lang w:eastAsia="fr-FR"/>
        </w:rPr>
      </w:pPr>
    </w:p>
    <w:p w:rsidR="0072561D" w:rsidRDefault="003078BD" w:rsidP="009D2AFD">
      <w:pPr>
        <w:spacing w:after="0" w:line="240" w:lineRule="auto"/>
        <w:jc w:val="center"/>
        <w:rPr>
          <w:rFonts w:eastAsia="Times New Roman" w:cstheme="minorHAnsi"/>
          <w:b/>
          <w:color w:val="A5A5A5" w:themeColor="accent3"/>
          <w:sz w:val="44"/>
          <w:szCs w:val="44"/>
          <w:lang w:eastAsia="fr-FR"/>
        </w:rPr>
      </w:pPr>
      <w:r>
        <w:rPr>
          <w:rFonts w:eastAsia="Times New Roman" w:cstheme="minorHAnsi"/>
          <w:b/>
          <w:noProof/>
          <w:color w:val="A5A5A5" w:themeColor="accent3"/>
          <w:sz w:val="44"/>
          <w:szCs w:val="44"/>
          <w:lang w:val="fr-BE" w:eastAsia="fr-BE"/>
        </w:rPr>
        <w:drawing>
          <wp:anchor distT="0" distB="0" distL="114300" distR="114300" simplePos="0" relativeHeight="251664896" behindDoc="0" locked="0" layoutInCell="1" allowOverlap="1">
            <wp:simplePos x="0" y="0"/>
            <wp:positionH relativeFrom="column">
              <wp:posOffset>-110724</wp:posOffset>
            </wp:positionH>
            <wp:positionV relativeFrom="paragraph">
              <wp:posOffset>307908</wp:posOffset>
            </wp:positionV>
            <wp:extent cx="4552950" cy="1347537"/>
            <wp:effectExtent l="19050" t="0" r="0" b="0"/>
            <wp:wrapNone/>
            <wp:docPr id="1" name="Image 0" descr="logocomplet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ompletPT.png"/>
                    <pic:cNvPicPr/>
                  </pic:nvPicPr>
                  <pic:blipFill>
                    <a:blip r:embed="rId9" cstate="print"/>
                    <a:stretch>
                      <a:fillRect/>
                    </a:stretch>
                  </pic:blipFill>
                  <pic:spPr>
                    <a:xfrm>
                      <a:off x="0" y="0"/>
                      <a:ext cx="4552950" cy="1347537"/>
                    </a:xfrm>
                    <a:prstGeom prst="rect">
                      <a:avLst/>
                    </a:prstGeom>
                  </pic:spPr>
                </pic:pic>
              </a:graphicData>
            </a:graphic>
          </wp:anchor>
        </w:drawing>
      </w:r>
    </w:p>
    <w:p w:rsidR="0072561D" w:rsidRDefault="0072561D" w:rsidP="009D2AFD">
      <w:pPr>
        <w:spacing w:after="0" w:line="240" w:lineRule="auto"/>
        <w:jc w:val="center"/>
        <w:rPr>
          <w:rFonts w:eastAsia="Times New Roman" w:cstheme="minorHAnsi"/>
          <w:b/>
          <w:color w:val="A5A5A5" w:themeColor="accent3"/>
          <w:sz w:val="44"/>
          <w:szCs w:val="44"/>
          <w:lang w:eastAsia="fr-FR"/>
        </w:rPr>
      </w:pPr>
    </w:p>
    <w:p w:rsidR="0072561D" w:rsidRDefault="0072561D" w:rsidP="009D2AFD">
      <w:pPr>
        <w:spacing w:after="0" w:line="240" w:lineRule="auto"/>
        <w:jc w:val="center"/>
        <w:rPr>
          <w:rFonts w:eastAsia="Times New Roman" w:cstheme="minorHAnsi"/>
          <w:b/>
          <w:color w:val="A5A5A5" w:themeColor="accent3"/>
          <w:sz w:val="44"/>
          <w:szCs w:val="44"/>
          <w:lang w:eastAsia="fr-FR"/>
        </w:rPr>
      </w:pPr>
    </w:p>
    <w:p w:rsidR="0072561D" w:rsidRDefault="0072561D" w:rsidP="009D2AFD">
      <w:pPr>
        <w:spacing w:after="0" w:line="240" w:lineRule="auto"/>
        <w:jc w:val="center"/>
        <w:rPr>
          <w:rFonts w:eastAsia="Times New Roman" w:cstheme="minorHAnsi"/>
          <w:b/>
          <w:color w:val="A5A5A5" w:themeColor="accent3"/>
          <w:sz w:val="44"/>
          <w:szCs w:val="44"/>
          <w:lang w:eastAsia="fr-FR"/>
        </w:rPr>
      </w:pPr>
    </w:p>
    <w:p w:rsidR="009D2AFD" w:rsidRDefault="00DA47F1" w:rsidP="009D2AFD">
      <w:pPr>
        <w:spacing w:after="0" w:line="240" w:lineRule="auto"/>
        <w:jc w:val="center"/>
        <w:rPr>
          <w:rFonts w:eastAsia="Times New Roman" w:cstheme="minorHAnsi"/>
          <w:b/>
          <w:color w:val="A5A5A5" w:themeColor="accent3"/>
          <w:sz w:val="44"/>
          <w:szCs w:val="44"/>
          <w:lang w:eastAsia="fr-FR"/>
        </w:rPr>
      </w:pPr>
      <w:r>
        <w:rPr>
          <w:rFonts w:eastAsia="Times New Roman" w:cstheme="minorHAnsi"/>
          <w:b/>
          <w:noProof/>
          <w:color w:val="767171" w:themeColor="background2" w:themeShade="80"/>
          <w:sz w:val="44"/>
          <w:szCs w:val="44"/>
          <w:lang w:eastAsia="fr-FR"/>
        </w:rPr>
        <w:lastRenderedPageBreak/>
        <w:pict>
          <v:rect id="Rectangle 1" o:spid="_x0000_s1026" style="position:absolute;left:0;text-align:left;margin-left:28.9pt;margin-top:16.15pt;width:420pt;height:90.75pt;z-index:-251658752;visibility:visible;mso-position-horizontal-relative:margin;mso-width-relative:margin;mso-height-relative:margin;v-text-anchor:middle" wrapcoords="-77 -357 -77 22314 21754 22314 21716 -357 -77 -357" fillcolor="#ed7d31 [3205]" strokecolor="#f2f2f2 [3041]" strokeweight="3pt">
            <v:shadow on="t" type="perspective" color="#823b0b [1605]" opacity=".5" offset="1pt" offset2="-1pt"/>
            <v:path arrowok="t"/>
            <v:textbox>
              <w:txbxContent>
                <w:p w:rsidR="002513E8" w:rsidRPr="00421302" w:rsidRDefault="002513E8" w:rsidP="005F4C0B">
                  <w:pPr>
                    <w:spacing w:before="240" w:after="120" w:line="240" w:lineRule="auto"/>
                    <w:jc w:val="center"/>
                    <w:rPr>
                      <w:rFonts w:ascii="Myriad Pro" w:eastAsia="Times New Roman" w:hAnsi="Myriad Pro" w:cstheme="minorHAnsi"/>
                      <w:b/>
                      <w:color w:val="FFFFFF" w:themeColor="background1"/>
                      <w:sz w:val="28"/>
                      <w:szCs w:val="28"/>
                      <w:lang w:eastAsia="fr-FR"/>
                    </w:rPr>
                  </w:pPr>
                  <w:r w:rsidRPr="00421302">
                    <w:rPr>
                      <w:rFonts w:ascii="Myriad Pro" w:hAnsi="Myriad Pro" w:cs="Calibri"/>
                      <w:b/>
                      <w:color w:val="FFFFFF" w:themeColor="background1"/>
                      <w:sz w:val="32"/>
                      <w:szCs w:val="32"/>
                    </w:rPr>
                    <w:t>PROJET D’ACCUEIL</w:t>
                  </w:r>
                  <w:r w:rsidRPr="00421302">
                    <w:rPr>
                      <w:rFonts w:ascii="Myriad Pro" w:eastAsia="Times New Roman" w:hAnsi="Myriad Pro" w:cstheme="minorHAnsi"/>
                      <w:b/>
                      <w:color w:val="FFFFFF" w:themeColor="background1"/>
                      <w:sz w:val="28"/>
                      <w:szCs w:val="28"/>
                      <w:lang w:eastAsia="fr-FR"/>
                    </w:rPr>
                    <w:t xml:space="preserve"> </w:t>
                  </w:r>
                </w:p>
                <w:p w:rsidR="002513E8" w:rsidRPr="00421302" w:rsidRDefault="002513E8" w:rsidP="005F4C0B">
                  <w:pPr>
                    <w:spacing w:before="120" w:after="120" w:line="240" w:lineRule="auto"/>
                    <w:jc w:val="center"/>
                    <w:rPr>
                      <w:rFonts w:ascii="Myriad Pro" w:eastAsia="Times New Roman" w:hAnsi="Myriad Pro" w:cstheme="minorHAnsi"/>
                      <w:b/>
                      <w:color w:val="FFFFFF" w:themeColor="background1"/>
                      <w:sz w:val="44"/>
                      <w:szCs w:val="44"/>
                      <w:lang w:eastAsia="fr-FR"/>
                    </w:rPr>
                  </w:pPr>
                  <w:r w:rsidRPr="00421302">
                    <w:rPr>
                      <w:rFonts w:ascii="Myriad Pro" w:eastAsia="Times New Roman" w:hAnsi="Myriad Pro" w:cstheme="minorHAnsi"/>
                      <w:b/>
                      <w:color w:val="FFFFFF" w:themeColor="background1"/>
                      <w:sz w:val="44"/>
                      <w:szCs w:val="44"/>
                      <w:lang w:eastAsia="fr-FR"/>
                    </w:rPr>
                    <w:t xml:space="preserve">« La Maison des </w:t>
                  </w:r>
                  <w:r w:rsidRPr="008A70A2">
                    <w:rPr>
                      <w:rFonts w:ascii="Paper Bow DEMO" w:eastAsia="Times New Roman" w:hAnsi="Paper Bow DEMO" w:cstheme="minorHAnsi"/>
                      <w:b/>
                      <w:color w:val="FFFFFF" w:themeColor="background1"/>
                      <w:sz w:val="56"/>
                      <w:szCs w:val="44"/>
                      <w:lang w:eastAsia="fr-FR"/>
                    </w:rPr>
                    <w:t>Petits Bouts</w:t>
                  </w:r>
                  <w:r w:rsidRPr="008A70A2">
                    <w:rPr>
                      <w:rFonts w:ascii="Myriad Pro" w:eastAsia="Times New Roman" w:hAnsi="Myriad Pro" w:cstheme="minorHAnsi"/>
                      <w:b/>
                      <w:color w:val="FFFFFF" w:themeColor="background1"/>
                      <w:sz w:val="56"/>
                      <w:szCs w:val="44"/>
                      <w:lang w:eastAsia="fr-FR"/>
                    </w:rPr>
                    <w:t xml:space="preserve"> </w:t>
                  </w:r>
                  <w:r w:rsidRPr="00421302">
                    <w:rPr>
                      <w:rFonts w:ascii="Myriad Pro" w:eastAsia="Times New Roman" w:hAnsi="Myriad Pro" w:cstheme="minorHAnsi"/>
                      <w:b/>
                      <w:color w:val="FFFFFF" w:themeColor="background1"/>
                      <w:sz w:val="44"/>
                      <w:szCs w:val="44"/>
                      <w:lang w:eastAsia="fr-FR"/>
                    </w:rPr>
                    <w:t>»</w:t>
                  </w:r>
                </w:p>
                <w:p w:rsidR="002513E8" w:rsidRPr="00F753E3" w:rsidRDefault="002513E8" w:rsidP="005F4C0B">
                  <w:pPr>
                    <w:spacing w:after="0"/>
                    <w:jc w:val="center"/>
                    <w:rPr>
                      <w:rFonts w:ascii="Calibri" w:hAnsi="Calibri" w:cs="Calibri"/>
                      <w:b/>
                      <w:color w:val="000000" w:themeColor="text1"/>
                      <w:sz w:val="32"/>
                      <w:szCs w:val="32"/>
                    </w:rPr>
                  </w:pPr>
                </w:p>
              </w:txbxContent>
            </v:textbox>
            <w10:wrap type="tight" anchorx="margin"/>
          </v:rect>
        </w:pict>
      </w:r>
    </w:p>
    <w:p w:rsidR="00C7633D" w:rsidRDefault="00C7633D" w:rsidP="009D2AFD">
      <w:pPr>
        <w:spacing w:after="0" w:line="240" w:lineRule="auto"/>
        <w:jc w:val="center"/>
        <w:rPr>
          <w:rFonts w:eastAsia="Times New Roman" w:cstheme="minorHAnsi"/>
          <w:b/>
          <w:color w:val="A5A5A5" w:themeColor="accent3"/>
          <w:sz w:val="44"/>
          <w:szCs w:val="44"/>
          <w:lang w:eastAsia="fr-FR"/>
        </w:rPr>
      </w:pPr>
    </w:p>
    <w:p w:rsidR="00C7633D" w:rsidRDefault="00C7633D" w:rsidP="00427354">
      <w:pPr>
        <w:spacing w:before="360" w:after="0" w:line="240" w:lineRule="auto"/>
        <w:jc w:val="center"/>
        <w:rPr>
          <w:rFonts w:eastAsia="Times New Roman" w:cstheme="minorHAnsi"/>
          <w:b/>
          <w:color w:val="A5A5A5" w:themeColor="accent3"/>
          <w:lang w:eastAsia="fr-FR"/>
        </w:rPr>
      </w:pPr>
    </w:p>
    <w:p w:rsidR="005D2185" w:rsidRDefault="005D2185" w:rsidP="00427354">
      <w:pPr>
        <w:autoSpaceDE w:val="0"/>
        <w:autoSpaceDN w:val="0"/>
        <w:adjustRightInd w:val="0"/>
        <w:spacing w:before="120" w:after="0" w:line="240" w:lineRule="auto"/>
        <w:ind w:left="709"/>
        <w:jc w:val="both"/>
        <w:rPr>
          <w:rFonts w:cs="Arial"/>
          <w:iCs/>
          <w:sz w:val="24"/>
          <w:szCs w:val="24"/>
          <w:lang w:val="fr-BE"/>
        </w:rPr>
      </w:pPr>
    </w:p>
    <w:p w:rsidR="00C7633D" w:rsidRPr="008205A8" w:rsidRDefault="00C7633D" w:rsidP="00427354">
      <w:pPr>
        <w:autoSpaceDE w:val="0"/>
        <w:autoSpaceDN w:val="0"/>
        <w:adjustRightInd w:val="0"/>
        <w:spacing w:before="120" w:after="0" w:line="240" w:lineRule="auto"/>
        <w:ind w:left="709"/>
        <w:jc w:val="both"/>
        <w:rPr>
          <w:rFonts w:cs="Arial"/>
          <w:iCs/>
          <w:sz w:val="24"/>
          <w:szCs w:val="24"/>
          <w:lang w:val="fr-BE"/>
        </w:rPr>
      </w:pPr>
      <w:r w:rsidRPr="008205A8">
        <w:rPr>
          <w:rFonts w:cs="Arial"/>
          <w:iCs/>
          <w:sz w:val="24"/>
          <w:szCs w:val="24"/>
          <w:lang w:val="fr-BE"/>
        </w:rPr>
        <w:t>Le moment est venu d’inscrire votre (futur) enfant dans une crèche…</w:t>
      </w:r>
    </w:p>
    <w:p w:rsidR="00427354" w:rsidRPr="008205A8" w:rsidRDefault="00CF2EC9" w:rsidP="008205A8">
      <w:pPr>
        <w:autoSpaceDE w:val="0"/>
        <w:autoSpaceDN w:val="0"/>
        <w:adjustRightInd w:val="0"/>
        <w:spacing w:before="120" w:after="120" w:line="360" w:lineRule="auto"/>
        <w:ind w:left="709"/>
        <w:contextualSpacing/>
        <w:jc w:val="both"/>
        <w:rPr>
          <w:rFonts w:cs="Arial"/>
          <w:iCs/>
          <w:sz w:val="24"/>
          <w:szCs w:val="24"/>
          <w:lang w:val="fr-BE"/>
        </w:rPr>
      </w:pPr>
      <w:r>
        <w:rPr>
          <w:rFonts w:cs="Arial"/>
          <w:iCs/>
          <w:noProof/>
          <w:sz w:val="24"/>
          <w:szCs w:val="24"/>
          <w:lang w:val="fr-BE" w:eastAsia="fr-BE"/>
        </w:rPr>
        <w:drawing>
          <wp:anchor distT="0" distB="0" distL="114300" distR="114300" simplePos="0" relativeHeight="251667968" behindDoc="0" locked="0" layoutInCell="1" allowOverlap="1">
            <wp:simplePos x="0" y="0"/>
            <wp:positionH relativeFrom="column">
              <wp:posOffset>114300</wp:posOffset>
            </wp:positionH>
            <wp:positionV relativeFrom="paragraph">
              <wp:posOffset>9124950</wp:posOffset>
            </wp:positionV>
            <wp:extent cx="6762750" cy="1162050"/>
            <wp:effectExtent l="0" t="0" r="0" b="0"/>
            <wp:wrapNone/>
            <wp:docPr id="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0" cstate="print">
                      <a:clrChange>
                        <a:clrFrom>
                          <a:srgbClr val="FFFFFF"/>
                        </a:clrFrom>
                        <a:clrTo>
                          <a:srgbClr val="FFFFFF">
                            <a:alpha val="0"/>
                          </a:srgbClr>
                        </a:clrTo>
                      </a:clrChange>
                    </a:blip>
                    <a:srcRect l="-13417" t="33827" b="27940"/>
                    <a:stretch>
                      <a:fillRect/>
                    </a:stretch>
                  </pic:blipFill>
                  <pic:spPr bwMode="auto">
                    <a:xfrm>
                      <a:off x="0" y="0"/>
                      <a:ext cx="6762750" cy="1162050"/>
                    </a:xfrm>
                    <a:prstGeom prst="rect">
                      <a:avLst/>
                    </a:prstGeom>
                    <a:noFill/>
                    <a:ln w="9525">
                      <a:noFill/>
                      <a:miter lim="800000"/>
                      <a:headEnd/>
                      <a:tailEnd/>
                    </a:ln>
                  </pic:spPr>
                </pic:pic>
              </a:graphicData>
            </a:graphic>
          </wp:anchor>
        </w:drawing>
      </w:r>
    </w:p>
    <w:p w:rsidR="00C7633D" w:rsidRPr="008205A8" w:rsidRDefault="0072561D" w:rsidP="008205A8">
      <w:pPr>
        <w:autoSpaceDE w:val="0"/>
        <w:autoSpaceDN w:val="0"/>
        <w:adjustRightInd w:val="0"/>
        <w:spacing w:before="120" w:after="120" w:line="360" w:lineRule="auto"/>
        <w:ind w:left="709"/>
        <w:contextualSpacing/>
        <w:jc w:val="both"/>
        <w:rPr>
          <w:rFonts w:cs="Arial"/>
          <w:iCs/>
          <w:sz w:val="24"/>
          <w:szCs w:val="24"/>
          <w:lang w:val="fr-BE"/>
        </w:rPr>
      </w:pPr>
      <w:r>
        <w:rPr>
          <w:rFonts w:cs="Arial"/>
          <w:iCs/>
          <w:noProof/>
          <w:sz w:val="24"/>
          <w:szCs w:val="24"/>
          <w:lang w:val="fr-BE" w:eastAsia="fr-BE"/>
        </w:rPr>
        <w:drawing>
          <wp:anchor distT="0" distB="0" distL="114300" distR="114300" simplePos="0" relativeHeight="251661824" behindDoc="0" locked="0" layoutInCell="1" allowOverlap="1">
            <wp:simplePos x="0" y="0"/>
            <wp:positionH relativeFrom="column">
              <wp:posOffset>446405</wp:posOffset>
            </wp:positionH>
            <wp:positionV relativeFrom="paragraph">
              <wp:posOffset>8705850</wp:posOffset>
            </wp:positionV>
            <wp:extent cx="5287645" cy="1654175"/>
            <wp:effectExtent l="19050" t="0" r="0" b="0"/>
            <wp:wrapNone/>
            <wp:docPr id="7" name="Obje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t 2"/>
                    <pic:cNvPicPr>
                      <a:picLocks noChangeArrowheads="1"/>
                    </pic:cNvPicPr>
                  </pic:nvPicPr>
                  <pic:blipFill>
                    <a:blip r:embed="rId8" cstate="print"/>
                    <a:srcRect r="-11475" b="-19989"/>
                    <a:stretch>
                      <a:fillRect/>
                    </a:stretch>
                  </pic:blipFill>
                  <pic:spPr bwMode="auto">
                    <a:xfrm>
                      <a:off x="0" y="0"/>
                      <a:ext cx="5287645" cy="1654175"/>
                    </a:xfrm>
                    <a:prstGeom prst="rect">
                      <a:avLst/>
                    </a:prstGeom>
                    <a:noFill/>
                    <a:ln w="9525">
                      <a:noFill/>
                      <a:miter lim="800000"/>
                      <a:headEnd/>
                      <a:tailEnd/>
                    </a:ln>
                  </pic:spPr>
                </pic:pic>
              </a:graphicData>
            </a:graphic>
          </wp:anchor>
        </w:drawing>
      </w:r>
      <w:r>
        <w:rPr>
          <w:rFonts w:cs="Arial"/>
          <w:iCs/>
          <w:noProof/>
          <w:sz w:val="24"/>
          <w:szCs w:val="24"/>
          <w:lang w:val="fr-BE" w:eastAsia="fr-BE"/>
        </w:rPr>
        <w:drawing>
          <wp:anchor distT="0" distB="0" distL="114300" distR="114300" simplePos="0" relativeHeight="251659776" behindDoc="0" locked="0" layoutInCell="1" allowOverlap="1">
            <wp:simplePos x="0" y="0"/>
            <wp:positionH relativeFrom="column">
              <wp:posOffset>446405</wp:posOffset>
            </wp:positionH>
            <wp:positionV relativeFrom="paragraph">
              <wp:posOffset>8705850</wp:posOffset>
            </wp:positionV>
            <wp:extent cx="5287645" cy="1654175"/>
            <wp:effectExtent l="19050" t="0" r="0" b="0"/>
            <wp:wrapNone/>
            <wp:docPr id="5" name="Obje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t 2"/>
                    <pic:cNvPicPr>
                      <a:picLocks noChangeArrowheads="1"/>
                    </pic:cNvPicPr>
                  </pic:nvPicPr>
                  <pic:blipFill>
                    <a:blip r:embed="rId8" cstate="print"/>
                    <a:srcRect r="-11475" b="-19989"/>
                    <a:stretch>
                      <a:fillRect/>
                    </a:stretch>
                  </pic:blipFill>
                  <pic:spPr bwMode="auto">
                    <a:xfrm>
                      <a:off x="0" y="0"/>
                      <a:ext cx="5287645" cy="1654175"/>
                    </a:xfrm>
                    <a:prstGeom prst="rect">
                      <a:avLst/>
                    </a:prstGeom>
                    <a:noFill/>
                    <a:ln w="9525">
                      <a:noFill/>
                      <a:miter lim="800000"/>
                      <a:headEnd/>
                      <a:tailEnd/>
                    </a:ln>
                  </pic:spPr>
                </pic:pic>
              </a:graphicData>
            </a:graphic>
          </wp:anchor>
        </w:drawing>
      </w:r>
      <w:r w:rsidR="00C7633D" w:rsidRPr="008205A8">
        <w:rPr>
          <w:rFonts w:cs="Arial"/>
          <w:iCs/>
          <w:sz w:val="24"/>
          <w:szCs w:val="24"/>
          <w:lang w:val="fr-BE"/>
        </w:rPr>
        <w:t>Le projet d’accueil que vous allez découvrir a pour objectif premier de répondre à</w:t>
      </w:r>
      <w:r w:rsidR="00427354" w:rsidRPr="008205A8">
        <w:rPr>
          <w:rFonts w:cs="Arial"/>
          <w:iCs/>
          <w:sz w:val="24"/>
          <w:szCs w:val="24"/>
          <w:lang w:val="fr-BE"/>
        </w:rPr>
        <w:t xml:space="preserve"> </w:t>
      </w:r>
      <w:r w:rsidR="00115398">
        <w:rPr>
          <w:rFonts w:cs="Arial"/>
          <w:iCs/>
          <w:sz w:val="24"/>
          <w:szCs w:val="24"/>
          <w:lang w:val="fr-BE"/>
        </w:rPr>
        <w:t>vos</w:t>
      </w:r>
      <w:r w:rsidR="00C7633D" w:rsidRPr="008205A8">
        <w:rPr>
          <w:rFonts w:cs="Arial"/>
          <w:iCs/>
          <w:sz w:val="24"/>
          <w:szCs w:val="24"/>
          <w:lang w:val="fr-BE"/>
        </w:rPr>
        <w:t xml:space="preserve"> différentes questions. Il ne remplace bien sûr en rien les contacts humains et les</w:t>
      </w:r>
      <w:r w:rsidR="00427354" w:rsidRPr="008205A8">
        <w:rPr>
          <w:rFonts w:cs="Arial"/>
          <w:iCs/>
          <w:sz w:val="24"/>
          <w:szCs w:val="24"/>
          <w:lang w:val="fr-BE"/>
        </w:rPr>
        <w:t xml:space="preserve"> </w:t>
      </w:r>
      <w:r w:rsidR="00C7633D" w:rsidRPr="008205A8">
        <w:rPr>
          <w:rFonts w:cs="Arial"/>
          <w:iCs/>
          <w:sz w:val="24"/>
          <w:szCs w:val="24"/>
          <w:lang w:val="fr-BE"/>
        </w:rPr>
        <w:t>relations privilégiées que vous et votre petit allez tisser avec l’équipe de la crèche</w:t>
      </w:r>
      <w:r w:rsidR="00427354" w:rsidRPr="008205A8">
        <w:rPr>
          <w:rFonts w:cs="Arial"/>
          <w:iCs/>
          <w:sz w:val="24"/>
          <w:szCs w:val="24"/>
          <w:lang w:val="fr-BE"/>
        </w:rPr>
        <w:t xml:space="preserve"> </w:t>
      </w:r>
      <w:r w:rsidR="00C7633D" w:rsidRPr="008205A8">
        <w:rPr>
          <w:rFonts w:cs="Arial"/>
          <w:iCs/>
          <w:sz w:val="24"/>
          <w:szCs w:val="24"/>
          <w:lang w:val="fr-BE"/>
        </w:rPr>
        <w:t>mais il se veut un outil de présentation de la méthodologie de travail développée au</w:t>
      </w:r>
      <w:r w:rsidR="00427354" w:rsidRPr="008205A8">
        <w:rPr>
          <w:rFonts w:cs="Arial"/>
          <w:iCs/>
          <w:sz w:val="24"/>
          <w:szCs w:val="24"/>
          <w:lang w:val="fr-BE"/>
        </w:rPr>
        <w:t xml:space="preserve"> </w:t>
      </w:r>
      <w:r w:rsidR="00C7633D" w:rsidRPr="008205A8">
        <w:rPr>
          <w:rFonts w:cs="Arial"/>
          <w:iCs/>
          <w:sz w:val="24"/>
          <w:szCs w:val="24"/>
          <w:lang w:val="fr-BE"/>
        </w:rPr>
        <w:t>sein de notre structure. De ce fait, nous espérons que sa lecture vous permettra de</w:t>
      </w:r>
      <w:r w:rsidR="00427354" w:rsidRPr="008205A8">
        <w:rPr>
          <w:rFonts w:cs="Arial"/>
          <w:iCs/>
          <w:sz w:val="24"/>
          <w:szCs w:val="24"/>
          <w:lang w:val="fr-BE"/>
        </w:rPr>
        <w:t xml:space="preserve"> </w:t>
      </w:r>
      <w:r w:rsidR="00C7633D" w:rsidRPr="008205A8">
        <w:rPr>
          <w:rFonts w:cs="Arial"/>
          <w:iCs/>
          <w:sz w:val="24"/>
          <w:szCs w:val="24"/>
          <w:lang w:val="fr-BE"/>
        </w:rPr>
        <w:t>comprendre le travail réalisé à la crèche pour et autour de votre enfant et d’anticiper</w:t>
      </w:r>
      <w:r w:rsidR="00427354" w:rsidRPr="008205A8">
        <w:rPr>
          <w:rFonts w:cs="Arial"/>
          <w:iCs/>
          <w:sz w:val="24"/>
          <w:szCs w:val="24"/>
          <w:lang w:val="fr-BE"/>
        </w:rPr>
        <w:t xml:space="preserve"> </w:t>
      </w:r>
      <w:r w:rsidR="00C7633D" w:rsidRPr="008205A8">
        <w:rPr>
          <w:rFonts w:cs="Arial"/>
          <w:iCs/>
          <w:sz w:val="24"/>
          <w:szCs w:val="24"/>
          <w:lang w:val="fr-BE"/>
        </w:rPr>
        <w:t>au mieux son arrivée parmi nous.</w:t>
      </w:r>
    </w:p>
    <w:p w:rsidR="00427354" w:rsidRPr="008205A8" w:rsidRDefault="00427354" w:rsidP="00427354">
      <w:pPr>
        <w:autoSpaceDE w:val="0"/>
        <w:autoSpaceDN w:val="0"/>
        <w:adjustRightInd w:val="0"/>
        <w:spacing w:before="120" w:after="120" w:line="360" w:lineRule="auto"/>
        <w:ind w:left="709"/>
        <w:jc w:val="both"/>
        <w:rPr>
          <w:rFonts w:cs="Arial"/>
          <w:iCs/>
          <w:sz w:val="24"/>
          <w:szCs w:val="24"/>
          <w:lang w:val="fr-BE"/>
        </w:rPr>
      </w:pPr>
    </w:p>
    <w:p w:rsidR="00C7633D" w:rsidRPr="008205A8" w:rsidRDefault="00C7633D" w:rsidP="00427354">
      <w:pPr>
        <w:autoSpaceDE w:val="0"/>
        <w:autoSpaceDN w:val="0"/>
        <w:adjustRightInd w:val="0"/>
        <w:spacing w:before="120" w:after="120" w:line="360" w:lineRule="auto"/>
        <w:ind w:left="709"/>
        <w:jc w:val="both"/>
        <w:rPr>
          <w:rFonts w:cs="Arial"/>
          <w:iCs/>
          <w:sz w:val="24"/>
          <w:szCs w:val="24"/>
          <w:lang w:val="fr-BE"/>
        </w:rPr>
      </w:pPr>
      <w:r w:rsidRPr="008205A8">
        <w:rPr>
          <w:rFonts w:cs="Arial"/>
          <w:iCs/>
          <w:sz w:val="24"/>
          <w:szCs w:val="24"/>
          <w:lang w:val="fr-BE"/>
        </w:rPr>
        <w:t>Nous restons à votre entière disposition pour toute question éventuelle et vous</w:t>
      </w:r>
      <w:r w:rsidR="00427354" w:rsidRPr="008205A8">
        <w:rPr>
          <w:rFonts w:cs="Arial"/>
          <w:iCs/>
          <w:sz w:val="24"/>
          <w:szCs w:val="24"/>
          <w:lang w:val="fr-BE"/>
        </w:rPr>
        <w:t xml:space="preserve"> </w:t>
      </w:r>
      <w:r w:rsidRPr="008205A8">
        <w:rPr>
          <w:rFonts w:cs="Arial"/>
          <w:iCs/>
          <w:sz w:val="24"/>
          <w:szCs w:val="24"/>
          <w:lang w:val="fr-BE"/>
        </w:rPr>
        <w:t>souhaitons une bonne lecture !</w:t>
      </w:r>
    </w:p>
    <w:p w:rsidR="00427354" w:rsidRPr="008205A8" w:rsidRDefault="0072561D" w:rsidP="00427354">
      <w:pPr>
        <w:spacing w:after="0" w:line="240" w:lineRule="auto"/>
        <w:ind w:left="708"/>
        <w:jc w:val="both"/>
        <w:rPr>
          <w:rFonts w:cs="Arial"/>
          <w:iCs/>
          <w:sz w:val="24"/>
          <w:szCs w:val="24"/>
          <w:lang w:val="fr-BE"/>
        </w:rPr>
      </w:pPr>
      <w:r>
        <w:rPr>
          <w:rFonts w:cs="Arial"/>
          <w:iCs/>
          <w:noProof/>
          <w:sz w:val="24"/>
          <w:szCs w:val="24"/>
          <w:lang w:val="fr-BE" w:eastAsia="fr-BE"/>
        </w:rPr>
        <w:drawing>
          <wp:anchor distT="0" distB="0" distL="114300" distR="114300" simplePos="0" relativeHeight="251662848" behindDoc="0" locked="0" layoutInCell="1" allowOverlap="1">
            <wp:simplePos x="0" y="0"/>
            <wp:positionH relativeFrom="column">
              <wp:posOffset>446405</wp:posOffset>
            </wp:positionH>
            <wp:positionV relativeFrom="paragraph">
              <wp:posOffset>8705850</wp:posOffset>
            </wp:positionV>
            <wp:extent cx="5287645" cy="1654175"/>
            <wp:effectExtent l="19050" t="0" r="0" b="0"/>
            <wp:wrapNone/>
            <wp:docPr id="8" name="Obje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t 2"/>
                    <pic:cNvPicPr>
                      <a:picLocks noChangeArrowheads="1"/>
                    </pic:cNvPicPr>
                  </pic:nvPicPr>
                  <pic:blipFill>
                    <a:blip r:embed="rId8" cstate="print"/>
                    <a:srcRect r="-11475" b="-19989"/>
                    <a:stretch>
                      <a:fillRect/>
                    </a:stretch>
                  </pic:blipFill>
                  <pic:spPr bwMode="auto">
                    <a:xfrm>
                      <a:off x="0" y="0"/>
                      <a:ext cx="5287645" cy="1654175"/>
                    </a:xfrm>
                    <a:prstGeom prst="rect">
                      <a:avLst/>
                    </a:prstGeom>
                    <a:noFill/>
                    <a:ln w="9525">
                      <a:noFill/>
                      <a:miter lim="800000"/>
                      <a:headEnd/>
                      <a:tailEnd/>
                    </a:ln>
                  </pic:spPr>
                </pic:pic>
              </a:graphicData>
            </a:graphic>
          </wp:anchor>
        </w:drawing>
      </w:r>
    </w:p>
    <w:p w:rsidR="00427354" w:rsidRDefault="00427354" w:rsidP="00C7633D">
      <w:pPr>
        <w:spacing w:after="0" w:line="240" w:lineRule="auto"/>
        <w:rPr>
          <w:rFonts w:cs="Arial"/>
          <w:iCs/>
          <w:sz w:val="24"/>
          <w:szCs w:val="24"/>
          <w:lang w:val="fr-BE"/>
        </w:rPr>
      </w:pPr>
    </w:p>
    <w:p w:rsidR="005F4C0B" w:rsidRPr="008205A8" w:rsidRDefault="005F4C0B" w:rsidP="00C7633D">
      <w:pPr>
        <w:spacing w:after="0" w:line="240" w:lineRule="auto"/>
        <w:rPr>
          <w:rFonts w:cs="Arial"/>
          <w:iCs/>
          <w:sz w:val="24"/>
          <w:szCs w:val="24"/>
          <w:lang w:val="fr-BE"/>
        </w:rPr>
      </w:pPr>
    </w:p>
    <w:p w:rsidR="00427354" w:rsidRPr="008205A8" w:rsidRDefault="00427354" w:rsidP="00C7633D">
      <w:pPr>
        <w:spacing w:after="0" w:line="240" w:lineRule="auto"/>
        <w:rPr>
          <w:rFonts w:cs="Arial"/>
          <w:iCs/>
          <w:sz w:val="24"/>
          <w:szCs w:val="24"/>
          <w:lang w:val="fr-BE"/>
        </w:rPr>
      </w:pPr>
    </w:p>
    <w:p w:rsidR="00427354" w:rsidRPr="008205A8" w:rsidRDefault="00F1097A" w:rsidP="008205A8">
      <w:pPr>
        <w:spacing w:after="0" w:line="240" w:lineRule="auto"/>
        <w:ind w:left="4248"/>
        <w:rPr>
          <w:rFonts w:cs="Arial"/>
          <w:iCs/>
          <w:sz w:val="24"/>
          <w:szCs w:val="24"/>
          <w:lang w:val="fr-BE"/>
        </w:rPr>
      </w:pPr>
      <w:r>
        <w:rPr>
          <w:rFonts w:cs="Arial"/>
          <w:iCs/>
          <w:sz w:val="24"/>
          <w:szCs w:val="24"/>
          <w:lang w:val="fr-BE"/>
        </w:rPr>
        <w:t xml:space="preserve">          </w:t>
      </w:r>
      <w:r w:rsidR="00427354" w:rsidRPr="008205A8">
        <w:rPr>
          <w:rFonts w:cs="Arial"/>
          <w:iCs/>
          <w:sz w:val="24"/>
          <w:szCs w:val="24"/>
          <w:lang w:val="fr-BE"/>
        </w:rPr>
        <w:t xml:space="preserve"> L’équipe de « La Maison des P</w:t>
      </w:r>
      <w:r w:rsidR="008205A8">
        <w:rPr>
          <w:rFonts w:cs="Arial"/>
          <w:iCs/>
          <w:sz w:val="24"/>
          <w:szCs w:val="24"/>
          <w:lang w:val="fr-BE"/>
        </w:rPr>
        <w:t>e</w:t>
      </w:r>
      <w:r w:rsidR="00427354" w:rsidRPr="008205A8">
        <w:rPr>
          <w:rFonts w:cs="Arial"/>
          <w:iCs/>
          <w:sz w:val="24"/>
          <w:szCs w:val="24"/>
          <w:lang w:val="fr-BE"/>
        </w:rPr>
        <w:t>tits Bouts »</w:t>
      </w:r>
    </w:p>
    <w:p w:rsidR="00427354" w:rsidRPr="008205A8" w:rsidRDefault="00427354" w:rsidP="00C7633D">
      <w:pPr>
        <w:spacing w:after="0" w:line="240" w:lineRule="auto"/>
        <w:rPr>
          <w:rFonts w:cs="Arial"/>
          <w:iCs/>
          <w:sz w:val="24"/>
          <w:szCs w:val="24"/>
          <w:lang w:val="fr-BE"/>
        </w:rPr>
      </w:pPr>
    </w:p>
    <w:p w:rsidR="00427354" w:rsidRDefault="00F1097A" w:rsidP="00F1097A">
      <w:pPr>
        <w:spacing w:after="0" w:line="240" w:lineRule="auto"/>
        <w:ind w:left="3540"/>
        <w:jc w:val="center"/>
        <w:rPr>
          <w:rFonts w:cs="Arial"/>
          <w:iCs/>
          <w:sz w:val="24"/>
          <w:szCs w:val="24"/>
          <w:lang w:val="fr-BE"/>
        </w:rPr>
      </w:pPr>
      <w:r>
        <w:rPr>
          <w:rFonts w:cs="Arial"/>
          <w:iCs/>
          <w:sz w:val="24"/>
          <w:szCs w:val="24"/>
          <w:lang w:val="fr-BE"/>
        </w:rPr>
        <w:t xml:space="preserve">                       Rue Herreuse,3    6590 Momignies</w:t>
      </w:r>
    </w:p>
    <w:p w:rsidR="00F1097A" w:rsidRDefault="00F1097A" w:rsidP="00F1097A">
      <w:pPr>
        <w:spacing w:after="0" w:line="240" w:lineRule="auto"/>
        <w:ind w:left="3540"/>
        <w:jc w:val="center"/>
        <w:rPr>
          <w:rFonts w:cs="Arial"/>
          <w:iCs/>
          <w:sz w:val="24"/>
          <w:szCs w:val="24"/>
          <w:lang w:val="fr-BE"/>
        </w:rPr>
      </w:pPr>
      <w:r>
        <w:rPr>
          <w:rFonts w:cs="Arial"/>
          <w:iCs/>
          <w:sz w:val="24"/>
          <w:szCs w:val="24"/>
          <w:lang w:val="fr-BE"/>
        </w:rPr>
        <w:t xml:space="preserve">                          Directrice et infirmière : Claire Martinez</w:t>
      </w:r>
    </w:p>
    <w:p w:rsidR="00F1097A" w:rsidRDefault="00F1097A" w:rsidP="00F1097A">
      <w:pPr>
        <w:spacing w:after="0" w:line="240" w:lineRule="auto"/>
        <w:rPr>
          <w:rFonts w:cs="Arial"/>
          <w:iCs/>
          <w:sz w:val="24"/>
          <w:szCs w:val="24"/>
          <w:lang w:val="fr-BE"/>
        </w:rPr>
      </w:pPr>
    </w:p>
    <w:p w:rsidR="005F4C0B" w:rsidRDefault="005F4C0B" w:rsidP="00F1097A">
      <w:pPr>
        <w:spacing w:after="0" w:line="240" w:lineRule="auto"/>
        <w:rPr>
          <w:rFonts w:cs="Arial"/>
          <w:iCs/>
          <w:sz w:val="24"/>
          <w:szCs w:val="24"/>
          <w:lang w:val="fr-BE"/>
        </w:rPr>
      </w:pPr>
    </w:p>
    <w:p w:rsidR="005F4C0B" w:rsidRDefault="005F4C0B" w:rsidP="00F1097A">
      <w:pPr>
        <w:spacing w:after="0" w:line="240" w:lineRule="auto"/>
        <w:rPr>
          <w:rFonts w:cs="Arial"/>
          <w:iCs/>
          <w:sz w:val="24"/>
          <w:szCs w:val="24"/>
          <w:lang w:val="fr-BE"/>
        </w:rPr>
      </w:pPr>
    </w:p>
    <w:p w:rsidR="00427354" w:rsidRPr="008205A8" w:rsidRDefault="00427354" w:rsidP="00C7633D">
      <w:pPr>
        <w:spacing w:after="0" w:line="240" w:lineRule="auto"/>
        <w:rPr>
          <w:rFonts w:cs="Arial"/>
          <w:iCs/>
          <w:sz w:val="24"/>
          <w:szCs w:val="24"/>
          <w:lang w:val="fr-BE"/>
        </w:rPr>
      </w:pPr>
    </w:p>
    <w:p w:rsidR="00427354" w:rsidRDefault="00F1097A" w:rsidP="00F1097A">
      <w:pPr>
        <w:spacing w:after="0" w:line="240" w:lineRule="auto"/>
        <w:ind w:left="708"/>
        <w:rPr>
          <w:rFonts w:cs="Arial"/>
          <w:iCs/>
          <w:sz w:val="24"/>
          <w:szCs w:val="24"/>
          <w:lang w:val="fr-BE"/>
        </w:rPr>
      </w:pPr>
      <w:r>
        <w:rPr>
          <w:rFonts w:cs="Arial"/>
          <w:iCs/>
          <w:sz w:val="24"/>
          <w:szCs w:val="24"/>
          <w:lang w:val="fr-BE"/>
        </w:rPr>
        <w:t>Siège Social :</w:t>
      </w:r>
    </w:p>
    <w:p w:rsidR="00F1097A" w:rsidRDefault="00F1097A" w:rsidP="00F1097A">
      <w:pPr>
        <w:spacing w:after="0" w:line="240" w:lineRule="auto"/>
        <w:ind w:left="708"/>
        <w:rPr>
          <w:rFonts w:cs="Arial"/>
          <w:iCs/>
          <w:sz w:val="24"/>
          <w:szCs w:val="24"/>
          <w:lang w:val="fr-BE"/>
        </w:rPr>
      </w:pPr>
    </w:p>
    <w:p w:rsidR="00F1097A" w:rsidRDefault="00F1097A" w:rsidP="00F1097A">
      <w:pPr>
        <w:spacing w:after="0" w:line="240" w:lineRule="auto"/>
        <w:ind w:left="708"/>
        <w:rPr>
          <w:rFonts w:cs="Arial"/>
          <w:iCs/>
          <w:sz w:val="24"/>
          <w:szCs w:val="24"/>
          <w:lang w:val="fr-BE"/>
        </w:rPr>
      </w:pPr>
      <w:r>
        <w:rPr>
          <w:rFonts w:cs="Arial"/>
          <w:iCs/>
          <w:sz w:val="24"/>
          <w:szCs w:val="24"/>
          <w:lang w:val="fr-BE"/>
        </w:rPr>
        <w:t xml:space="preserve">Asbl </w:t>
      </w:r>
      <w:proofErr w:type="spellStart"/>
      <w:r>
        <w:rPr>
          <w:rFonts w:cs="Arial"/>
          <w:iCs/>
          <w:sz w:val="24"/>
          <w:szCs w:val="24"/>
          <w:lang w:val="fr-BE"/>
        </w:rPr>
        <w:t>Esem</w:t>
      </w:r>
      <w:proofErr w:type="spellEnd"/>
    </w:p>
    <w:p w:rsidR="00F1097A" w:rsidRDefault="00F1097A" w:rsidP="00F1097A">
      <w:pPr>
        <w:spacing w:after="0" w:line="240" w:lineRule="auto"/>
        <w:ind w:left="708"/>
        <w:rPr>
          <w:rFonts w:cs="Arial"/>
          <w:iCs/>
          <w:sz w:val="24"/>
          <w:szCs w:val="24"/>
          <w:lang w:val="fr-BE"/>
        </w:rPr>
      </w:pPr>
      <w:r>
        <w:rPr>
          <w:rFonts w:cs="Arial"/>
          <w:iCs/>
          <w:sz w:val="24"/>
          <w:szCs w:val="24"/>
          <w:lang w:val="fr-BE"/>
        </w:rPr>
        <w:t xml:space="preserve">Président : Jean-Marc </w:t>
      </w:r>
      <w:proofErr w:type="spellStart"/>
      <w:r>
        <w:rPr>
          <w:rFonts w:cs="Arial"/>
          <w:iCs/>
          <w:sz w:val="24"/>
          <w:szCs w:val="24"/>
          <w:lang w:val="fr-BE"/>
        </w:rPr>
        <w:t>Poullain</w:t>
      </w:r>
      <w:proofErr w:type="spellEnd"/>
    </w:p>
    <w:p w:rsidR="00F1097A" w:rsidRDefault="00ED5825" w:rsidP="00F1097A">
      <w:pPr>
        <w:spacing w:after="0" w:line="240" w:lineRule="auto"/>
        <w:ind w:left="708"/>
        <w:rPr>
          <w:rFonts w:cs="Arial"/>
          <w:iCs/>
          <w:sz w:val="24"/>
          <w:szCs w:val="24"/>
          <w:lang w:val="fr-BE"/>
        </w:rPr>
      </w:pPr>
      <w:r>
        <w:rPr>
          <w:rFonts w:cs="Arial"/>
          <w:iCs/>
          <w:noProof/>
          <w:sz w:val="24"/>
          <w:szCs w:val="24"/>
          <w:lang w:val="fr-BE" w:eastAsia="fr-BE"/>
        </w:rPr>
        <w:drawing>
          <wp:anchor distT="0" distB="0" distL="114300" distR="114300" simplePos="0" relativeHeight="251668992" behindDoc="0" locked="0" layoutInCell="1" allowOverlap="1">
            <wp:simplePos x="0" y="0"/>
            <wp:positionH relativeFrom="column">
              <wp:posOffset>338455</wp:posOffset>
            </wp:positionH>
            <wp:positionV relativeFrom="paragraph">
              <wp:posOffset>120650</wp:posOffset>
            </wp:positionV>
            <wp:extent cx="5753100" cy="1123950"/>
            <wp:effectExtent l="19050" t="0" r="0" b="0"/>
            <wp:wrapNone/>
            <wp:docPr id="2" name="Image 6"/>
            <wp:cNvGraphicFramePr/>
            <a:graphic xmlns:a="http://schemas.openxmlformats.org/drawingml/2006/main">
              <a:graphicData uri="http://schemas.openxmlformats.org/drawingml/2006/picture">
                <pic:pic xmlns:pic="http://schemas.openxmlformats.org/drawingml/2006/picture">
                  <pic:nvPicPr>
                    <pic:cNvPr id="9" name="Image 8"/>
                    <pic:cNvPicPr>
                      <a:picLocks noChangeAspect="1"/>
                    </pic:cNvPicPr>
                  </pic:nvPicPr>
                  <pic:blipFill rotWithShape="1">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816" b="27948"/>
                    <a:stretch/>
                  </pic:blipFill>
                  <pic:spPr>
                    <a:xfrm>
                      <a:off x="0" y="0"/>
                      <a:ext cx="5753100" cy="1123950"/>
                    </a:xfrm>
                    <a:prstGeom prst="rect">
                      <a:avLst/>
                    </a:prstGeom>
                  </pic:spPr>
                </pic:pic>
              </a:graphicData>
            </a:graphic>
          </wp:anchor>
        </w:drawing>
      </w:r>
      <w:r w:rsidR="00F1097A">
        <w:rPr>
          <w:rFonts w:cs="Arial"/>
          <w:iCs/>
          <w:sz w:val="24"/>
          <w:szCs w:val="24"/>
          <w:lang w:val="fr-BE"/>
        </w:rPr>
        <w:t xml:space="preserve">Rue </w:t>
      </w:r>
      <w:proofErr w:type="spellStart"/>
      <w:r w:rsidR="00F1097A">
        <w:rPr>
          <w:rFonts w:cs="Arial"/>
          <w:iCs/>
          <w:sz w:val="24"/>
          <w:szCs w:val="24"/>
          <w:lang w:val="fr-BE"/>
        </w:rPr>
        <w:t>Mandenne</w:t>
      </w:r>
      <w:proofErr w:type="spellEnd"/>
      <w:r w:rsidR="00F1097A">
        <w:rPr>
          <w:rFonts w:cs="Arial"/>
          <w:iCs/>
          <w:sz w:val="24"/>
          <w:szCs w:val="24"/>
          <w:lang w:val="fr-BE"/>
        </w:rPr>
        <w:t>, 1    6590 Momignies</w:t>
      </w:r>
    </w:p>
    <w:p w:rsidR="005F4C0B" w:rsidRDefault="005F4C0B" w:rsidP="00F1097A">
      <w:pPr>
        <w:spacing w:after="0" w:line="240" w:lineRule="auto"/>
        <w:ind w:left="708"/>
        <w:rPr>
          <w:rFonts w:cs="Arial"/>
          <w:iCs/>
          <w:sz w:val="24"/>
          <w:szCs w:val="24"/>
          <w:lang w:val="fr-BE"/>
        </w:rPr>
      </w:pPr>
    </w:p>
    <w:p w:rsidR="00966F55" w:rsidRDefault="00966F55" w:rsidP="00F1097A">
      <w:pPr>
        <w:spacing w:after="0" w:line="240" w:lineRule="auto"/>
        <w:ind w:left="708"/>
        <w:rPr>
          <w:rFonts w:cs="Arial"/>
          <w:iCs/>
          <w:sz w:val="24"/>
          <w:szCs w:val="24"/>
          <w:lang w:val="fr-BE"/>
        </w:rPr>
      </w:pPr>
    </w:p>
    <w:p w:rsidR="00966F55" w:rsidRDefault="00966F55" w:rsidP="00F1097A">
      <w:pPr>
        <w:spacing w:after="0" w:line="240" w:lineRule="auto"/>
        <w:ind w:left="708"/>
        <w:rPr>
          <w:rFonts w:cs="Arial"/>
          <w:iCs/>
          <w:sz w:val="24"/>
          <w:szCs w:val="24"/>
          <w:lang w:val="fr-BE"/>
        </w:rPr>
      </w:pPr>
    </w:p>
    <w:p w:rsidR="00427354" w:rsidRPr="008A70A2" w:rsidRDefault="00055CBD" w:rsidP="00055CBD">
      <w:pPr>
        <w:pStyle w:val="Paragraphedeliste"/>
        <w:numPr>
          <w:ilvl w:val="0"/>
          <w:numId w:val="16"/>
        </w:numPr>
        <w:spacing w:after="0" w:line="240" w:lineRule="auto"/>
        <w:rPr>
          <w:rFonts w:ascii="Calisto MT" w:eastAsia="Microsoft JhengHei UI" w:hAnsi="Calisto MT" w:cs="Arial"/>
          <w:b/>
          <w:iCs/>
          <w:color w:val="ED7D31" w:themeColor="accent2"/>
          <w:sz w:val="28"/>
          <w:szCs w:val="28"/>
          <w:lang w:val="fr-BE"/>
        </w:rPr>
      </w:pPr>
      <w:r w:rsidRPr="008A70A2">
        <w:rPr>
          <w:rFonts w:ascii="Calisto MT" w:eastAsia="Microsoft JhengHei UI" w:hAnsi="Calisto MT" w:cs="Arial"/>
          <w:b/>
          <w:iCs/>
          <w:color w:val="ED7D31" w:themeColor="accent2"/>
          <w:sz w:val="32"/>
          <w:szCs w:val="32"/>
          <w:lang w:val="fr-BE"/>
        </w:rPr>
        <w:lastRenderedPageBreak/>
        <w:t>La Maison des Petits Bouts</w:t>
      </w:r>
    </w:p>
    <w:p w:rsidR="00055CBD" w:rsidRDefault="00055CBD" w:rsidP="00A03CC3">
      <w:pPr>
        <w:spacing w:after="0" w:line="240" w:lineRule="auto"/>
        <w:jc w:val="both"/>
        <w:rPr>
          <w:rFonts w:cs="Arial"/>
          <w:iCs/>
          <w:sz w:val="24"/>
          <w:szCs w:val="24"/>
          <w:lang w:val="fr-BE"/>
        </w:rPr>
      </w:pPr>
    </w:p>
    <w:p w:rsidR="00285AE4" w:rsidRDefault="00055CBD" w:rsidP="00A03CC3">
      <w:pPr>
        <w:spacing w:after="0" w:line="240" w:lineRule="auto"/>
        <w:jc w:val="both"/>
        <w:rPr>
          <w:rFonts w:cs="Arial"/>
          <w:iCs/>
          <w:sz w:val="24"/>
          <w:szCs w:val="24"/>
          <w:lang w:val="fr-BE"/>
        </w:rPr>
      </w:pPr>
      <w:r>
        <w:rPr>
          <w:rFonts w:cs="Arial"/>
          <w:iCs/>
          <w:sz w:val="24"/>
          <w:szCs w:val="24"/>
          <w:lang w:val="fr-BE"/>
        </w:rPr>
        <w:t xml:space="preserve">« La maison des petits bouts », </w:t>
      </w:r>
      <w:r w:rsidR="00285AE4">
        <w:rPr>
          <w:rFonts w:cs="Arial"/>
          <w:iCs/>
          <w:sz w:val="24"/>
          <w:szCs w:val="24"/>
          <w:lang w:val="fr-BE"/>
        </w:rPr>
        <w:t xml:space="preserve">a été créée par l’ASBL ESEM </w:t>
      </w:r>
      <w:r w:rsidR="00A03CC3">
        <w:rPr>
          <w:rFonts w:cs="Arial"/>
          <w:iCs/>
          <w:sz w:val="24"/>
          <w:szCs w:val="24"/>
          <w:lang w:val="fr-BE"/>
        </w:rPr>
        <w:t xml:space="preserve">en 2016 </w:t>
      </w:r>
      <w:r w:rsidR="00285AE4">
        <w:rPr>
          <w:rFonts w:cs="Arial"/>
          <w:iCs/>
          <w:sz w:val="24"/>
          <w:szCs w:val="24"/>
          <w:lang w:val="fr-BE"/>
        </w:rPr>
        <w:t xml:space="preserve">et est </w:t>
      </w:r>
      <w:r>
        <w:rPr>
          <w:rFonts w:cs="Arial"/>
          <w:iCs/>
          <w:sz w:val="24"/>
          <w:szCs w:val="24"/>
          <w:lang w:val="fr-BE"/>
        </w:rPr>
        <w:t xml:space="preserve">située </w:t>
      </w:r>
      <w:r w:rsidR="00966F55">
        <w:rPr>
          <w:rFonts w:cs="Arial"/>
          <w:iCs/>
          <w:sz w:val="24"/>
          <w:szCs w:val="24"/>
          <w:lang w:val="fr-BE"/>
        </w:rPr>
        <w:t xml:space="preserve">dans le village de </w:t>
      </w:r>
      <w:r>
        <w:rPr>
          <w:rFonts w:cs="Arial"/>
          <w:iCs/>
          <w:sz w:val="24"/>
          <w:szCs w:val="24"/>
          <w:lang w:val="fr-BE"/>
        </w:rPr>
        <w:t>Momignies</w:t>
      </w:r>
      <w:r w:rsidR="00966F55">
        <w:rPr>
          <w:rFonts w:cs="Arial"/>
          <w:iCs/>
          <w:sz w:val="24"/>
          <w:szCs w:val="24"/>
          <w:lang w:val="fr-BE"/>
        </w:rPr>
        <w:t>.</w:t>
      </w:r>
      <w:r w:rsidR="00285AE4">
        <w:rPr>
          <w:rFonts w:cs="Arial"/>
          <w:iCs/>
          <w:sz w:val="24"/>
          <w:szCs w:val="24"/>
          <w:lang w:val="fr-BE"/>
        </w:rPr>
        <w:t xml:space="preserve"> </w:t>
      </w:r>
    </w:p>
    <w:p w:rsidR="00285AE4" w:rsidRDefault="00285AE4" w:rsidP="00A03CC3">
      <w:pPr>
        <w:spacing w:after="0" w:line="240" w:lineRule="auto"/>
        <w:jc w:val="both"/>
        <w:rPr>
          <w:rFonts w:cs="Arial"/>
          <w:iCs/>
          <w:sz w:val="24"/>
          <w:szCs w:val="24"/>
          <w:lang w:val="fr-BE"/>
        </w:rPr>
      </w:pPr>
    </w:p>
    <w:p w:rsidR="00055CBD" w:rsidRDefault="00285AE4" w:rsidP="00A03CC3">
      <w:pPr>
        <w:spacing w:after="0" w:line="240" w:lineRule="auto"/>
        <w:jc w:val="both"/>
        <w:rPr>
          <w:rFonts w:cs="Arial"/>
          <w:iCs/>
          <w:sz w:val="24"/>
          <w:szCs w:val="24"/>
          <w:lang w:val="fr-BE"/>
        </w:rPr>
      </w:pPr>
      <w:r>
        <w:rPr>
          <w:rFonts w:cs="Arial"/>
          <w:iCs/>
          <w:sz w:val="24"/>
          <w:szCs w:val="24"/>
          <w:lang w:val="fr-BE"/>
        </w:rPr>
        <w:t>Notre mission est d</w:t>
      </w:r>
      <w:r w:rsidR="00A03CC3">
        <w:rPr>
          <w:rFonts w:cs="Arial"/>
          <w:iCs/>
          <w:sz w:val="24"/>
          <w:szCs w:val="24"/>
          <w:lang w:val="fr-BE"/>
        </w:rPr>
        <w:t>’assurer l</w:t>
      </w:r>
      <w:r>
        <w:rPr>
          <w:rFonts w:cs="Arial"/>
          <w:iCs/>
          <w:sz w:val="24"/>
          <w:szCs w:val="24"/>
          <w:lang w:val="fr-BE"/>
        </w:rPr>
        <w:t>e</w:t>
      </w:r>
      <w:r w:rsidR="00A03CC3">
        <w:rPr>
          <w:rFonts w:cs="Arial"/>
          <w:iCs/>
          <w:sz w:val="24"/>
          <w:szCs w:val="24"/>
          <w:lang w:val="fr-BE"/>
        </w:rPr>
        <w:t xml:space="preserve"> bien-être de chaque enfant par un accueil de qualité pour TOUS en répondant aux besoins spécifiques de CHACUN </w:t>
      </w:r>
      <w:r w:rsidR="00055CBD">
        <w:rPr>
          <w:rFonts w:cs="Arial"/>
          <w:iCs/>
          <w:sz w:val="24"/>
          <w:szCs w:val="24"/>
          <w:lang w:val="fr-BE"/>
        </w:rPr>
        <w:t>sans aucune discrimination</w:t>
      </w:r>
      <w:r w:rsidR="00E704E7">
        <w:rPr>
          <w:rFonts w:cs="Arial"/>
          <w:iCs/>
          <w:sz w:val="24"/>
          <w:szCs w:val="24"/>
          <w:lang w:val="fr-BE"/>
        </w:rPr>
        <w:t> : chaque enfant trouve sa place au sein de la crèche, y compris les enfants en situation de handicap.</w:t>
      </w:r>
      <w:r w:rsidR="00BB7B8B">
        <w:rPr>
          <w:rFonts w:cs="Arial"/>
          <w:iCs/>
          <w:sz w:val="24"/>
          <w:szCs w:val="24"/>
          <w:lang w:val="fr-BE"/>
        </w:rPr>
        <w:t xml:space="preserve"> </w:t>
      </w:r>
    </w:p>
    <w:p w:rsidR="00BB7B8B" w:rsidRDefault="00BB7B8B" w:rsidP="00A03CC3">
      <w:pPr>
        <w:spacing w:after="0" w:line="240" w:lineRule="auto"/>
        <w:jc w:val="both"/>
        <w:rPr>
          <w:rFonts w:cs="Arial"/>
          <w:iCs/>
          <w:sz w:val="24"/>
          <w:szCs w:val="24"/>
          <w:lang w:val="fr-BE"/>
        </w:rPr>
      </w:pPr>
    </w:p>
    <w:p w:rsidR="00055CBD" w:rsidRDefault="00055CBD" w:rsidP="00A03CC3">
      <w:pPr>
        <w:spacing w:after="0" w:line="240" w:lineRule="auto"/>
        <w:jc w:val="both"/>
        <w:rPr>
          <w:rFonts w:cs="Arial"/>
          <w:iCs/>
          <w:sz w:val="24"/>
          <w:szCs w:val="24"/>
          <w:lang w:val="fr-BE"/>
        </w:rPr>
      </w:pPr>
      <w:r>
        <w:rPr>
          <w:rFonts w:cs="Arial"/>
          <w:iCs/>
          <w:sz w:val="24"/>
          <w:szCs w:val="24"/>
          <w:lang w:val="fr-BE"/>
        </w:rPr>
        <w:t>La crèche est agréée et subsidié par l’ONE pour une capacité de 21 places et assure un accueil de 07h00 à 18h30, du lundi au vendredi, pour des enfants de 0 à 3 ans.</w:t>
      </w:r>
    </w:p>
    <w:p w:rsidR="00055CBD" w:rsidRDefault="00055CBD" w:rsidP="00A03CC3">
      <w:pPr>
        <w:spacing w:after="0" w:line="240" w:lineRule="auto"/>
        <w:jc w:val="both"/>
        <w:rPr>
          <w:rFonts w:cs="Arial"/>
          <w:iCs/>
          <w:sz w:val="24"/>
          <w:szCs w:val="24"/>
          <w:lang w:val="fr-BE"/>
        </w:rPr>
      </w:pPr>
    </w:p>
    <w:p w:rsidR="00055CBD" w:rsidRDefault="00055CBD" w:rsidP="00A03CC3">
      <w:pPr>
        <w:spacing w:after="0" w:line="240" w:lineRule="auto"/>
        <w:jc w:val="both"/>
        <w:rPr>
          <w:rFonts w:cs="Arial"/>
          <w:iCs/>
          <w:sz w:val="24"/>
          <w:szCs w:val="24"/>
          <w:lang w:val="fr-BE"/>
        </w:rPr>
      </w:pPr>
      <w:r>
        <w:rPr>
          <w:rFonts w:cs="Arial"/>
          <w:iCs/>
          <w:sz w:val="24"/>
          <w:szCs w:val="24"/>
          <w:lang w:val="fr-BE"/>
        </w:rPr>
        <w:t>La participation financière des parents est établie en fonction d</w:t>
      </w:r>
      <w:r w:rsidR="00BB7B8B">
        <w:rPr>
          <w:rFonts w:cs="Arial"/>
          <w:iCs/>
          <w:sz w:val="24"/>
          <w:szCs w:val="24"/>
          <w:lang w:val="fr-BE"/>
        </w:rPr>
        <w:t>es revenus du ménage, dans le cadre de la règlementation régissant les milieux d’accueil collectifs subventionnés.</w:t>
      </w:r>
    </w:p>
    <w:p w:rsidR="00285AE4" w:rsidRDefault="00285AE4" w:rsidP="00C7633D">
      <w:pPr>
        <w:spacing w:after="0" w:line="240" w:lineRule="auto"/>
        <w:rPr>
          <w:rFonts w:cs="Arial"/>
          <w:iCs/>
          <w:sz w:val="24"/>
          <w:szCs w:val="24"/>
          <w:lang w:val="fr-BE"/>
        </w:rPr>
      </w:pPr>
    </w:p>
    <w:p w:rsidR="00285AE4" w:rsidRPr="008A70A2" w:rsidRDefault="00285AE4" w:rsidP="00A03CC3">
      <w:pPr>
        <w:pStyle w:val="Paragraphedeliste"/>
        <w:numPr>
          <w:ilvl w:val="0"/>
          <w:numId w:val="16"/>
        </w:numPr>
        <w:spacing w:before="120" w:after="0" w:line="240" w:lineRule="auto"/>
        <w:ind w:left="357" w:hanging="357"/>
        <w:rPr>
          <w:rFonts w:ascii="Calisto MT" w:eastAsia="Microsoft JhengHei UI" w:hAnsi="Calisto MT" w:cs="Arial"/>
          <w:b/>
          <w:iCs/>
          <w:color w:val="ED7D31" w:themeColor="accent2"/>
          <w:sz w:val="32"/>
          <w:szCs w:val="32"/>
          <w:lang w:val="fr-BE"/>
        </w:rPr>
      </w:pPr>
      <w:r w:rsidRPr="008A70A2">
        <w:rPr>
          <w:rFonts w:ascii="Calisto MT" w:eastAsia="Microsoft JhengHei UI" w:hAnsi="Calisto MT" w:cs="Arial"/>
          <w:b/>
          <w:iCs/>
          <w:color w:val="ED7D31" w:themeColor="accent2"/>
          <w:sz w:val="32"/>
          <w:szCs w:val="32"/>
          <w:lang w:val="fr-BE"/>
        </w:rPr>
        <w:t>L’équipe</w:t>
      </w:r>
    </w:p>
    <w:p w:rsidR="00903BD5" w:rsidRDefault="00285AE4" w:rsidP="00B22EDB">
      <w:pPr>
        <w:autoSpaceDE w:val="0"/>
        <w:autoSpaceDN w:val="0"/>
        <w:adjustRightInd w:val="0"/>
        <w:spacing w:before="240" w:after="240" w:line="240" w:lineRule="auto"/>
        <w:jc w:val="both"/>
        <w:rPr>
          <w:rFonts w:cs="Arial"/>
          <w:color w:val="000000" w:themeColor="text1"/>
          <w:sz w:val="24"/>
          <w:szCs w:val="24"/>
        </w:rPr>
      </w:pPr>
      <w:r w:rsidRPr="00813867">
        <w:rPr>
          <w:rFonts w:cs="Arial"/>
          <w:color w:val="000000" w:themeColor="text1"/>
          <w:sz w:val="24"/>
          <w:szCs w:val="24"/>
        </w:rPr>
        <w:t>L’accueil</w:t>
      </w:r>
      <w:r w:rsidR="00AC4F6C">
        <w:rPr>
          <w:rFonts w:cs="Arial"/>
          <w:color w:val="000000" w:themeColor="text1"/>
          <w:sz w:val="24"/>
          <w:szCs w:val="24"/>
        </w:rPr>
        <w:t xml:space="preserve"> d</w:t>
      </w:r>
      <w:r w:rsidRPr="00813867">
        <w:rPr>
          <w:rFonts w:cs="Arial"/>
          <w:color w:val="000000" w:themeColor="text1"/>
          <w:sz w:val="24"/>
          <w:szCs w:val="24"/>
        </w:rPr>
        <w:t xml:space="preserve">es enfants est assuré par une équipe pluridisciplinaire qualifiée et </w:t>
      </w:r>
      <w:r w:rsidR="00A03CC3" w:rsidRPr="00813867">
        <w:rPr>
          <w:rFonts w:cs="Arial"/>
          <w:color w:val="000000" w:themeColor="text1"/>
          <w:sz w:val="24"/>
          <w:szCs w:val="24"/>
        </w:rPr>
        <w:t>dynamique</w:t>
      </w:r>
      <w:r w:rsidR="00903BD5">
        <w:rPr>
          <w:rFonts w:cs="Arial"/>
          <w:color w:val="000000" w:themeColor="text1"/>
          <w:sz w:val="24"/>
          <w:szCs w:val="24"/>
        </w:rPr>
        <w:t>.</w:t>
      </w:r>
      <w:r w:rsidR="00A03CC3" w:rsidRPr="00813867">
        <w:rPr>
          <w:rFonts w:cs="Arial"/>
          <w:color w:val="000000" w:themeColor="text1"/>
          <w:sz w:val="24"/>
          <w:szCs w:val="24"/>
        </w:rPr>
        <w:t xml:space="preserve"> </w:t>
      </w:r>
    </w:p>
    <w:p w:rsidR="006E6E81" w:rsidRPr="00AC4F6C" w:rsidRDefault="00903BD5" w:rsidP="007C2BA1">
      <w:pPr>
        <w:pStyle w:val="Paragraphedeliste"/>
        <w:numPr>
          <w:ilvl w:val="0"/>
          <w:numId w:val="39"/>
        </w:numPr>
        <w:autoSpaceDE w:val="0"/>
        <w:autoSpaceDN w:val="0"/>
        <w:adjustRightInd w:val="0"/>
        <w:spacing w:before="240" w:after="120" w:line="240" w:lineRule="auto"/>
        <w:ind w:left="357" w:hanging="357"/>
        <w:jc w:val="both"/>
        <w:rPr>
          <w:rFonts w:cs="Arial"/>
          <w:color w:val="000000" w:themeColor="text1"/>
          <w:sz w:val="24"/>
          <w:szCs w:val="24"/>
        </w:rPr>
      </w:pPr>
      <w:r w:rsidRPr="00AC4F6C">
        <w:rPr>
          <w:rFonts w:cs="Arial"/>
          <w:b/>
          <w:color w:val="000000" w:themeColor="text1"/>
          <w:sz w:val="24"/>
          <w:szCs w:val="24"/>
        </w:rPr>
        <w:t>Les p</w:t>
      </w:r>
      <w:r w:rsidR="00285AE4" w:rsidRPr="00AC4F6C">
        <w:rPr>
          <w:rFonts w:cs="Arial"/>
          <w:b/>
          <w:color w:val="000000" w:themeColor="text1"/>
          <w:sz w:val="24"/>
          <w:szCs w:val="24"/>
        </w:rPr>
        <w:t>uéricultrices</w:t>
      </w:r>
      <w:r w:rsidRPr="00AC4F6C">
        <w:rPr>
          <w:rFonts w:cs="Arial"/>
          <w:color w:val="000000" w:themeColor="text1"/>
          <w:sz w:val="24"/>
          <w:szCs w:val="24"/>
        </w:rPr>
        <w:t xml:space="preserve">  </w:t>
      </w:r>
    </w:p>
    <w:p w:rsidR="00903BD5" w:rsidRPr="006E6E81" w:rsidRDefault="006E6E81" w:rsidP="007C2BA1">
      <w:pPr>
        <w:autoSpaceDE w:val="0"/>
        <w:autoSpaceDN w:val="0"/>
        <w:adjustRightInd w:val="0"/>
        <w:spacing w:before="120" w:after="240" w:line="240" w:lineRule="auto"/>
        <w:ind w:left="357"/>
        <w:jc w:val="both"/>
        <w:rPr>
          <w:rFonts w:cs="Arial"/>
          <w:color w:val="000000" w:themeColor="text1"/>
          <w:sz w:val="24"/>
          <w:szCs w:val="24"/>
        </w:rPr>
      </w:pPr>
      <w:r w:rsidRPr="006E6E81">
        <w:rPr>
          <w:rFonts w:cs="Arial"/>
          <w:color w:val="000000" w:themeColor="text1"/>
          <w:sz w:val="24"/>
          <w:szCs w:val="24"/>
        </w:rPr>
        <w:t xml:space="preserve">Elles </w:t>
      </w:r>
      <w:r w:rsidR="00903BD5" w:rsidRPr="006E6E81">
        <w:rPr>
          <w:rFonts w:cs="Arial"/>
          <w:color w:val="000000" w:themeColor="text1"/>
          <w:sz w:val="24"/>
          <w:szCs w:val="24"/>
        </w:rPr>
        <w:t xml:space="preserve">assurent l’encadrement </w:t>
      </w:r>
      <w:r w:rsidR="00412E9D" w:rsidRPr="006E6E81">
        <w:rPr>
          <w:rFonts w:cs="Arial"/>
          <w:color w:val="000000" w:themeColor="text1"/>
          <w:sz w:val="24"/>
          <w:szCs w:val="24"/>
        </w:rPr>
        <w:t>journalier</w:t>
      </w:r>
      <w:r w:rsidR="00903BD5" w:rsidRPr="006E6E81">
        <w:rPr>
          <w:rFonts w:cs="Arial"/>
          <w:color w:val="000000" w:themeColor="text1"/>
          <w:sz w:val="24"/>
          <w:szCs w:val="24"/>
        </w:rPr>
        <w:t xml:space="preserve"> des enfants et veillent à leur </w:t>
      </w:r>
      <w:proofErr w:type="spellStart"/>
      <w:r w:rsidR="00903BD5" w:rsidRPr="006E6E81">
        <w:rPr>
          <w:rFonts w:cs="Arial"/>
          <w:color w:val="000000" w:themeColor="text1"/>
          <w:sz w:val="24"/>
          <w:szCs w:val="24"/>
        </w:rPr>
        <w:t>bien être</w:t>
      </w:r>
      <w:proofErr w:type="spellEnd"/>
      <w:r w:rsidR="00903BD5" w:rsidRPr="006E6E81">
        <w:rPr>
          <w:rFonts w:cs="Arial"/>
          <w:color w:val="000000" w:themeColor="text1"/>
          <w:sz w:val="24"/>
          <w:szCs w:val="24"/>
        </w:rPr>
        <w:t xml:space="preserve">. Elles informent les parents du déroulement de la journée, elles font en sorte que l’organisation générale soit respectée.   </w:t>
      </w:r>
    </w:p>
    <w:p w:rsidR="006E6E81" w:rsidRPr="006E6E81" w:rsidRDefault="00903BD5" w:rsidP="007C2BA1">
      <w:pPr>
        <w:pStyle w:val="Paragraphedeliste"/>
        <w:numPr>
          <w:ilvl w:val="0"/>
          <w:numId w:val="32"/>
        </w:numPr>
        <w:autoSpaceDE w:val="0"/>
        <w:autoSpaceDN w:val="0"/>
        <w:adjustRightInd w:val="0"/>
        <w:spacing w:before="240" w:after="240" w:line="240" w:lineRule="auto"/>
        <w:ind w:left="357" w:hanging="357"/>
        <w:jc w:val="both"/>
        <w:rPr>
          <w:rFonts w:cs="Arial"/>
          <w:color w:val="000000" w:themeColor="text1"/>
          <w:sz w:val="24"/>
          <w:szCs w:val="24"/>
        </w:rPr>
      </w:pPr>
      <w:r w:rsidRPr="006E6E81">
        <w:rPr>
          <w:rFonts w:cs="Arial"/>
          <w:b/>
          <w:color w:val="000000" w:themeColor="text1"/>
          <w:sz w:val="24"/>
          <w:szCs w:val="24"/>
        </w:rPr>
        <w:t>L’assistante sociale</w:t>
      </w:r>
      <w:r w:rsidR="00A0216F" w:rsidRPr="006E6E81">
        <w:rPr>
          <w:rFonts w:cs="Arial"/>
          <w:b/>
          <w:color w:val="000000" w:themeColor="text1"/>
          <w:sz w:val="24"/>
          <w:szCs w:val="24"/>
        </w:rPr>
        <w:t xml:space="preserve"> </w:t>
      </w:r>
    </w:p>
    <w:p w:rsidR="00A0216F" w:rsidRPr="00AC4F6C" w:rsidRDefault="003078BD" w:rsidP="007C2BA1">
      <w:pPr>
        <w:autoSpaceDE w:val="0"/>
        <w:autoSpaceDN w:val="0"/>
        <w:adjustRightInd w:val="0"/>
        <w:spacing w:after="240" w:line="240" w:lineRule="auto"/>
        <w:ind w:left="357"/>
        <w:jc w:val="both"/>
        <w:rPr>
          <w:rFonts w:cs="Arial"/>
          <w:color w:val="000000" w:themeColor="text1"/>
          <w:sz w:val="24"/>
          <w:szCs w:val="24"/>
        </w:rPr>
      </w:pPr>
      <w:r>
        <w:rPr>
          <w:rFonts w:cs="Arial"/>
          <w:noProof/>
          <w:color w:val="000000" w:themeColor="text1"/>
          <w:sz w:val="24"/>
          <w:szCs w:val="24"/>
          <w:lang w:val="fr-BE" w:eastAsia="fr-BE"/>
        </w:rPr>
        <w:drawing>
          <wp:anchor distT="0" distB="0" distL="114300" distR="114300" simplePos="0" relativeHeight="251663872" behindDoc="0" locked="0" layoutInCell="1" allowOverlap="1">
            <wp:simplePos x="0" y="0"/>
            <wp:positionH relativeFrom="column">
              <wp:posOffset>446405</wp:posOffset>
            </wp:positionH>
            <wp:positionV relativeFrom="paragraph">
              <wp:posOffset>8705850</wp:posOffset>
            </wp:positionV>
            <wp:extent cx="5287645" cy="1654175"/>
            <wp:effectExtent l="19050" t="0" r="0" b="0"/>
            <wp:wrapNone/>
            <wp:docPr id="9" name="Obje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t 2"/>
                    <pic:cNvPicPr>
                      <a:picLocks noChangeArrowheads="1"/>
                    </pic:cNvPicPr>
                  </pic:nvPicPr>
                  <pic:blipFill>
                    <a:blip r:embed="rId8" cstate="print"/>
                    <a:srcRect r="-11475" b="-19989"/>
                    <a:stretch>
                      <a:fillRect/>
                    </a:stretch>
                  </pic:blipFill>
                  <pic:spPr bwMode="auto">
                    <a:xfrm>
                      <a:off x="0" y="0"/>
                      <a:ext cx="5287645" cy="1654175"/>
                    </a:xfrm>
                    <a:prstGeom prst="rect">
                      <a:avLst/>
                    </a:prstGeom>
                    <a:noFill/>
                    <a:ln w="9525">
                      <a:noFill/>
                      <a:miter lim="800000"/>
                      <a:headEnd/>
                      <a:tailEnd/>
                    </a:ln>
                  </pic:spPr>
                </pic:pic>
              </a:graphicData>
            </a:graphic>
          </wp:anchor>
        </w:drawing>
      </w:r>
      <w:r w:rsidR="006E6E81" w:rsidRPr="00AC4F6C">
        <w:rPr>
          <w:rFonts w:cs="Arial"/>
          <w:color w:val="000000" w:themeColor="text1"/>
          <w:sz w:val="24"/>
          <w:szCs w:val="24"/>
        </w:rPr>
        <w:t xml:space="preserve">Elle </w:t>
      </w:r>
      <w:r w:rsidR="00A0216F" w:rsidRPr="00AC4F6C">
        <w:rPr>
          <w:rFonts w:cs="Arial"/>
          <w:color w:val="000000" w:themeColor="text1"/>
          <w:sz w:val="24"/>
          <w:szCs w:val="24"/>
        </w:rPr>
        <w:t>gère le suivi administratif</w:t>
      </w:r>
      <w:r w:rsidR="00A0216F" w:rsidRPr="00AC4F6C">
        <w:rPr>
          <w:rFonts w:cs="Arial"/>
          <w:b/>
          <w:color w:val="000000" w:themeColor="text1"/>
          <w:sz w:val="24"/>
          <w:szCs w:val="24"/>
        </w:rPr>
        <w:t xml:space="preserve">, </w:t>
      </w:r>
      <w:r w:rsidR="00903BD5" w:rsidRPr="00AC4F6C">
        <w:rPr>
          <w:rFonts w:cs="Arial"/>
          <w:color w:val="000000" w:themeColor="text1"/>
          <w:sz w:val="24"/>
          <w:szCs w:val="24"/>
        </w:rPr>
        <w:t xml:space="preserve">calcule la participation financière des parents (PFP) et l’adapte en fonction des changements de votre situation </w:t>
      </w:r>
      <w:r w:rsidR="00A0216F" w:rsidRPr="00AC4F6C">
        <w:rPr>
          <w:rFonts w:cs="Arial"/>
          <w:color w:val="000000" w:themeColor="text1"/>
          <w:sz w:val="24"/>
          <w:szCs w:val="24"/>
        </w:rPr>
        <w:t>familiale</w:t>
      </w:r>
      <w:r w:rsidR="00903BD5" w:rsidRPr="00AC4F6C">
        <w:rPr>
          <w:rFonts w:cs="Arial"/>
          <w:color w:val="000000" w:themeColor="text1"/>
          <w:sz w:val="24"/>
          <w:szCs w:val="24"/>
        </w:rPr>
        <w:t xml:space="preserve">. </w:t>
      </w:r>
      <w:r w:rsidR="00A0216F" w:rsidRPr="00AC4F6C">
        <w:rPr>
          <w:rFonts w:cs="Arial"/>
          <w:color w:val="000000" w:themeColor="text1"/>
          <w:sz w:val="24"/>
          <w:szCs w:val="24"/>
        </w:rPr>
        <w:t xml:space="preserve">Elle est à votre écoute et peut vous aider si vous rencontrer des </w:t>
      </w:r>
      <w:proofErr w:type="gramStart"/>
      <w:r w:rsidR="00A0216F" w:rsidRPr="00AC4F6C">
        <w:rPr>
          <w:rFonts w:cs="Arial"/>
          <w:color w:val="000000" w:themeColor="text1"/>
          <w:sz w:val="24"/>
          <w:szCs w:val="24"/>
        </w:rPr>
        <w:t xml:space="preserve">difficultés </w:t>
      </w:r>
      <w:r w:rsidR="00903BD5" w:rsidRPr="00AC4F6C">
        <w:rPr>
          <w:rFonts w:cs="Arial"/>
          <w:color w:val="000000" w:themeColor="text1"/>
          <w:sz w:val="24"/>
          <w:szCs w:val="24"/>
        </w:rPr>
        <w:t xml:space="preserve"> </w:t>
      </w:r>
      <w:r w:rsidR="00A0216F" w:rsidRPr="00AC4F6C">
        <w:rPr>
          <w:rFonts w:cs="Arial"/>
          <w:color w:val="000000" w:themeColor="text1"/>
          <w:sz w:val="24"/>
          <w:szCs w:val="24"/>
        </w:rPr>
        <w:t>personnelles</w:t>
      </w:r>
      <w:proofErr w:type="gramEnd"/>
      <w:r w:rsidR="00A0216F" w:rsidRPr="00AC4F6C">
        <w:rPr>
          <w:rFonts w:cs="Arial"/>
          <w:color w:val="000000" w:themeColor="text1"/>
          <w:sz w:val="24"/>
          <w:szCs w:val="24"/>
        </w:rPr>
        <w:t>.</w:t>
      </w:r>
    </w:p>
    <w:p w:rsidR="005A5D04" w:rsidRPr="004D146A" w:rsidRDefault="00A0216F" w:rsidP="007C2BA1">
      <w:pPr>
        <w:pStyle w:val="Paragraphedeliste"/>
        <w:numPr>
          <w:ilvl w:val="0"/>
          <w:numId w:val="35"/>
        </w:numPr>
        <w:autoSpaceDE w:val="0"/>
        <w:autoSpaceDN w:val="0"/>
        <w:adjustRightInd w:val="0"/>
        <w:spacing w:before="360" w:after="240" w:line="240" w:lineRule="auto"/>
        <w:ind w:left="357" w:hanging="357"/>
        <w:contextualSpacing w:val="0"/>
        <w:jc w:val="both"/>
        <w:rPr>
          <w:rFonts w:cs="Arial"/>
          <w:color w:val="000000" w:themeColor="text1"/>
          <w:sz w:val="24"/>
          <w:szCs w:val="24"/>
        </w:rPr>
      </w:pPr>
      <w:r w:rsidRPr="00AC4F6C">
        <w:rPr>
          <w:rFonts w:cs="Arial"/>
          <w:b/>
          <w:color w:val="000000" w:themeColor="text1"/>
          <w:sz w:val="24"/>
          <w:szCs w:val="24"/>
        </w:rPr>
        <w:t xml:space="preserve">L’infirmière assurant la direction </w:t>
      </w:r>
    </w:p>
    <w:p w:rsidR="004D146A" w:rsidRPr="007C2BA1" w:rsidRDefault="004D146A" w:rsidP="007C2BA1">
      <w:pPr>
        <w:pStyle w:val="Paragraphedeliste"/>
        <w:numPr>
          <w:ilvl w:val="0"/>
          <w:numId w:val="37"/>
        </w:numPr>
        <w:autoSpaceDE w:val="0"/>
        <w:autoSpaceDN w:val="0"/>
        <w:adjustRightInd w:val="0"/>
        <w:spacing w:before="240" w:after="240" w:line="240" w:lineRule="auto"/>
        <w:ind w:left="714" w:hanging="357"/>
        <w:contextualSpacing w:val="0"/>
        <w:jc w:val="both"/>
        <w:rPr>
          <w:rFonts w:cs="Arial"/>
          <w:color w:val="000000" w:themeColor="text1"/>
          <w:sz w:val="24"/>
          <w:szCs w:val="24"/>
        </w:rPr>
      </w:pPr>
      <w:r w:rsidRPr="007C2BA1">
        <w:rPr>
          <w:rFonts w:cs="Arial"/>
          <w:color w:val="000000" w:themeColor="text1"/>
          <w:sz w:val="24"/>
          <w:szCs w:val="24"/>
        </w:rPr>
        <w:t>Elle met tout en œuvre pour que votre enfant soit accueilli et encadré dans les meilleures conditions possibles</w:t>
      </w:r>
      <w:r w:rsidR="000D3B04" w:rsidRPr="007C2BA1">
        <w:rPr>
          <w:rFonts w:cs="Arial"/>
          <w:color w:val="000000" w:themeColor="text1"/>
          <w:sz w:val="24"/>
          <w:szCs w:val="24"/>
        </w:rPr>
        <w:t xml:space="preserve">. Elle fait en sorte que le </w:t>
      </w:r>
      <w:proofErr w:type="spellStart"/>
      <w:r w:rsidR="000D3B04" w:rsidRPr="007C2BA1">
        <w:rPr>
          <w:rFonts w:cs="Arial"/>
          <w:color w:val="000000" w:themeColor="text1"/>
          <w:sz w:val="24"/>
          <w:szCs w:val="24"/>
        </w:rPr>
        <w:t>bien être</w:t>
      </w:r>
      <w:proofErr w:type="spellEnd"/>
      <w:r w:rsidR="000D3B04" w:rsidRPr="007C2BA1">
        <w:rPr>
          <w:rFonts w:cs="Arial"/>
          <w:color w:val="000000" w:themeColor="text1"/>
          <w:sz w:val="24"/>
          <w:szCs w:val="24"/>
        </w:rPr>
        <w:t xml:space="preserve"> des enfants soit assuré.</w:t>
      </w:r>
      <w:r w:rsidRPr="007C2BA1">
        <w:rPr>
          <w:rFonts w:cs="Arial"/>
          <w:color w:val="000000" w:themeColor="text1"/>
          <w:sz w:val="24"/>
          <w:szCs w:val="24"/>
        </w:rPr>
        <w:t xml:space="preserve"> </w:t>
      </w:r>
    </w:p>
    <w:p w:rsidR="005A5D04" w:rsidRDefault="005A5D04" w:rsidP="00C15A0C">
      <w:pPr>
        <w:pStyle w:val="Paragraphedeliste"/>
        <w:numPr>
          <w:ilvl w:val="0"/>
          <w:numId w:val="37"/>
        </w:numPr>
        <w:autoSpaceDE w:val="0"/>
        <w:autoSpaceDN w:val="0"/>
        <w:adjustRightInd w:val="0"/>
        <w:spacing w:before="240" w:after="240" w:line="240" w:lineRule="auto"/>
        <w:ind w:left="714" w:hanging="357"/>
        <w:contextualSpacing w:val="0"/>
        <w:jc w:val="both"/>
        <w:rPr>
          <w:rFonts w:cs="Arial"/>
          <w:color w:val="000000" w:themeColor="text1"/>
          <w:sz w:val="24"/>
          <w:szCs w:val="24"/>
        </w:rPr>
      </w:pPr>
      <w:r w:rsidRPr="005A5D04">
        <w:rPr>
          <w:rFonts w:cs="Arial"/>
          <w:color w:val="000000" w:themeColor="text1"/>
          <w:sz w:val="24"/>
          <w:szCs w:val="24"/>
        </w:rPr>
        <w:t>Elle reçoit et répond à vos demandes d’accueil</w:t>
      </w:r>
      <w:r>
        <w:rPr>
          <w:rFonts w:cs="Arial"/>
          <w:color w:val="000000" w:themeColor="text1"/>
          <w:sz w:val="24"/>
          <w:szCs w:val="24"/>
        </w:rPr>
        <w:t xml:space="preserve">. Elle </w:t>
      </w:r>
      <w:r w:rsidR="00A0216F" w:rsidRPr="005A5D04">
        <w:rPr>
          <w:rFonts w:cs="Arial"/>
          <w:color w:val="000000" w:themeColor="text1"/>
          <w:sz w:val="24"/>
          <w:szCs w:val="24"/>
        </w:rPr>
        <w:t>veille au bon fonctionnement de la crèche</w:t>
      </w:r>
      <w:r w:rsidRPr="005A5D04">
        <w:rPr>
          <w:rFonts w:cs="Arial"/>
          <w:color w:val="000000" w:themeColor="text1"/>
          <w:sz w:val="24"/>
          <w:szCs w:val="24"/>
        </w:rPr>
        <w:t xml:space="preserve"> et au respect du projet d’accueil</w:t>
      </w:r>
      <w:r w:rsidR="00A0216F" w:rsidRPr="005A5D04">
        <w:rPr>
          <w:rFonts w:cs="Arial"/>
          <w:color w:val="000000" w:themeColor="text1"/>
          <w:sz w:val="24"/>
          <w:szCs w:val="24"/>
        </w:rPr>
        <w:t xml:space="preserve">. </w:t>
      </w:r>
      <w:r>
        <w:rPr>
          <w:rFonts w:cs="Arial"/>
          <w:color w:val="000000" w:themeColor="text1"/>
          <w:sz w:val="24"/>
          <w:szCs w:val="24"/>
        </w:rPr>
        <w:t xml:space="preserve">Elle est à votre écoute et à l’écoute du </w:t>
      </w:r>
      <w:proofErr w:type="gramStart"/>
      <w:r>
        <w:rPr>
          <w:rFonts w:cs="Arial"/>
          <w:color w:val="000000" w:themeColor="text1"/>
          <w:sz w:val="24"/>
          <w:szCs w:val="24"/>
        </w:rPr>
        <w:t>personnel,…</w:t>
      </w:r>
      <w:proofErr w:type="gramEnd"/>
      <w:r>
        <w:rPr>
          <w:rFonts w:cs="Arial"/>
          <w:color w:val="000000" w:themeColor="text1"/>
          <w:sz w:val="24"/>
          <w:szCs w:val="24"/>
        </w:rPr>
        <w:t xml:space="preserve"> </w:t>
      </w:r>
    </w:p>
    <w:p w:rsidR="00C15A0C" w:rsidRDefault="009B68EF" w:rsidP="00C15A0C">
      <w:pPr>
        <w:pStyle w:val="Paragraphedeliste"/>
        <w:numPr>
          <w:ilvl w:val="0"/>
          <w:numId w:val="37"/>
        </w:numPr>
        <w:autoSpaceDE w:val="0"/>
        <w:autoSpaceDN w:val="0"/>
        <w:adjustRightInd w:val="0"/>
        <w:spacing w:before="120" w:after="240" w:line="240" w:lineRule="auto"/>
        <w:ind w:left="714" w:hanging="357"/>
        <w:contextualSpacing w:val="0"/>
        <w:jc w:val="both"/>
        <w:rPr>
          <w:rFonts w:cs="Arial"/>
          <w:color w:val="000000" w:themeColor="text1"/>
          <w:sz w:val="24"/>
          <w:szCs w:val="24"/>
        </w:rPr>
      </w:pPr>
      <w:r w:rsidRPr="00C15A0C">
        <w:rPr>
          <w:rFonts w:cs="Arial"/>
          <w:color w:val="000000" w:themeColor="text1"/>
          <w:sz w:val="24"/>
          <w:szCs w:val="24"/>
        </w:rPr>
        <w:t>Elle assure le</w:t>
      </w:r>
      <w:r w:rsidR="00A0216F" w:rsidRPr="00C15A0C">
        <w:rPr>
          <w:rFonts w:cs="Arial"/>
          <w:color w:val="000000" w:themeColor="text1"/>
          <w:sz w:val="24"/>
          <w:szCs w:val="24"/>
        </w:rPr>
        <w:t xml:space="preserve"> suivi médical,</w:t>
      </w:r>
      <w:r w:rsidRPr="00C15A0C">
        <w:rPr>
          <w:rFonts w:cs="Arial"/>
          <w:color w:val="000000" w:themeColor="text1"/>
          <w:sz w:val="24"/>
          <w:szCs w:val="24"/>
        </w:rPr>
        <w:t xml:space="preserve"> organise les consultations ONE,</w:t>
      </w:r>
      <w:r w:rsidR="00A0216F" w:rsidRPr="00C15A0C">
        <w:rPr>
          <w:rFonts w:cs="Arial"/>
          <w:color w:val="000000" w:themeColor="text1"/>
          <w:sz w:val="24"/>
          <w:szCs w:val="24"/>
        </w:rPr>
        <w:t xml:space="preserve"> établi</w:t>
      </w:r>
      <w:r w:rsidR="002513E8">
        <w:rPr>
          <w:rFonts w:cs="Arial"/>
          <w:color w:val="000000" w:themeColor="text1"/>
          <w:sz w:val="24"/>
          <w:szCs w:val="24"/>
        </w:rPr>
        <w:t>t</w:t>
      </w:r>
      <w:r w:rsidR="00A0216F" w:rsidRPr="00C15A0C">
        <w:rPr>
          <w:rFonts w:cs="Arial"/>
          <w:color w:val="000000" w:themeColor="text1"/>
          <w:sz w:val="24"/>
          <w:szCs w:val="24"/>
        </w:rPr>
        <w:t xml:space="preserve"> les menus </w:t>
      </w:r>
      <w:r w:rsidRPr="00C15A0C">
        <w:rPr>
          <w:rFonts w:cs="Arial"/>
          <w:color w:val="000000" w:themeColor="text1"/>
          <w:sz w:val="24"/>
          <w:szCs w:val="24"/>
        </w:rPr>
        <w:t xml:space="preserve">et est à votre écoute si vous vous posez des questions d’ordres </w:t>
      </w:r>
      <w:proofErr w:type="gramStart"/>
      <w:r w:rsidRPr="00C15A0C">
        <w:rPr>
          <w:rFonts w:cs="Arial"/>
          <w:color w:val="000000" w:themeColor="text1"/>
          <w:sz w:val="24"/>
          <w:szCs w:val="24"/>
        </w:rPr>
        <w:t>médicales,…</w:t>
      </w:r>
      <w:proofErr w:type="gramEnd"/>
      <w:r w:rsidR="00A0216F" w:rsidRPr="00C15A0C">
        <w:rPr>
          <w:rFonts w:cs="Arial"/>
          <w:color w:val="000000" w:themeColor="text1"/>
          <w:sz w:val="24"/>
          <w:szCs w:val="24"/>
        </w:rPr>
        <w:t xml:space="preserve"> </w:t>
      </w:r>
    </w:p>
    <w:p w:rsidR="00C15A0C" w:rsidRPr="00C15A0C" w:rsidRDefault="00CF2EC9" w:rsidP="00C15A0C">
      <w:pPr>
        <w:pStyle w:val="Paragraphedeliste"/>
        <w:numPr>
          <w:ilvl w:val="0"/>
          <w:numId w:val="37"/>
        </w:numPr>
        <w:autoSpaceDE w:val="0"/>
        <w:autoSpaceDN w:val="0"/>
        <w:adjustRightInd w:val="0"/>
        <w:spacing w:after="0" w:line="240" w:lineRule="auto"/>
        <w:ind w:left="714" w:hanging="357"/>
        <w:contextualSpacing w:val="0"/>
        <w:jc w:val="both"/>
        <w:rPr>
          <w:rFonts w:cs="Arial"/>
          <w:color w:val="000000" w:themeColor="text1"/>
          <w:sz w:val="24"/>
          <w:szCs w:val="24"/>
        </w:rPr>
      </w:pPr>
      <w:r>
        <w:rPr>
          <w:rFonts w:cs="Arial"/>
          <w:noProof/>
          <w:color w:val="000000" w:themeColor="text1"/>
          <w:sz w:val="24"/>
          <w:szCs w:val="24"/>
          <w:lang w:val="fr-BE" w:eastAsia="fr-BE"/>
        </w:rPr>
        <w:drawing>
          <wp:anchor distT="0" distB="0" distL="114300" distR="114300" simplePos="0" relativeHeight="251670016" behindDoc="0" locked="0" layoutInCell="1" allowOverlap="1">
            <wp:simplePos x="0" y="0"/>
            <wp:positionH relativeFrom="column">
              <wp:posOffset>4491355</wp:posOffset>
            </wp:positionH>
            <wp:positionV relativeFrom="paragraph">
              <wp:posOffset>396240</wp:posOffset>
            </wp:positionV>
            <wp:extent cx="2206625" cy="1162050"/>
            <wp:effectExtent l="0" t="0" r="3175" b="0"/>
            <wp:wrapNone/>
            <wp:docPr id="3" name="Image 7"/>
            <wp:cNvGraphicFramePr/>
            <a:graphic xmlns:a="http://schemas.openxmlformats.org/drawingml/2006/main">
              <a:graphicData uri="http://schemas.openxmlformats.org/drawingml/2006/picture">
                <pic:pic xmlns:pic="http://schemas.openxmlformats.org/drawingml/2006/picture">
                  <pic:nvPicPr>
                    <pic:cNvPr id="1045" name="Image 2"/>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t="33827" r="62982" b="27940"/>
                    <a:stretch>
                      <a:fillRect/>
                    </a:stretch>
                  </pic:blipFill>
                  <pic:spPr bwMode="auto">
                    <a:xfrm>
                      <a:off x="0" y="0"/>
                      <a:ext cx="2206625" cy="116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C15A0C" w:rsidRPr="00C15A0C">
        <w:rPr>
          <w:rFonts w:cs="Arial"/>
          <w:color w:val="000000" w:themeColor="text1"/>
          <w:sz w:val="24"/>
          <w:szCs w:val="24"/>
        </w:rPr>
        <w:t>Elle est responsable de la gestion quotidienne de la crèche et assure le lien avec le P</w:t>
      </w:r>
      <w:r w:rsidR="002513E8">
        <w:rPr>
          <w:rFonts w:cs="Arial"/>
          <w:color w:val="000000" w:themeColor="text1"/>
          <w:sz w:val="24"/>
          <w:szCs w:val="24"/>
        </w:rPr>
        <w:t>ouvoir Organisateur</w:t>
      </w:r>
      <w:r w:rsidR="00C15A0C" w:rsidRPr="00C15A0C">
        <w:rPr>
          <w:rFonts w:cs="Arial"/>
          <w:color w:val="000000" w:themeColor="text1"/>
          <w:sz w:val="24"/>
          <w:szCs w:val="24"/>
        </w:rPr>
        <w:t>.</w:t>
      </w:r>
      <w:r w:rsidRPr="00CF2EC9">
        <w:rPr>
          <w:noProof/>
          <w:lang w:eastAsia="fr-FR"/>
        </w:rPr>
        <w:t xml:space="preserve"> </w:t>
      </w:r>
    </w:p>
    <w:p w:rsidR="00AC4F6C" w:rsidRPr="00AC4F6C" w:rsidRDefault="00A03CC3" w:rsidP="00AC4F6C">
      <w:pPr>
        <w:pStyle w:val="Paragraphedeliste"/>
        <w:numPr>
          <w:ilvl w:val="0"/>
          <w:numId w:val="35"/>
        </w:numPr>
        <w:autoSpaceDE w:val="0"/>
        <w:autoSpaceDN w:val="0"/>
        <w:adjustRightInd w:val="0"/>
        <w:spacing w:before="480" w:after="240" w:line="240" w:lineRule="auto"/>
        <w:ind w:left="357" w:hanging="357"/>
        <w:contextualSpacing w:val="0"/>
        <w:jc w:val="both"/>
        <w:rPr>
          <w:rFonts w:cs="Arial"/>
          <w:color w:val="000000" w:themeColor="text1"/>
          <w:sz w:val="24"/>
          <w:szCs w:val="24"/>
        </w:rPr>
      </w:pPr>
      <w:r w:rsidRPr="00AC4F6C">
        <w:rPr>
          <w:rFonts w:cs="Arial"/>
          <w:b/>
          <w:color w:val="000000" w:themeColor="text1"/>
          <w:sz w:val="24"/>
          <w:szCs w:val="24"/>
        </w:rPr>
        <w:lastRenderedPageBreak/>
        <w:t>Notre médecin référent</w:t>
      </w:r>
    </w:p>
    <w:p w:rsidR="00A03CC3" w:rsidRDefault="00A03CC3" w:rsidP="00AC4F6C">
      <w:pPr>
        <w:autoSpaceDE w:val="0"/>
        <w:autoSpaceDN w:val="0"/>
        <w:adjustRightInd w:val="0"/>
        <w:spacing w:before="240" w:after="240" w:line="240" w:lineRule="auto"/>
        <w:ind w:left="357"/>
        <w:jc w:val="both"/>
        <w:rPr>
          <w:rFonts w:cs="Arial"/>
          <w:color w:val="000000" w:themeColor="text1"/>
          <w:sz w:val="24"/>
          <w:szCs w:val="24"/>
        </w:rPr>
      </w:pPr>
      <w:r w:rsidRPr="00AC4F6C">
        <w:rPr>
          <w:rFonts w:cs="Arial"/>
          <w:color w:val="000000" w:themeColor="text1"/>
          <w:sz w:val="24"/>
          <w:szCs w:val="24"/>
        </w:rPr>
        <w:t xml:space="preserve"> </w:t>
      </w:r>
      <w:r w:rsidR="00AC4F6C">
        <w:rPr>
          <w:rFonts w:cs="Arial"/>
          <w:color w:val="000000" w:themeColor="text1"/>
          <w:sz w:val="24"/>
          <w:szCs w:val="24"/>
        </w:rPr>
        <w:t>L</w:t>
      </w:r>
      <w:r w:rsidR="00285AE4" w:rsidRPr="00AC4F6C">
        <w:rPr>
          <w:rFonts w:cs="Arial"/>
          <w:color w:val="000000" w:themeColor="text1"/>
          <w:sz w:val="24"/>
          <w:szCs w:val="24"/>
        </w:rPr>
        <w:t xml:space="preserve">e docteur </w:t>
      </w:r>
      <w:proofErr w:type="spellStart"/>
      <w:r w:rsidR="00285AE4" w:rsidRPr="00AC4F6C">
        <w:rPr>
          <w:rFonts w:cs="Arial"/>
          <w:color w:val="000000" w:themeColor="text1"/>
          <w:sz w:val="24"/>
          <w:szCs w:val="24"/>
        </w:rPr>
        <w:t>Degauquier</w:t>
      </w:r>
      <w:proofErr w:type="spellEnd"/>
      <w:r w:rsidR="00285AE4" w:rsidRPr="00AC4F6C">
        <w:rPr>
          <w:rFonts w:cs="Arial"/>
          <w:color w:val="000000" w:themeColor="text1"/>
          <w:sz w:val="24"/>
          <w:szCs w:val="24"/>
        </w:rPr>
        <w:t>, habite à quelques m</w:t>
      </w:r>
      <w:r w:rsidRPr="00AC4F6C">
        <w:rPr>
          <w:rFonts w:cs="Arial"/>
          <w:color w:val="000000" w:themeColor="text1"/>
          <w:sz w:val="24"/>
          <w:szCs w:val="24"/>
        </w:rPr>
        <w:t>ètres</w:t>
      </w:r>
      <w:r w:rsidR="00285AE4" w:rsidRPr="00AC4F6C">
        <w:rPr>
          <w:rFonts w:cs="Arial"/>
          <w:color w:val="000000" w:themeColor="text1"/>
          <w:sz w:val="24"/>
          <w:szCs w:val="24"/>
        </w:rPr>
        <w:t xml:space="preserve"> de la crèche et assure </w:t>
      </w:r>
      <w:r w:rsidRPr="00AC4F6C">
        <w:rPr>
          <w:rFonts w:cs="Arial"/>
          <w:color w:val="000000" w:themeColor="text1"/>
          <w:sz w:val="24"/>
          <w:szCs w:val="24"/>
        </w:rPr>
        <w:t xml:space="preserve">les consultations ONE de médecine préventive. </w:t>
      </w:r>
    </w:p>
    <w:p w:rsidR="00791578" w:rsidRPr="008A70A2" w:rsidRDefault="00791578" w:rsidP="009D7096">
      <w:pPr>
        <w:pStyle w:val="Paragraphedeliste"/>
        <w:numPr>
          <w:ilvl w:val="0"/>
          <w:numId w:val="16"/>
        </w:numPr>
        <w:autoSpaceDE w:val="0"/>
        <w:autoSpaceDN w:val="0"/>
        <w:adjustRightInd w:val="0"/>
        <w:spacing w:before="360" w:after="120" w:line="360" w:lineRule="auto"/>
        <w:ind w:left="357" w:hanging="357"/>
        <w:contextualSpacing w:val="0"/>
        <w:jc w:val="both"/>
        <w:rPr>
          <w:rFonts w:ascii="Calisto MT" w:hAnsi="Calisto MT" w:cs="Arial"/>
          <w:b/>
          <w:color w:val="ED7D31" w:themeColor="accent2"/>
          <w:sz w:val="32"/>
          <w:szCs w:val="32"/>
        </w:rPr>
      </w:pPr>
      <w:r w:rsidRPr="008A70A2">
        <w:rPr>
          <w:rFonts w:ascii="Calisto MT" w:hAnsi="Calisto MT" w:cs="Arial"/>
          <w:b/>
          <w:color w:val="ED7D31" w:themeColor="accent2"/>
          <w:sz w:val="32"/>
          <w:szCs w:val="32"/>
        </w:rPr>
        <w:t>L’infrastructure</w:t>
      </w:r>
    </w:p>
    <w:p w:rsidR="008D7069" w:rsidRPr="008D7069" w:rsidRDefault="008D7069" w:rsidP="008D7069">
      <w:pPr>
        <w:autoSpaceDE w:val="0"/>
        <w:autoSpaceDN w:val="0"/>
        <w:adjustRightInd w:val="0"/>
        <w:spacing w:after="0" w:line="240" w:lineRule="auto"/>
        <w:jc w:val="both"/>
        <w:rPr>
          <w:rFonts w:ascii="Calisto MT" w:hAnsi="Calisto MT" w:cs="Arial"/>
          <w:b/>
          <w:iCs/>
          <w:sz w:val="28"/>
          <w:szCs w:val="28"/>
          <w:u w:val="single"/>
          <w:lang w:val="fr-BE"/>
        </w:rPr>
      </w:pPr>
      <w:r w:rsidRPr="008D7069">
        <w:rPr>
          <w:rFonts w:cstheme="minorHAnsi"/>
          <w:color w:val="000000" w:themeColor="text1"/>
          <w:sz w:val="24"/>
          <w:szCs w:val="24"/>
        </w:rPr>
        <w:t>L</w:t>
      </w:r>
      <w:r>
        <w:rPr>
          <w:rFonts w:cstheme="minorHAnsi"/>
          <w:color w:val="000000" w:themeColor="text1"/>
          <w:sz w:val="24"/>
          <w:szCs w:val="24"/>
        </w:rPr>
        <w:t xml:space="preserve">’espace destiné aux enfants est </w:t>
      </w:r>
      <w:r w:rsidRPr="0021769B">
        <w:rPr>
          <w:rFonts w:cstheme="minorHAnsi"/>
          <w:color w:val="000000" w:themeColor="text1"/>
          <w:sz w:val="24"/>
          <w:szCs w:val="24"/>
        </w:rPr>
        <w:t>de pl</w:t>
      </w:r>
      <w:r w:rsidR="007C2BA1">
        <w:rPr>
          <w:rFonts w:cstheme="minorHAnsi"/>
          <w:color w:val="000000" w:themeColor="text1"/>
          <w:sz w:val="24"/>
          <w:szCs w:val="24"/>
        </w:rPr>
        <w:t>a</w:t>
      </w:r>
      <w:r w:rsidRPr="0021769B">
        <w:rPr>
          <w:rFonts w:cstheme="minorHAnsi"/>
          <w:color w:val="000000" w:themeColor="text1"/>
          <w:sz w:val="24"/>
          <w:szCs w:val="24"/>
        </w:rPr>
        <w:t>in</w:t>
      </w:r>
      <w:r w:rsidR="002513E8">
        <w:rPr>
          <w:rFonts w:cstheme="minorHAnsi"/>
          <w:color w:val="000000" w:themeColor="text1"/>
          <w:sz w:val="24"/>
          <w:szCs w:val="24"/>
        </w:rPr>
        <w:t>-</w:t>
      </w:r>
      <w:r w:rsidRPr="0021769B">
        <w:rPr>
          <w:rFonts w:cstheme="minorHAnsi"/>
          <w:color w:val="000000" w:themeColor="text1"/>
          <w:sz w:val="24"/>
          <w:szCs w:val="24"/>
        </w:rPr>
        <w:t>pied</w:t>
      </w:r>
      <w:r w:rsidRPr="0021769B">
        <w:rPr>
          <w:rFonts w:cstheme="minorHAnsi"/>
          <w:iCs/>
          <w:sz w:val="24"/>
          <w:szCs w:val="24"/>
          <w:lang w:val="fr-BE"/>
        </w:rPr>
        <w:t>.</w:t>
      </w:r>
      <w:r w:rsidRPr="008D7069">
        <w:rPr>
          <w:rFonts w:cstheme="minorHAnsi"/>
          <w:iCs/>
          <w:sz w:val="24"/>
          <w:szCs w:val="24"/>
          <w:lang w:val="fr-BE"/>
        </w:rPr>
        <w:t xml:space="preserve"> L’étage repren</w:t>
      </w:r>
      <w:r w:rsidR="000D3B04">
        <w:rPr>
          <w:rFonts w:cstheme="minorHAnsi"/>
          <w:iCs/>
          <w:sz w:val="24"/>
          <w:szCs w:val="24"/>
          <w:lang w:val="fr-BE"/>
        </w:rPr>
        <w:t xml:space="preserve">d les bureaux administratifs, les </w:t>
      </w:r>
      <w:r w:rsidRPr="008D7069">
        <w:rPr>
          <w:rFonts w:cstheme="minorHAnsi"/>
          <w:iCs/>
          <w:sz w:val="24"/>
          <w:szCs w:val="24"/>
          <w:lang w:val="fr-BE"/>
        </w:rPr>
        <w:t>espace</w:t>
      </w:r>
      <w:r w:rsidR="000D3B04">
        <w:rPr>
          <w:rFonts w:cstheme="minorHAnsi"/>
          <w:iCs/>
          <w:sz w:val="24"/>
          <w:szCs w:val="24"/>
          <w:lang w:val="fr-BE"/>
        </w:rPr>
        <w:t>s</w:t>
      </w:r>
      <w:r w:rsidRPr="008D7069">
        <w:rPr>
          <w:rFonts w:cstheme="minorHAnsi"/>
          <w:iCs/>
          <w:sz w:val="24"/>
          <w:szCs w:val="24"/>
          <w:lang w:val="fr-BE"/>
        </w:rPr>
        <w:t xml:space="preserve"> destiné</w:t>
      </w:r>
      <w:r w:rsidR="000D3B04">
        <w:rPr>
          <w:rFonts w:cstheme="minorHAnsi"/>
          <w:iCs/>
          <w:sz w:val="24"/>
          <w:szCs w:val="24"/>
          <w:lang w:val="fr-BE"/>
        </w:rPr>
        <w:t>s</w:t>
      </w:r>
      <w:r w:rsidRPr="008D7069">
        <w:rPr>
          <w:rFonts w:cstheme="minorHAnsi"/>
          <w:iCs/>
          <w:sz w:val="24"/>
          <w:szCs w:val="24"/>
          <w:lang w:val="fr-BE"/>
        </w:rPr>
        <w:t xml:space="preserve"> à l’équipe</w:t>
      </w:r>
      <w:r w:rsidR="007C2BA1">
        <w:rPr>
          <w:rFonts w:cstheme="minorHAnsi"/>
          <w:iCs/>
          <w:sz w:val="24"/>
          <w:szCs w:val="24"/>
          <w:lang w:val="fr-BE"/>
        </w:rPr>
        <w:t xml:space="preserve">, l’espace </w:t>
      </w:r>
      <w:proofErr w:type="gramStart"/>
      <w:r w:rsidR="007C2BA1">
        <w:rPr>
          <w:rFonts w:cstheme="minorHAnsi"/>
          <w:iCs/>
          <w:sz w:val="24"/>
          <w:szCs w:val="24"/>
          <w:lang w:val="fr-BE"/>
        </w:rPr>
        <w:t xml:space="preserve">allaitement </w:t>
      </w:r>
      <w:r w:rsidRPr="008D7069">
        <w:rPr>
          <w:rFonts w:cstheme="minorHAnsi"/>
          <w:iCs/>
          <w:sz w:val="24"/>
          <w:szCs w:val="24"/>
          <w:lang w:val="fr-BE"/>
        </w:rPr>
        <w:t xml:space="preserve"> et</w:t>
      </w:r>
      <w:proofErr w:type="gramEnd"/>
      <w:r w:rsidRPr="008D7069">
        <w:rPr>
          <w:rFonts w:cstheme="minorHAnsi"/>
          <w:iCs/>
          <w:sz w:val="24"/>
          <w:szCs w:val="24"/>
          <w:lang w:val="fr-BE"/>
        </w:rPr>
        <w:t xml:space="preserve"> le local de la consultation ONE. </w:t>
      </w:r>
    </w:p>
    <w:p w:rsidR="0056311B" w:rsidRPr="007C4FDE" w:rsidRDefault="0056311B" w:rsidP="0056311B">
      <w:pPr>
        <w:pStyle w:val="Paragraphedeliste"/>
        <w:numPr>
          <w:ilvl w:val="1"/>
          <w:numId w:val="16"/>
        </w:numPr>
        <w:autoSpaceDE w:val="0"/>
        <w:autoSpaceDN w:val="0"/>
        <w:adjustRightInd w:val="0"/>
        <w:spacing w:before="360" w:after="240" w:line="240" w:lineRule="auto"/>
        <w:jc w:val="both"/>
        <w:rPr>
          <w:rFonts w:ascii="Calisto MT" w:hAnsi="Calisto MT" w:cs="Arial"/>
          <w:b/>
          <w:iCs/>
          <w:color w:val="ED7D31" w:themeColor="accent2"/>
          <w:sz w:val="28"/>
          <w:szCs w:val="28"/>
          <w:lang w:val="fr-BE"/>
        </w:rPr>
      </w:pPr>
      <w:r w:rsidRPr="007C4FDE">
        <w:rPr>
          <w:rFonts w:ascii="Calisto MT" w:hAnsi="Calisto MT" w:cs="Arial"/>
          <w:b/>
          <w:iCs/>
          <w:color w:val="ED7D31" w:themeColor="accent2"/>
          <w:sz w:val="28"/>
          <w:szCs w:val="28"/>
          <w:lang w:val="fr-BE"/>
        </w:rPr>
        <w:t>L’espace d’accueil</w:t>
      </w:r>
    </w:p>
    <w:p w:rsidR="0056311B" w:rsidRDefault="0056311B" w:rsidP="00D26294">
      <w:pPr>
        <w:autoSpaceDE w:val="0"/>
        <w:autoSpaceDN w:val="0"/>
        <w:adjustRightInd w:val="0"/>
        <w:spacing w:before="240" w:after="240" w:line="240" w:lineRule="auto"/>
        <w:jc w:val="both"/>
        <w:rPr>
          <w:rFonts w:cs="Arial"/>
          <w:iCs/>
          <w:sz w:val="24"/>
          <w:szCs w:val="24"/>
          <w:lang w:val="fr-BE"/>
        </w:rPr>
      </w:pPr>
      <w:r w:rsidRPr="009A48BD">
        <w:rPr>
          <w:rFonts w:cs="Arial"/>
          <w:iCs/>
          <w:sz w:val="24"/>
          <w:szCs w:val="24"/>
          <w:lang w:val="fr-BE"/>
        </w:rPr>
        <w:t>Un</w:t>
      </w:r>
      <w:r>
        <w:rPr>
          <w:rFonts w:cs="Arial"/>
          <w:iCs/>
          <w:sz w:val="24"/>
          <w:szCs w:val="24"/>
          <w:lang w:val="fr-BE"/>
        </w:rPr>
        <w:t xml:space="preserve"> espace d’accueil est conçu pour vous permettre de déshabiller votre enfant en arrivant à la crèche. Si la puéricultrice est occupée avec d’autres enfants (repas,</w:t>
      </w:r>
      <w:r w:rsidR="004051AA">
        <w:rPr>
          <w:rFonts w:cs="Arial"/>
          <w:iCs/>
          <w:sz w:val="24"/>
          <w:szCs w:val="24"/>
          <w:lang w:val="fr-BE"/>
        </w:rPr>
        <w:t xml:space="preserve"> change,</w:t>
      </w:r>
      <w:r>
        <w:rPr>
          <w:rFonts w:cs="Arial"/>
          <w:iCs/>
          <w:sz w:val="24"/>
          <w:szCs w:val="24"/>
          <w:lang w:val="fr-BE"/>
        </w:rPr>
        <w:t xml:space="preserve"> accueil, …), nous pourrions solliciter votre aide pour rhabiller votre enfant à votre retour.   </w:t>
      </w:r>
    </w:p>
    <w:p w:rsidR="0056311B" w:rsidRDefault="0056311B" w:rsidP="00D26294">
      <w:pPr>
        <w:autoSpaceDE w:val="0"/>
        <w:autoSpaceDN w:val="0"/>
        <w:adjustRightInd w:val="0"/>
        <w:spacing w:before="120" w:after="240" w:line="240" w:lineRule="auto"/>
        <w:jc w:val="both"/>
        <w:rPr>
          <w:rFonts w:cs="Arial"/>
          <w:iCs/>
          <w:sz w:val="24"/>
          <w:szCs w:val="24"/>
          <w:lang w:val="fr-BE"/>
        </w:rPr>
      </w:pPr>
      <w:r>
        <w:rPr>
          <w:rFonts w:cs="Arial"/>
          <w:iCs/>
          <w:sz w:val="24"/>
          <w:szCs w:val="24"/>
          <w:lang w:val="fr-BE"/>
        </w:rPr>
        <w:t>Chaque enfant dispose d’un porte-manteau ainsi que d’un casier nominatif. Les poussettes peuvent être laissées dans le sas d’entrée. Les maxi-</w:t>
      </w:r>
      <w:proofErr w:type="spellStart"/>
      <w:r>
        <w:rPr>
          <w:rFonts w:cs="Arial"/>
          <w:iCs/>
          <w:sz w:val="24"/>
          <w:szCs w:val="24"/>
          <w:lang w:val="fr-BE"/>
        </w:rPr>
        <w:t>cosi</w:t>
      </w:r>
      <w:proofErr w:type="spellEnd"/>
      <w:r>
        <w:rPr>
          <w:rFonts w:cs="Arial"/>
          <w:iCs/>
          <w:sz w:val="24"/>
          <w:szCs w:val="24"/>
          <w:lang w:val="fr-BE"/>
        </w:rPr>
        <w:t xml:space="preserve"> seront déposés dans l’étagère prévue à cet effet.</w:t>
      </w:r>
    </w:p>
    <w:p w:rsidR="00D26294" w:rsidRDefault="00D26294" w:rsidP="00D26294">
      <w:pPr>
        <w:autoSpaceDE w:val="0"/>
        <w:autoSpaceDN w:val="0"/>
        <w:adjustRightInd w:val="0"/>
        <w:spacing w:before="120" w:after="240" w:line="240" w:lineRule="auto"/>
        <w:jc w:val="both"/>
        <w:rPr>
          <w:rFonts w:cs="Arial"/>
          <w:iCs/>
          <w:sz w:val="24"/>
          <w:szCs w:val="24"/>
          <w:lang w:val="fr-BE"/>
        </w:rPr>
      </w:pPr>
      <w:r>
        <w:rPr>
          <w:rFonts w:cs="Arial"/>
          <w:iCs/>
          <w:sz w:val="24"/>
          <w:szCs w:val="24"/>
          <w:lang w:val="fr-BE"/>
        </w:rPr>
        <w:t xml:space="preserve">Vous trouverez diverses informations dans le hall : </w:t>
      </w:r>
    </w:p>
    <w:p w:rsidR="00D26294" w:rsidRPr="00D26294" w:rsidRDefault="00D26294" w:rsidP="007C2BA1">
      <w:pPr>
        <w:pStyle w:val="Paragraphedeliste"/>
        <w:numPr>
          <w:ilvl w:val="0"/>
          <w:numId w:val="27"/>
        </w:numPr>
        <w:autoSpaceDE w:val="0"/>
        <w:autoSpaceDN w:val="0"/>
        <w:adjustRightInd w:val="0"/>
        <w:spacing w:before="100" w:beforeAutospacing="1" w:after="240" w:line="240" w:lineRule="auto"/>
        <w:ind w:left="714" w:hanging="357"/>
        <w:jc w:val="both"/>
        <w:rPr>
          <w:rFonts w:cs="Arial"/>
          <w:iCs/>
          <w:sz w:val="24"/>
          <w:szCs w:val="24"/>
          <w:lang w:val="fr-BE"/>
        </w:rPr>
      </w:pPr>
      <w:r w:rsidRPr="00D26294">
        <w:rPr>
          <w:rFonts w:cs="Arial"/>
          <w:iCs/>
          <w:sz w:val="24"/>
          <w:szCs w:val="24"/>
          <w:lang w:val="fr-BE"/>
        </w:rPr>
        <w:t>Les menus composés par l’infirmière et préparés par nos soins au sein de la crèche.</w:t>
      </w:r>
    </w:p>
    <w:p w:rsidR="00D26294" w:rsidRPr="00D26294" w:rsidRDefault="00D26294" w:rsidP="007C2BA1">
      <w:pPr>
        <w:pStyle w:val="Paragraphedeliste"/>
        <w:numPr>
          <w:ilvl w:val="0"/>
          <w:numId w:val="27"/>
        </w:numPr>
        <w:autoSpaceDE w:val="0"/>
        <w:autoSpaceDN w:val="0"/>
        <w:adjustRightInd w:val="0"/>
        <w:spacing w:before="100" w:beforeAutospacing="1" w:after="240" w:line="240" w:lineRule="auto"/>
        <w:jc w:val="both"/>
        <w:rPr>
          <w:rFonts w:cs="Arial"/>
          <w:iCs/>
          <w:sz w:val="24"/>
          <w:szCs w:val="24"/>
          <w:lang w:val="fr-BE"/>
        </w:rPr>
      </w:pPr>
      <w:r w:rsidRPr="00D26294">
        <w:rPr>
          <w:rFonts w:cs="Arial"/>
          <w:iCs/>
          <w:sz w:val="24"/>
          <w:szCs w:val="24"/>
          <w:lang w:val="fr-BE"/>
        </w:rPr>
        <w:t>La date de la prochaine consultation ONE</w:t>
      </w:r>
      <w:r w:rsidR="00831AE1">
        <w:rPr>
          <w:rFonts w:cs="Arial"/>
          <w:iCs/>
          <w:sz w:val="24"/>
          <w:szCs w:val="24"/>
          <w:lang w:val="fr-BE"/>
        </w:rPr>
        <w:t>.</w:t>
      </w:r>
    </w:p>
    <w:p w:rsidR="00D26294" w:rsidRDefault="00D26294" w:rsidP="007C2BA1">
      <w:pPr>
        <w:pStyle w:val="Paragraphedeliste"/>
        <w:numPr>
          <w:ilvl w:val="0"/>
          <w:numId w:val="27"/>
        </w:numPr>
        <w:autoSpaceDE w:val="0"/>
        <w:autoSpaceDN w:val="0"/>
        <w:adjustRightInd w:val="0"/>
        <w:spacing w:before="100" w:beforeAutospacing="1" w:after="240" w:line="240" w:lineRule="auto"/>
        <w:jc w:val="both"/>
        <w:rPr>
          <w:rFonts w:cs="Arial"/>
          <w:iCs/>
          <w:sz w:val="24"/>
          <w:szCs w:val="24"/>
          <w:lang w:val="fr-BE"/>
        </w:rPr>
      </w:pPr>
      <w:r w:rsidRPr="00D26294">
        <w:rPr>
          <w:rFonts w:cs="Arial"/>
          <w:iCs/>
          <w:sz w:val="24"/>
          <w:szCs w:val="24"/>
          <w:lang w:val="fr-BE"/>
        </w:rPr>
        <w:t xml:space="preserve">Un présentoir avec les documents qui vous sont nécessaires </w:t>
      </w:r>
      <w:r w:rsidR="00E52721" w:rsidRPr="00D26294">
        <w:rPr>
          <w:rFonts w:cs="Arial"/>
          <w:iCs/>
          <w:sz w:val="24"/>
          <w:szCs w:val="24"/>
          <w:lang w:val="fr-BE"/>
        </w:rPr>
        <w:t>(certificats</w:t>
      </w:r>
      <w:r w:rsidRPr="00D26294">
        <w:rPr>
          <w:rFonts w:cs="Arial"/>
          <w:iCs/>
          <w:sz w:val="24"/>
          <w:szCs w:val="24"/>
          <w:lang w:val="fr-BE"/>
        </w:rPr>
        <w:t xml:space="preserve"> médicaux, </w:t>
      </w:r>
      <w:r w:rsidR="00E52721" w:rsidRPr="00D26294">
        <w:rPr>
          <w:rFonts w:cs="Arial"/>
          <w:iCs/>
          <w:sz w:val="24"/>
          <w:szCs w:val="24"/>
          <w:lang w:val="fr-BE"/>
        </w:rPr>
        <w:t>calendriers</w:t>
      </w:r>
      <w:r w:rsidR="004051AA">
        <w:rPr>
          <w:rFonts w:cs="Arial"/>
          <w:iCs/>
          <w:sz w:val="24"/>
          <w:szCs w:val="24"/>
          <w:lang w:val="fr-BE"/>
        </w:rPr>
        <w:t xml:space="preserve"> de présences</w:t>
      </w:r>
      <w:r w:rsidR="00E52721" w:rsidRPr="00D26294">
        <w:rPr>
          <w:rFonts w:cs="Arial"/>
          <w:iCs/>
          <w:sz w:val="24"/>
          <w:szCs w:val="24"/>
          <w:lang w:val="fr-BE"/>
        </w:rPr>
        <w:t>, …</w:t>
      </w:r>
      <w:r w:rsidRPr="00D26294">
        <w:rPr>
          <w:rFonts w:cs="Arial"/>
          <w:iCs/>
          <w:sz w:val="24"/>
          <w:szCs w:val="24"/>
          <w:lang w:val="fr-BE"/>
        </w:rPr>
        <w:t xml:space="preserve">) </w:t>
      </w:r>
    </w:p>
    <w:p w:rsidR="00E52721" w:rsidRDefault="00E52721" w:rsidP="007C2BA1">
      <w:pPr>
        <w:pStyle w:val="Paragraphedeliste"/>
        <w:numPr>
          <w:ilvl w:val="0"/>
          <w:numId w:val="27"/>
        </w:numPr>
        <w:autoSpaceDE w:val="0"/>
        <w:autoSpaceDN w:val="0"/>
        <w:adjustRightInd w:val="0"/>
        <w:spacing w:before="100" w:beforeAutospacing="1" w:after="240" w:line="240" w:lineRule="auto"/>
        <w:ind w:left="714" w:hanging="357"/>
        <w:contextualSpacing w:val="0"/>
        <w:jc w:val="both"/>
        <w:rPr>
          <w:rFonts w:cs="Arial"/>
          <w:iCs/>
          <w:sz w:val="24"/>
          <w:szCs w:val="24"/>
          <w:lang w:val="fr-BE"/>
        </w:rPr>
      </w:pPr>
      <w:r>
        <w:rPr>
          <w:rFonts w:cs="Arial"/>
          <w:iCs/>
          <w:sz w:val="24"/>
          <w:szCs w:val="24"/>
          <w:lang w:val="fr-BE"/>
        </w:rPr>
        <w:t xml:space="preserve">Des informations diverses telles que les jours de fermeture de la crèche, des précautions médicales à prendre, </w:t>
      </w:r>
      <w:r w:rsidR="007C2BA1">
        <w:rPr>
          <w:rFonts w:cs="Arial"/>
          <w:iCs/>
          <w:sz w:val="24"/>
          <w:szCs w:val="24"/>
          <w:lang w:val="fr-BE"/>
        </w:rPr>
        <w:t>le tableau d’éviction et l’autorisation de l’AFSCA.</w:t>
      </w:r>
    </w:p>
    <w:p w:rsidR="0056311B" w:rsidRPr="007C4FDE" w:rsidRDefault="0056311B" w:rsidP="008F6FA8">
      <w:pPr>
        <w:pStyle w:val="Paragraphedeliste"/>
        <w:numPr>
          <w:ilvl w:val="1"/>
          <w:numId w:val="16"/>
        </w:numPr>
        <w:autoSpaceDE w:val="0"/>
        <w:autoSpaceDN w:val="0"/>
        <w:adjustRightInd w:val="0"/>
        <w:spacing w:before="360" w:after="120" w:line="360" w:lineRule="auto"/>
        <w:ind w:left="788" w:hanging="431"/>
        <w:contextualSpacing w:val="0"/>
        <w:jc w:val="both"/>
        <w:rPr>
          <w:rFonts w:ascii="Calisto MT" w:hAnsi="Calisto MT" w:cs="Arial"/>
          <w:b/>
          <w:iCs/>
          <w:color w:val="ED7D31" w:themeColor="accent2"/>
          <w:sz w:val="28"/>
          <w:szCs w:val="28"/>
          <w:lang w:val="fr-BE"/>
        </w:rPr>
      </w:pPr>
      <w:r w:rsidRPr="007C4FDE">
        <w:rPr>
          <w:rFonts w:ascii="Calisto MT" w:hAnsi="Calisto MT" w:cs="Arial"/>
          <w:b/>
          <w:iCs/>
          <w:color w:val="ED7D31" w:themeColor="accent2"/>
          <w:sz w:val="28"/>
          <w:szCs w:val="28"/>
          <w:lang w:val="fr-BE"/>
        </w:rPr>
        <w:t>Le coin allaitement</w:t>
      </w:r>
    </w:p>
    <w:p w:rsidR="0056311B" w:rsidRPr="00EB3DAA" w:rsidRDefault="0056311B" w:rsidP="00AA7475">
      <w:pPr>
        <w:autoSpaceDE w:val="0"/>
        <w:autoSpaceDN w:val="0"/>
        <w:adjustRightInd w:val="0"/>
        <w:spacing w:before="120" w:after="240" w:line="240" w:lineRule="auto"/>
        <w:jc w:val="both"/>
        <w:rPr>
          <w:rFonts w:ascii="Calisto MT" w:hAnsi="Calisto MT" w:cs="Arial"/>
          <w:iCs/>
          <w:sz w:val="24"/>
          <w:szCs w:val="24"/>
          <w:lang w:val="fr-BE"/>
        </w:rPr>
      </w:pPr>
      <w:r>
        <w:rPr>
          <w:rFonts w:cs="Arial"/>
          <w:iCs/>
          <w:sz w:val="24"/>
          <w:szCs w:val="24"/>
          <w:lang w:val="fr-BE"/>
        </w:rPr>
        <w:t xml:space="preserve">Les mamans désireuses d’allaiter leur enfant, peuvent le faire au premier étage de la crèche. Nous sommes convaincus des bienfaits de l’allaitement maternel et mettons tout en œuvre </w:t>
      </w:r>
      <w:r w:rsidRPr="00EB3DAA">
        <w:rPr>
          <w:rFonts w:cs="Arial"/>
          <w:iCs/>
          <w:sz w:val="24"/>
          <w:szCs w:val="24"/>
          <w:lang w:val="fr-BE"/>
        </w:rPr>
        <w:t>pour qu’il puisse continuer dans notre milieu d’accueil.</w:t>
      </w:r>
      <w:r w:rsidRPr="00EB3DAA">
        <w:rPr>
          <w:rFonts w:ascii="Calisto MT" w:hAnsi="Calisto MT" w:cs="Arial"/>
          <w:iCs/>
          <w:sz w:val="24"/>
          <w:szCs w:val="24"/>
          <w:lang w:val="fr-BE"/>
        </w:rPr>
        <w:t xml:space="preserve">  </w:t>
      </w:r>
    </w:p>
    <w:p w:rsidR="009A48BD" w:rsidRPr="007C4FDE" w:rsidRDefault="009A48BD" w:rsidP="008F6FA8">
      <w:pPr>
        <w:pStyle w:val="Paragraphedeliste"/>
        <w:numPr>
          <w:ilvl w:val="1"/>
          <w:numId w:val="16"/>
        </w:numPr>
        <w:autoSpaceDE w:val="0"/>
        <w:autoSpaceDN w:val="0"/>
        <w:adjustRightInd w:val="0"/>
        <w:spacing w:before="360" w:after="0" w:line="360" w:lineRule="auto"/>
        <w:ind w:left="788" w:hanging="431"/>
        <w:contextualSpacing w:val="0"/>
        <w:jc w:val="both"/>
        <w:rPr>
          <w:rFonts w:ascii="Calisto MT" w:hAnsi="Calisto MT" w:cs="Arial"/>
          <w:b/>
          <w:color w:val="ED7D31" w:themeColor="accent2"/>
          <w:sz w:val="28"/>
          <w:szCs w:val="28"/>
        </w:rPr>
      </w:pPr>
      <w:r w:rsidRPr="007C4FDE">
        <w:rPr>
          <w:rFonts w:ascii="Calisto MT" w:hAnsi="Calisto MT" w:cs="Arial"/>
          <w:b/>
          <w:color w:val="ED7D31" w:themeColor="accent2"/>
          <w:sz w:val="28"/>
          <w:szCs w:val="28"/>
        </w:rPr>
        <w:t xml:space="preserve">Les sections </w:t>
      </w:r>
    </w:p>
    <w:p w:rsidR="00D62E3C" w:rsidRDefault="00D62E3C" w:rsidP="00D62E3C">
      <w:pPr>
        <w:autoSpaceDE w:val="0"/>
        <w:autoSpaceDN w:val="0"/>
        <w:adjustRightInd w:val="0"/>
        <w:spacing w:after="0" w:line="240" w:lineRule="auto"/>
        <w:jc w:val="both"/>
        <w:rPr>
          <w:rFonts w:cs="Arial"/>
          <w:iCs/>
          <w:sz w:val="24"/>
          <w:szCs w:val="24"/>
          <w:lang w:val="fr-BE"/>
        </w:rPr>
      </w:pPr>
      <w:r w:rsidRPr="00D62E3C">
        <w:rPr>
          <w:rFonts w:cs="Arial"/>
          <w:iCs/>
          <w:sz w:val="24"/>
          <w:szCs w:val="24"/>
          <w:lang w:val="fr-BE"/>
        </w:rPr>
        <w:t xml:space="preserve">Chaque section possède son propre espace de repos, espace de vie et espace de jeux extérieurs. </w:t>
      </w:r>
    </w:p>
    <w:p w:rsidR="00D62E3C" w:rsidRDefault="00D62E3C" w:rsidP="00D62E3C">
      <w:pPr>
        <w:autoSpaceDE w:val="0"/>
        <w:autoSpaceDN w:val="0"/>
        <w:adjustRightInd w:val="0"/>
        <w:spacing w:before="120" w:after="0" w:line="240" w:lineRule="auto"/>
        <w:jc w:val="both"/>
        <w:rPr>
          <w:rStyle w:val="lev"/>
          <w:rFonts w:cs="Arial"/>
          <w:b w:val="0"/>
          <w:color w:val="000000" w:themeColor="text1"/>
          <w:sz w:val="24"/>
          <w:szCs w:val="24"/>
        </w:rPr>
      </w:pPr>
      <w:r>
        <w:rPr>
          <w:rFonts w:cs="Arial"/>
          <w:color w:val="000000" w:themeColor="text1"/>
          <w:sz w:val="24"/>
          <w:szCs w:val="24"/>
        </w:rPr>
        <w:t>Les</w:t>
      </w:r>
      <w:r w:rsidRPr="00D62E3C">
        <w:rPr>
          <w:rFonts w:cs="Arial"/>
          <w:color w:val="000000" w:themeColor="text1"/>
          <w:sz w:val="24"/>
          <w:szCs w:val="24"/>
        </w:rPr>
        <w:t xml:space="preserve"> enfant</w:t>
      </w:r>
      <w:r>
        <w:rPr>
          <w:rFonts w:cs="Arial"/>
          <w:color w:val="000000" w:themeColor="text1"/>
          <w:sz w:val="24"/>
          <w:szCs w:val="24"/>
        </w:rPr>
        <w:t>s</w:t>
      </w:r>
      <w:r w:rsidRPr="00D62E3C">
        <w:rPr>
          <w:rFonts w:cs="Arial"/>
          <w:color w:val="000000" w:themeColor="text1"/>
          <w:sz w:val="24"/>
          <w:szCs w:val="24"/>
        </w:rPr>
        <w:t xml:space="preserve"> évolue</w:t>
      </w:r>
      <w:r>
        <w:rPr>
          <w:rFonts w:cs="Arial"/>
          <w:color w:val="000000" w:themeColor="text1"/>
          <w:sz w:val="24"/>
          <w:szCs w:val="24"/>
        </w:rPr>
        <w:t>nt</w:t>
      </w:r>
      <w:r w:rsidRPr="00D62E3C">
        <w:rPr>
          <w:rFonts w:cs="Arial"/>
          <w:color w:val="000000" w:themeColor="text1"/>
          <w:sz w:val="24"/>
          <w:szCs w:val="24"/>
        </w:rPr>
        <w:t xml:space="preserve"> dans </w:t>
      </w:r>
      <w:r w:rsidRPr="001558DE">
        <w:rPr>
          <w:rStyle w:val="lev"/>
          <w:rFonts w:cs="Arial"/>
          <w:b w:val="0"/>
          <w:color w:val="000000" w:themeColor="text1"/>
          <w:sz w:val="24"/>
          <w:szCs w:val="24"/>
        </w:rPr>
        <w:t>un espace totalement adapté à leurs capacités et donc en toute sécurité. Les locaux ont également</w:t>
      </w:r>
      <w:r w:rsidRPr="00D62E3C">
        <w:rPr>
          <w:rStyle w:val="lev"/>
          <w:rFonts w:cs="Arial"/>
          <w:b w:val="0"/>
          <w:color w:val="000000" w:themeColor="text1"/>
          <w:sz w:val="24"/>
          <w:szCs w:val="24"/>
        </w:rPr>
        <w:t xml:space="preserve"> été conçus en prévision de l’accueil de l’enfant en situation de handicap.</w:t>
      </w:r>
    </w:p>
    <w:p w:rsidR="00791578" w:rsidRDefault="00B22EDB" w:rsidP="00393D4A">
      <w:pPr>
        <w:autoSpaceDE w:val="0"/>
        <w:autoSpaceDN w:val="0"/>
        <w:adjustRightInd w:val="0"/>
        <w:spacing w:before="120" w:after="0" w:line="360" w:lineRule="auto"/>
        <w:jc w:val="both"/>
        <w:rPr>
          <w:rFonts w:cs="Arial"/>
          <w:color w:val="000000" w:themeColor="text1"/>
          <w:sz w:val="24"/>
          <w:szCs w:val="24"/>
        </w:rPr>
      </w:pPr>
      <w:r w:rsidRPr="00791578">
        <w:rPr>
          <w:rFonts w:cs="Arial"/>
          <w:color w:val="000000" w:themeColor="text1"/>
          <w:sz w:val="24"/>
          <w:szCs w:val="24"/>
        </w:rPr>
        <w:t>Nous organisons la prise en charge des enfants en 2</w:t>
      </w:r>
      <w:r w:rsidRPr="00791578">
        <w:rPr>
          <w:rStyle w:val="lev"/>
          <w:rFonts w:cs="Arial"/>
          <w:color w:val="000000" w:themeColor="text1"/>
          <w:sz w:val="24"/>
          <w:szCs w:val="24"/>
        </w:rPr>
        <w:t xml:space="preserve"> </w:t>
      </w:r>
      <w:r w:rsidRPr="001558DE">
        <w:rPr>
          <w:rStyle w:val="lev"/>
          <w:rFonts w:cs="Arial"/>
          <w:b w:val="0"/>
          <w:color w:val="000000" w:themeColor="text1"/>
          <w:sz w:val="24"/>
          <w:szCs w:val="24"/>
        </w:rPr>
        <w:t>groupes d’âge</w:t>
      </w:r>
      <w:r w:rsidR="00791578" w:rsidRPr="001558DE">
        <w:rPr>
          <w:rStyle w:val="lev"/>
          <w:rFonts w:cs="Arial"/>
          <w:b w:val="0"/>
          <w:color w:val="000000" w:themeColor="text1"/>
          <w:sz w:val="24"/>
          <w:szCs w:val="24"/>
        </w:rPr>
        <w:t> :</w:t>
      </w:r>
      <w:r w:rsidRPr="00791578">
        <w:rPr>
          <w:rFonts w:cs="Arial"/>
          <w:color w:val="000000" w:themeColor="text1"/>
          <w:sz w:val="24"/>
          <w:szCs w:val="24"/>
        </w:rPr>
        <w:t xml:space="preserve"> </w:t>
      </w:r>
    </w:p>
    <w:p w:rsidR="00DB25CF" w:rsidRDefault="00791578" w:rsidP="00791578">
      <w:pPr>
        <w:pStyle w:val="Paragraphedeliste"/>
        <w:numPr>
          <w:ilvl w:val="0"/>
          <w:numId w:val="23"/>
        </w:numPr>
        <w:autoSpaceDE w:val="0"/>
        <w:autoSpaceDN w:val="0"/>
        <w:adjustRightInd w:val="0"/>
        <w:spacing w:after="0" w:line="240" w:lineRule="auto"/>
        <w:ind w:left="1066" w:hanging="357"/>
        <w:contextualSpacing w:val="0"/>
        <w:jc w:val="both"/>
        <w:rPr>
          <w:rFonts w:cs="Arial"/>
          <w:iCs/>
          <w:sz w:val="24"/>
          <w:szCs w:val="24"/>
          <w:lang w:val="fr-BE"/>
        </w:rPr>
      </w:pPr>
      <w:r w:rsidRPr="00DB25CF">
        <w:rPr>
          <w:rFonts w:cs="Arial"/>
          <w:iCs/>
          <w:sz w:val="24"/>
          <w:szCs w:val="24"/>
          <w:lang w:val="fr-BE"/>
        </w:rPr>
        <w:t>La section des petits (0 à 15 mois) </w:t>
      </w:r>
    </w:p>
    <w:p w:rsidR="00AC4F6C" w:rsidRPr="00DB25CF" w:rsidRDefault="0059599D" w:rsidP="00791578">
      <w:pPr>
        <w:pStyle w:val="Paragraphedeliste"/>
        <w:numPr>
          <w:ilvl w:val="0"/>
          <w:numId w:val="23"/>
        </w:numPr>
        <w:autoSpaceDE w:val="0"/>
        <w:autoSpaceDN w:val="0"/>
        <w:adjustRightInd w:val="0"/>
        <w:spacing w:after="0" w:line="240" w:lineRule="auto"/>
        <w:ind w:left="1066" w:hanging="357"/>
        <w:contextualSpacing w:val="0"/>
        <w:jc w:val="both"/>
        <w:rPr>
          <w:rFonts w:cs="Arial"/>
          <w:iCs/>
          <w:sz w:val="24"/>
          <w:szCs w:val="24"/>
          <w:lang w:val="fr-BE"/>
        </w:rPr>
      </w:pPr>
      <w:r>
        <w:rPr>
          <w:rFonts w:cs="Arial"/>
          <w:iCs/>
          <w:noProof/>
          <w:sz w:val="24"/>
          <w:szCs w:val="24"/>
          <w:lang w:val="fr-BE" w:eastAsia="fr-BE"/>
        </w:rPr>
        <w:drawing>
          <wp:anchor distT="0" distB="0" distL="114300" distR="114300" simplePos="0" relativeHeight="251672064" behindDoc="0" locked="0" layoutInCell="1" allowOverlap="1">
            <wp:simplePos x="0" y="0"/>
            <wp:positionH relativeFrom="column">
              <wp:posOffset>4443730</wp:posOffset>
            </wp:positionH>
            <wp:positionV relativeFrom="paragraph">
              <wp:posOffset>11430</wp:posOffset>
            </wp:positionV>
            <wp:extent cx="2206625" cy="1162050"/>
            <wp:effectExtent l="0" t="0" r="3175" b="0"/>
            <wp:wrapNone/>
            <wp:docPr id="10" name="Image 7"/>
            <wp:cNvGraphicFramePr/>
            <a:graphic xmlns:a="http://schemas.openxmlformats.org/drawingml/2006/main">
              <a:graphicData uri="http://schemas.openxmlformats.org/drawingml/2006/picture">
                <pic:pic xmlns:pic="http://schemas.openxmlformats.org/drawingml/2006/picture">
                  <pic:nvPicPr>
                    <pic:cNvPr id="1045" name="Image 2"/>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t="33827" r="62982" b="27940"/>
                    <a:stretch>
                      <a:fillRect/>
                    </a:stretch>
                  </pic:blipFill>
                  <pic:spPr bwMode="auto">
                    <a:xfrm>
                      <a:off x="0" y="0"/>
                      <a:ext cx="2206625" cy="116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DB25CF">
        <w:rPr>
          <w:rFonts w:cs="Arial"/>
          <w:iCs/>
          <w:sz w:val="24"/>
          <w:szCs w:val="24"/>
          <w:lang w:val="fr-BE"/>
        </w:rPr>
        <w:t>L</w:t>
      </w:r>
      <w:r w:rsidR="00791578" w:rsidRPr="00DB25CF">
        <w:rPr>
          <w:rFonts w:cs="Arial"/>
          <w:iCs/>
          <w:sz w:val="24"/>
          <w:szCs w:val="24"/>
          <w:lang w:val="fr-BE"/>
        </w:rPr>
        <w:t>a section des moyens et des grands (15 mois à 36 mois) </w:t>
      </w:r>
      <w:r w:rsidR="00CF2EC9" w:rsidRPr="00DB25CF">
        <w:rPr>
          <w:rFonts w:cs="Arial"/>
          <w:noProof/>
          <w:color w:val="000000" w:themeColor="text1"/>
          <w:sz w:val="24"/>
          <w:szCs w:val="24"/>
          <w:lang w:eastAsia="fr-FR"/>
        </w:rPr>
        <w:t xml:space="preserve"> </w:t>
      </w:r>
    </w:p>
    <w:p w:rsidR="00A22ACF" w:rsidRDefault="00791578" w:rsidP="00791578">
      <w:pPr>
        <w:spacing w:after="0" w:line="240" w:lineRule="auto"/>
        <w:jc w:val="both"/>
        <w:rPr>
          <w:rFonts w:cs="Arial"/>
          <w:iCs/>
          <w:sz w:val="24"/>
          <w:szCs w:val="24"/>
          <w:lang w:val="fr-BE"/>
        </w:rPr>
      </w:pPr>
      <w:r w:rsidRPr="00791578">
        <w:rPr>
          <w:rFonts w:cs="Arial"/>
          <w:iCs/>
          <w:sz w:val="24"/>
          <w:szCs w:val="24"/>
          <w:lang w:val="fr-BE"/>
        </w:rPr>
        <w:lastRenderedPageBreak/>
        <w:t xml:space="preserve">Le passage d’une section à l’autre se fait en fonction de l’évolution de l’enfant et des </w:t>
      </w:r>
      <w:r>
        <w:rPr>
          <w:rFonts w:cs="Arial"/>
          <w:iCs/>
          <w:sz w:val="24"/>
          <w:szCs w:val="24"/>
          <w:lang w:val="fr-BE"/>
        </w:rPr>
        <w:t>p</w:t>
      </w:r>
      <w:r w:rsidRPr="00791578">
        <w:rPr>
          <w:rFonts w:cs="Arial"/>
          <w:iCs/>
          <w:sz w:val="24"/>
          <w:szCs w:val="24"/>
          <w:lang w:val="fr-BE"/>
        </w:rPr>
        <w:t>ossibilités organisationnelles.</w:t>
      </w:r>
      <w:r w:rsidR="00393D4A">
        <w:rPr>
          <w:rFonts w:cs="Arial"/>
          <w:iCs/>
          <w:sz w:val="24"/>
          <w:szCs w:val="24"/>
          <w:lang w:val="fr-BE"/>
        </w:rPr>
        <w:t xml:space="preserve"> </w:t>
      </w:r>
      <w:r w:rsidR="00A22ACF">
        <w:rPr>
          <w:rFonts w:cs="Arial"/>
          <w:iCs/>
          <w:sz w:val="24"/>
          <w:szCs w:val="24"/>
          <w:lang w:val="fr-BE"/>
        </w:rPr>
        <w:t xml:space="preserve"> Pour que la transition se passe en douceur, l’aménagement des pièces a été conçu de telle manière à ce que les enfants des deux groupes puissent se voir sans pour autant se « déranger ».</w:t>
      </w:r>
    </w:p>
    <w:p w:rsidR="00A22ACF" w:rsidRDefault="00A22ACF" w:rsidP="00791578">
      <w:pPr>
        <w:spacing w:after="0" w:line="240" w:lineRule="auto"/>
        <w:jc w:val="both"/>
        <w:rPr>
          <w:rFonts w:cs="Arial"/>
          <w:iCs/>
          <w:sz w:val="24"/>
          <w:szCs w:val="24"/>
          <w:lang w:val="fr-BE"/>
        </w:rPr>
      </w:pPr>
    </w:p>
    <w:p w:rsidR="00A22ACF" w:rsidRDefault="00A22ACF" w:rsidP="00791578">
      <w:pPr>
        <w:spacing w:after="0" w:line="240" w:lineRule="auto"/>
        <w:jc w:val="both"/>
        <w:rPr>
          <w:rFonts w:cs="Arial"/>
          <w:iCs/>
          <w:sz w:val="24"/>
          <w:szCs w:val="24"/>
          <w:lang w:val="fr-BE"/>
        </w:rPr>
      </w:pPr>
      <w:r>
        <w:rPr>
          <w:rFonts w:cs="Arial"/>
          <w:iCs/>
          <w:sz w:val="24"/>
          <w:szCs w:val="24"/>
          <w:lang w:val="fr-BE"/>
        </w:rPr>
        <w:t>Le petit désirant voir ce qui se passe chez les moyens aura l’occasion de « passer » de l’autre côté l’espace d’un moment. Le moyen qui souhaiterait de temps en temps retourner dans la section des petits pour se sentir rassuré dans un environnement qu’il connait déjà bien pourra le faire également.</w:t>
      </w:r>
    </w:p>
    <w:p w:rsidR="00A22ACF" w:rsidRDefault="00A22ACF" w:rsidP="00791578">
      <w:pPr>
        <w:spacing w:after="0" w:line="240" w:lineRule="auto"/>
        <w:jc w:val="both"/>
        <w:rPr>
          <w:rFonts w:cs="Arial"/>
          <w:iCs/>
          <w:sz w:val="24"/>
          <w:szCs w:val="24"/>
          <w:lang w:val="fr-BE"/>
        </w:rPr>
      </w:pPr>
    </w:p>
    <w:p w:rsidR="006F08EC" w:rsidRPr="008A70A2" w:rsidRDefault="0056311B" w:rsidP="00AC41CB">
      <w:pPr>
        <w:pStyle w:val="Paragraphedeliste"/>
        <w:numPr>
          <w:ilvl w:val="2"/>
          <w:numId w:val="16"/>
        </w:numPr>
        <w:autoSpaceDE w:val="0"/>
        <w:autoSpaceDN w:val="0"/>
        <w:adjustRightInd w:val="0"/>
        <w:spacing w:before="120" w:after="120" w:line="360" w:lineRule="auto"/>
        <w:jc w:val="both"/>
        <w:rPr>
          <w:rStyle w:val="lev"/>
          <w:rFonts w:ascii="Calisto MT" w:hAnsi="Calisto MT" w:cs="Arial"/>
          <w:color w:val="ED7D31" w:themeColor="accent2"/>
          <w:sz w:val="24"/>
          <w:szCs w:val="24"/>
        </w:rPr>
      </w:pPr>
      <w:r w:rsidRPr="008A70A2">
        <w:rPr>
          <w:rStyle w:val="lev"/>
          <w:rFonts w:ascii="Calisto MT" w:hAnsi="Calisto MT" w:cs="Arial"/>
          <w:color w:val="ED7D31" w:themeColor="accent2"/>
          <w:sz w:val="24"/>
          <w:szCs w:val="24"/>
        </w:rPr>
        <w:t>La section des petits</w:t>
      </w:r>
      <w:r w:rsidR="00D36B0B" w:rsidRPr="008A70A2">
        <w:rPr>
          <w:rStyle w:val="lev"/>
          <w:rFonts w:ascii="Calisto MT" w:hAnsi="Calisto MT" w:cs="Arial"/>
          <w:color w:val="ED7D31" w:themeColor="accent2"/>
          <w:sz w:val="24"/>
          <w:szCs w:val="24"/>
        </w:rPr>
        <w:t> </w:t>
      </w:r>
    </w:p>
    <w:p w:rsidR="00EB7BE1" w:rsidRDefault="00EB7BE1" w:rsidP="00AC41CB">
      <w:pPr>
        <w:autoSpaceDE w:val="0"/>
        <w:autoSpaceDN w:val="0"/>
        <w:adjustRightInd w:val="0"/>
        <w:spacing w:before="120" w:after="120" w:line="240" w:lineRule="auto"/>
        <w:jc w:val="both"/>
        <w:rPr>
          <w:rStyle w:val="lev"/>
          <w:rFonts w:cs="Arial"/>
          <w:b w:val="0"/>
          <w:color w:val="000000" w:themeColor="text1"/>
          <w:sz w:val="24"/>
          <w:szCs w:val="24"/>
        </w:rPr>
      </w:pPr>
      <w:r>
        <w:rPr>
          <w:rStyle w:val="lev"/>
          <w:rFonts w:cs="Arial"/>
          <w:b w:val="0"/>
          <w:color w:val="000000" w:themeColor="text1"/>
          <w:sz w:val="24"/>
          <w:szCs w:val="24"/>
        </w:rPr>
        <w:t xml:space="preserve">Un espace « cocon » </w:t>
      </w:r>
      <w:r w:rsidR="00831AE1">
        <w:rPr>
          <w:rStyle w:val="lev"/>
          <w:rFonts w:cs="Arial"/>
          <w:b w:val="0"/>
          <w:color w:val="000000" w:themeColor="text1"/>
          <w:sz w:val="24"/>
          <w:szCs w:val="24"/>
        </w:rPr>
        <w:t xml:space="preserve">semi-ouvert </w:t>
      </w:r>
      <w:r w:rsidR="007C2BA1">
        <w:rPr>
          <w:rStyle w:val="lev"/>
          <w:rFonts w:cs="Arial"/>
          <w:b w:val="0"/>
          <w:color w:val="000000" w:themeColor="text1"/>
          <w:sz w:val="24"/>
          <w:szCs w:val="24"/>
        </w:rPr>
        <w:t xml:space="preserve">est </w:t>
      </w:r>
      <w:r>
        <w:rPr>
          <w:rStyle w:val="lev"/>
          <w:rFonts w:cs="Arial"/>
          <w:b w:val="0"/>
          <w:color w:val="000000" w:themeColor="text1"/>
          <w:sz w:val="24"/>
          <w:szCs w:val="24"/>
        </w:rPr>
        <w:t>aménagé avec des tapis</w:t>
      </w:r>
      <w:r w:rsidR="00831AE1">
        <w:rPr>
          <w:rStyle w:val="lev"/>
          <w:rFonts w:cs="Arial"/>
          <w:b w:val="0"/>
          <w:color w:val="000000" w:themeColor="text1"/>
          <w:sz w:val="24"/>
          <w:szCs w:val="24"/>
        </w:rPr>
        <w:t xml:space="preserve">, des </w:t>
      </w:r>
      <w:r>
        <w:rPr>
          <w:rStyle w:val="lev"/>
          <w:rFonts w:cs="Arial"/>
          <w:b w:val="0"/>
          <w:color w:val="000000" w:themeColor="text1"/>
          <w:sz w:val="24"/>
          <w:szCs w:val="24"/>
        </w:rPr>
        <w:t>coussins</w:t>
      </w:r>
      <w:r w:rsidR="00831AE1">
        <w:rPr>
          <w:rStyle w:val="lev"/>
          <w:rFonts w:cs="Arial"/>
          <w:b w:val="0"/>
          <w:color w:val="000000" w:themeColor="text1"/>
          <w:sz w:val="24"/>
          <w:szCs w:val="24"/>
        </w:rPr>
        <w:t xml:space="preserve">, </w:t>
      </w:r>
      <w:r w:rsidR="00235A58">
        <w:rPr>
          <w:rStyle w:val="lev"/>
          <w:rFonts w:cs="Arial"/>
          <w:b w:val="0"/>
          <w:color w:val="000000" w:themeColor="text1"/>
          <w:sz w:val="24"/>
          <w:szCs w:val="24"/>
        </w:rPr>
        <w:t xml:space="preserve">un grand </w:t>
      </w:r>
      <w:r w:rsidR="00831AE1">
        <w:rPr>
          <w:rStyle w:val="lev"/>
          <w:rFonts w:cs="Arial"/>
          <w:b w:val="0"/>
          <w:color w:val="000000" w:themeColor="text1"/>
          <w:sz w:val="24"/>
          <w:szCs w:val="24"/>
        </w:rPr>
        <w:t>miroir</w:t>
      </w:r>
      <w:r>
        <w:rPr>
          <w:rStyle w:val="lev"/>
          <w:rFonts w:cs="Arial"/>
          <w:b w:val="0"/>
          <w:color w:val="000000" w:themeColor="text1"/>
          <w:sz w:val="24"/>
          <w:szCs w:val="24"/>
        </w:rPr>
        <w:t xml:space="preserve"> afin que l’enfant se sente bien, en sécurité et entouré.</w:t>
      </w:r>
    </w:p>
    <w:p w:rsidR="00521300" w:rsidRDefault="00EB7BE1" w:rsidP="00AC41CB">
      <w:pPr>
        <w:autoSpaceDE w:val="0"/>
        <w:autoSpaceDN w:val="0"/>
        <w:adjustRightInd w:val="0"/>
        <w:spacing w:before="120" w:after="120" w:line="240" w:lineRule="auto"/>
        <w:jc w:val="both"/>
        <w:rPr>
          <w:rStyle w:val="lev"/>
          <w:rFonts w:cs="Arial"/>
          <w:b w:val="0"/>
          <w:color w:val="000000" w:themeColor="text1"/>
          <w:sz w:val="24"/>
          <w:szCs w:val="24"/>
        </w:rPr>
      </w:pPr>
      <w:r>
        <w:rPr>
          <w:rStyle w:val="lev"/>
          <w:rFonts w:cs="Arial"/>
          <w:b w:val="0"/>
          <w:color w:val="000000" w:themeColor="text1"/>
          <w:sz w:val="24"/>
          <w:szCs w:val="24"/>
        </w:rPr>
        <w:t xml:space="preserve">Un parc </w:t>
      </w:r>
      <w:r w:rsidR="00A40D65">
        <w:rPr>
          <w:rStyle w:val="lev"/>
          <w:rFonts w:cs="Arial"/>
          <w:b w:val="0"/>
          <w:color w:val="000000" w:themeColor="text1"/>
          <w:sz w:val="24"/>
          <w:szCs w:val="24"/>
        </w:rPr>
        <w:t xml:space="preserve">est installé et peut servir d’endroit « refuge » en cas de besoin </w:t>
      </w:r>
      <w:r>
        <w:rPr>
          <w:rStyle w:val="lev"/>
          <w:rFonts w:cs="Arial"/>
          <w:b w:val="0"/>
          <w:color w:val="000000" w:themeColor="text1"/>
          <w:sz w:val="24"/>
          <w:szCs w:val="24"/>
        </w:rPr>
        <w:t>pour y installer un plus petit afin de le sécuriser tout en lui assurant un contact visuel et auditif avec ce qui l’entoure.</w:t>
      </w:r>
    </w:p>
    <w:p w:rsidR="00B45D24" w:rsidRDefault="00B45D24" w:rsidP="00AC41CB">
      <w:pPr>
        <w:autoSpaceDE w:val="0"/>
        <w:autoSpaceDN w:val="0"/>
        <w:adjustRightInd w:val="0"/>
        <w:spacing w:before="120" w:after="120" w:line="240" w:lineRule="auto"/>
        <w:jc w:val="both"/>
        <w:rPr>
          <w:rStyle w:val="lev"/>
          <w:rFonts w:cs="Arial"/>
          <w:b w:val="0"/>
          <w:color w:val="000000" w:themeColor="text1"/>
          <w:sz w:val="24"/>
          <w:szCs w:val="24"/>
        </w:rPr>
      </w:pPr>
      <w:r>
        <w:rPr>
          <w:rStyle w:val="lev"/>
          <w:rFonts w:cs="Arial"/>
          <w:b w:val="0"/>
          <w:color w:val="000000" w:themeColor="text1"/>
          <w:sz w:val="24"/>
          <w:szCs w:val="24"/>
        </w:rPr>
        <w:t xml:space="preserve">Nous limitons autant que possible l’usage de chaises et des relax afin de ne pas entraver les mouvements des plus petits, indispensables à leurs explorations.  </w:t>
      </w:r>
    </w:p>
    <w:p w:rsidR="00D35ABB" w:rsidRDefault="00D35ABB" w:rsidP="00AC41CB">
      <w:pPr>
        <w:autoSpaceDE w:val="0"/>
        <w:autoSpaceDN w:val="0"/>
        <w:adjustRightInd w:val="0"/>
        <w:spacing w:before="120" w:after="120" w:line="240" w:lineRule="auto"/>
        <w:jc w:val="both"/>
        <w:rPr>
          <w:rStyle w:val="lev"/>
          <w:rFonts w:cs="Arial"/>
          <w:b w:val="0"/>
          <w:color w:val="000000" w:themeColor="text1"/>
          <w:sz w:val="24"/>
          <w:szCs w:val="24"/>
        </w:rPr>
      </w:pPr>
      <w:r>
        <w:rPr>
          <w:rStyle w:val="lev"/>
          <w:rFonts w:cs="Arial"/>
          <w:b w:val="0"/>
          <w:color w:val="000000" w:themeColor="text1"/>
          <w:sz w:val="24"/>
          <w:szCs w:val="24"/>
        </w:rPr>
        <w:t>Pour assurer des repères sécurisants, certains éléments seront toujours disposés au même endroit. Par contre, d’autre</w:t>
      </w:r>
      <w:r w:rsidR="007C2BA1">
        <w:rPr>
          <w:rStyle w:val="lev"/>
          <w:rFonts w:cs="Arial"/>
          <w:b w:val="0"/>
          <w:color w:val="000000" w:themeColor="text1"/>
          <w:sz w:val="24"/>
          <w:szCs w:val="24"/>
        </w:rPr>
        <w:t>s</w:t>
      </w:r>
      <w:r>
        <w:rPr>
          <w:rStyle w:val="lev"/>
          <w:rFonts w:cs="Arial"/>
          <w:b w:val="0"/>
          <w:color w:val="000000" w:themeColor="text1"/>
          <w:sz w:val="24"/>
          <w:szCs w:val="24"/>
        </w:rPr>
        <w:t xml:space="preserve"> aménagements feront l’objet d’ajustement en fonction</w:t>
      </w:r>
      <w:r w:rsidR="005378AD">
        <w:rPr>
          <w:rStyle w:val="lev"/>
          <w:rFonts w:cs="Arial"/>
          <w:b w:val="0"/>
          <w:color w:val="000000" w:themeColor="text1"/>
          <w:sz w:val="24"/>
          <w:szCs w:val="24"/>
        </w:rPr>
        <w:t xml:space="preserve"> des besoins (modules de psychomotricité).</w:t>
      </w:r>
    </w:p>
    <w:p w:rsidR="00B52C60" w:rsidRDefault="00B52C60" w:rsidP="00AC41CB">
      <w:pPr>
        <w:autoSpaceDE w:val="0"/>
        <w:autoSpaceDN w:val="0"/>
        <w:adjustRightInd w:val="0"/>
        <w:spacing w:before="120" w:after="120" w:line="240" w:lineRule="auto"/>
        <w:jc w:val="both"/>
        <w:rPr>
          <w:rStyle w:val="lev"/>
          <w:rFonts w:cs="Arial"/>
          <w:b w:val="0"/>
          <w:color w:val="000000" w:themeColor="text1"/>
          <w:sz w:val="24"/>
          <w:szCs w:val="24"/>
        </w:rPr>
      </w:pPr>
      <w:r>
        <w:rPr>
          <w:rStyle w:val="lev"/>
          <w:rFonts w:cs="Arial"/>
          <w:b w:val="0"/>
          <w:color w:val="000000" w:themeColor="text1"/>
          <w:sz w:val="24"/>
          <w:szCs w:val="24"/>
        </w:rPr>
        <w:t xml:space="preserve">Une </w:t>
      </w:r>
      <w:r w:rsidRPr="00A70E78">
        <w:rPr>
          <w:rStyle w:val="lev"/>
          <w:rFonts w:cs="Arial"/>
          <w:color w:val="000000" w:themeColor="text1"/>
          <w:sz w:val="24"/>
          <w:szCs w:val="24"/>
        </w:rPr>
        <w:t xml:space="preserve">biberonnerie </w:t>
      </w:r>
      <w:r>
        <w:rPr>
          <w:rStyle w:val="lev"/>
          <w:rFonts w:cs="Arial"/>
          <w:b w:val="0"/>
          <w:color w:val="000000" w:themeColor="text1"/>
          <w:sz w:val="24"/>
          <w:szCs w:val="24"/>
        </w:rPr>
        <w:t>se trouve dans la section. Par sécurité et respect des exigences ONE et de l’AFSCA, les biberons donnés à la crèche, sont exclusivement préparés sur place au moment de les donner.</w:t>
      </w:r>
    </w:p>
    <w:p w:rsidR="0021274F" w:rsidRPr="0021274F" w:rsidRDefault="0021274F" w:rsidP="00AC41CB">
      <w:pPr>
        <w:autoSpaceDE w:val="0"/>
        <w:autoSpaceDN w:val="0"/>
        <w:adjustRightInd w:val="0"/>
        <w:spacing w:before="120" w:after="120" w:line="240" w:lineRule="auto"/>
        <w:jc w:val="both"/>
        <w:rPr>
          <w:rStyle w:val="lev"/>
          <w:rFonts w:cs="Arial"/>
          <w:color w:val="000000" w:themeColor="text1"/>
          <w:sz w:val="24"/>
          <w:szCs w:val="24"/>
        </w:rPr>
      </w:pPr>
    </w:p>
    <w:p w:rsidR="00505C04" w:rsidRPr="00DB25CF" w:rsidRDefault="0021274F" w:rsidP="00505C04">
      <w:pPr>
        <w:pStyle w:val="Paragraphedeliste"/>
        <w:numPr>
          <w:ilvl w:val="2"/>
          <w:numId w:val="16"/>
        </w:numPr>
        <w:autoSpaceDE w:val="0"/>
        <w:autoSpaceDN w:val="0"/>
        <w:adjustRightInd w:val="0"/>
        <w:spacing w:before="120" w:after="120" w:line="240" w:lineRule="auto"/>
        <w:ind w:left="720"/>
        <w:jc w:val="both"/>
        <w:rPr>
          <w:rStyle w:val="lev"/>
          <w:rFonts w:ascii="Calisto MT" w:hAnsi="Calisto MT" w:cs="Arial"/>
          <w:b w:val="0"/>
          <w:color w:val="000000" w:themeColor="text1"/>
          <w:sz w:val="24"/>
          <w:szCs w:val="24"/>
        </w:rPr>
      </w:pPr>
      <w:r w:rsidRPr="00DB25CF">
        <w:rPr>
          <w:rStyle w:val="lev"/>
          <w:rFonts w:ascii="Calisto MT" w:hAnsi="Calisto MT" w:cs="Arial"/>
          <w:color w:val="ED7D31" w:themeColor="accent2"/>
          <w:sz w:val="24"/>
          <w:szCs w:val="24"/>
        </w:rPr>
        <w:t>La section des moyens-grands</w:t>
      </w:r>
      <w:r w:rsidR="00D36B0B" w:rsidRPr="00DB25CF">
        <w:rPr>
          <w:rStyle w:val="lev"/>
          <w:rFonts w:ascii="Calisto MT" w:hAnsi="Calisto MT" w:cs="Arial"/>
          <w:color w:val="ED7D31" w:themeColor="accent2"/>
          <w:sz w:val="24"/>
          <w:szCs w:val="24"/>
        </w:rPr>
        <w:t> </w:t>
      </w:r>
    </w:p>
    <w:p w:rsidR="004034D5" w:rsidRDefault="00505C04" w:rsidP="004034D5">
      <w:pPr>
        <w:autoSpaceDE w:val="0"/>
        <w:autoSpaceDN w:val="0"/>
        <w:adjustRightInd w:val="0"/>
        <w:spacing w:before="120" w:after="120" w:line="240" w:lineRule="auto"/>
        <w:jc w:val="both"/>
        <w:rPr>
          <w:rStyle w:val="lev"/>
          <w:rFonts w:cstheme="minorHAnsi"/>
          <w:b w:val="0"/>
          <w:color w:val="000000" w:themeColor="text1"/>
          <w:sz w:val="24"/>
          <w:szCs w:val="24"/>
        </w:rPr>
      </w:pPr>
      <w:r>
        <w:rPr>
          <w:rStyle w:val="lev"/>
          <w:rFonts w:cstheme="minorHAnsi"/>
          <w:b w:val="0"/>
          <w:color w:val="000000" w:themeColor="text1"/>
          <w:sz w:val="24"/>
          <w:szCs w:val="24"/>
        </w:rPr>
        <w:t>Nous avons choisi d’aménage</w:t>
      </w:r>
      <w:r w:rsidR="007C2BA1">
        <w:rPr>
          <w:rStyle w:val="lev"/>
          <w:rFonts w:cstheme="minorHAnsi"/>
          <w:b w:val="0"/>
          <w:color w:val="000000" w:themeColor="text1"/>
          <w:sz w:val="24"/>
          <w:szCs w:val="24"/>
        </w:rPr>
        <w:t xml:space="preserve">r </w:t>
      </w:r>
      <w:r>
        <w:rPr>
          <w:rStyle w:val="lev"/>
          <w:rFonts w:cstheme="minorHAnsi"/>
          <w:b w:val="0"/>
          <w:color w:val="000000" w:themeColor="text1"/>
          <w:sz w:val="24"/>
          <w:szCs w:val="24"/>
        </w:rPr>
        <w:t xml:space="preserve">la section avec un maximum de jeux éco-responsable en bois (la ferme, le garage, les dinettes, le module </w:t>
      </w:r>
      <w:proofErr w:type="gramStart"/>
      <w:r>
        <w:rPr>
          <w:rStyle w:val="lev"/>
          <w:rFonts w:cstheme="minorHAnsi"/>
          <w:b w:val="0"/>
          <w:color w:val="000000" w:themeColor="text1"/>
          <w:sz w:val="24"/>
          <w:szCs w:val="24"/>
        </w:rPr>
        <w:t>marmiton,…</w:t>
      </w:r>
      <w:proofErr w:type="gramEnd"/>
      <w:r>
        <w:rPr>
          <w:rStyle w:val="lev"/>
          <w:rFonts w:cstheme="minorHAnsi"/>
          <w:b w:val="0"/>
          <w:color w:val="000000" w:themeColor="text1"/>
          <w:sz w:val="24"/>
          <w:szCs w:val="24"/>
        </w:rPr>
        <w:t>)</w:t>
      </w:r>
    </w:p>
    <w:p w:rsidR="005378AD" w:rsidRDefault="005378AD" w:rsidP="004034D5">
      <w:pPr>
        <w:autoSpaceDE w:val="0"/>
        <w:autoSpaceDN w:val="0"/>
        <w:adjustRightInd w:val="0"/>
        <w:spacing w:before="120" w:after="120" w:line="240" w:lineRule="auto"/>
        <w:jc w:val="both"/>
        <w:rPr>
          <w:rStyle w:val="lev"/>
          <w:rFonts w:cstheme="minorHAnsi"/>
          <w:b w:val="0"/>
          <w:color w:val="000000" w:themeColor="text1"/>
          <w:sz w:val="24"/>
          <w:szCs w:val="24"/>
        </w:rPr>
      </w:pPr>
      <w:r>
        <w:rPr>
          <w:rStyle w:val="lev"/>
          <w:rFonts w:cstheme="minorHAnsi"/>
          <w:b w:val="0"/>
          <w:color w:val="000000" w:themeColor="text1"/>
          <w:sz w:val="24"/>
          <w:szCs w:val="24"/>
        </w:rPr>
        <w:t>Un coin détente et histoire est aménagé</w:t>
      </w:r>
      <w:r w:rsidR="00505C04">
        <w:rPr>
          <w:rStyle w:val="lev"/>
          <w:rFonts w:cstheme="minorHAnsi"/>
          <w:b w:val="0"/>
          <w:color w:val="000000" w:themeColor="text1"/>
          <w:sz w:val="24"/>
          <w:szCs w:val="24"/>
        </w:rPr>
        <w:t xml:space="preserve"> avec des fauteuils et des tapis</w:t>
      </w:r>
      <w:r>
        <w:rPr>
          <w:rStyle w:val="lev"/>
          <w:rFonts w:cstheme="minorHAnsi"/>
          <w:b w:val="0"/>
          <w:color w:val="000000" w:themeColor="text1"/>
          <w:sz w:val="24"/>
          <w:szCs w:val="24"/>
        </w:rPr>
        <w:t xml:space="preserve"> à proximité de l’espace de repos.</w:t>
      </w:r>
    </w:p>
    <w:p w:rsidR="00505C04" w:rsidRDefault="00505C04" w:rsidP="004034D5">
      <w:pPr>
        <w:autoSpaceDE w:val="0"/>
        <w:autoSpaceDN w:val="0"/>
        <w:adjustRightInd w:val="0"/>
        <w:spacing w:before="120" w:after="120" w:line="240" w:lineRule="auto"/>
        <w:jc w:val="both"/>
        <w:rPr>
          <w:rStyle w:val="lev"/>
          <w:rFonts w:cstheme="minorHAnsi"/>
          <w:b w:val="0"/>
          <w:color w:val="000000" w:themeColor="text1"/>
          <w:sz w:val="24"/>
          <w:szCs w:val="24"/>
        </w:rPr>
      </w:pPr>
      <w:r>
        <w:rPr>
          <w:rStyle w:val="lev"/>
          <w:rFonts w:cstheme="minorHAnsi"/>
          <w:b w:val="0"/>
          <w:color w:val="000000" w:themeColor="text1"/>
          <w:sz w:val="24"/>
          <w:szCs w:val="24"/>
        </w:rPr>
        <w:t xml:space="preserve">Un coin </w:t>
      </w:r>
      <w:r w:rsidR="0041516F">
        <w:rPr>
          <w:rStyle w:val="lev"/>
          <w:rFonts w:cstheme="minorHAnsi"/>
          <w:b w:val="0"/>
          <w:color w:val="000000" w:themeColor="text1"/>
          <w:sz w:val="24"/>
          <w:szCs w:val="24"/>
        </w:rPr>
        <w:t xml:space="preserve">dessin et </w:t>
      </w:r>
      <w:r>
        <w:rPr>
          <w:rStyle w:val="lev"/>
          <w:rFonts w:cstheme="minorHAnsi"/>
          <w:b w:val="0"/>
          <w:color w:val="000000" w:themeColor="text1"/>
          <w:sz w:val="24"/>
          <w:szCs w:val="24"/>
        </w:rPr>
        <w:t xml:space="preserve">peinture avec des chevalets fixés au mur </w:t>
      </w:r>
      <w:r w:rsidR="0041516F">
        <w:rPr>
          <w:rStyle w:val="lev"/>
          <w:rFonts w:cstheme="minorHAnsi"/>
          <w:b w:val="0"/>
          <w:color w:val="000000" w:themeColor="text1"/>
          <w:sz w:val="24"/>
          <w:szCs w:val="24"/>
        </w:rPr>
        <w:t>laissera libre court à l’imagination de vos enfants.</w:t>
      </w:r>
    </w:p>
    <w:p w:rsidR="00505C04" w:rsidRDefault="00505C04" w:rsidP="004034D5">
      <w:pPr>
        <w:autoSpaceDE w:val="0"/>
        <w:autoSpaceDN w:val="0"/>
        <w:adjustRightInd w:val="0"/>
        <w:spacing w:before="120" w:after="120" w:line="240" w:lineRule="auto"/>
        <w:jc w:val="both"/>
        <w:rPr>
          <w:rStyle w:val="lev"/>
          <w:rFonts w:cstheme="minorHAnsi"/>
          <w:b w:val="0"/>
          <w:color w:val="000000" w:themeColor="text1"/>
          <w:sz w:val="24"/>
          <w:szCs w:val="24"/>
        </w:rPr>
      </w:pPr>
      <w:r>
        <w:rPr>
          <w:rStyle w:val="lev"/>
          <w:rFonts w:cstheme="minorHAnsi"/>
          <w:b w:val="0"/>
          <w:color w:val="000000" w:themeColor="text1"/>
          <w:sz w:val="24"/>
          <w:szCs w:val="24"/>
        </w:rPr>
        <w:t>Les petites chaises et tables en bois servant aux repas restent en place pour permettre aux enfants d’y jouer s’ils le souhaitent.</w:t>
      </w:r>
    </w:p>
    <w:p w:rsidR="00505C04" w:rsidRDefault="00505C04" w:rsidP="004034D5">
      <w:pPr>
        <w:autoSpaceDE w:val="0"/>
        <w:autoSpaceDN w:val="0"/>
        <w:adjustRightInd w:val="0"/>
        <w:spacing w:before="120" w:after="120" w:line="240" w:lineRule="auto"/>
        <w:jc w:val="both"/>
        <w:rPr>
          <w:rStyle w:val="lev"/>
          <w:rFonts w:cstheme="minorHAnsi"/>
          <w:b w:val="0"/>
          <w:color w:val="000000" w:themeColor="text1"/>
          <w:sz w:val="24"/>
          <w:szCs w:val="24"/>
        </w:rPr>
      </w:pPr>
      <w:r>
        <w:rPr>
          <w:rStyle w:val="lev"/>
          <w:rFonts w:cstheme="minorHAnsi"/>
          <w:b w:val="0"/>
          <w:color w:val="000000" w:themeColor="text1"/>
          <w:sz w:val="24"/>
          <w:szCs w:val="24"/>
        </w:rPr>
        <w:t xml:space="preserve">Comme dans l’espace des petits, </w:t>
      </w:r>
      <w:r w:rsidR="004051AA">
        <w:rPr>
          <w:rStyle w:val="lev"/>
          <w:rFonts w:cstheme="minorHAnsi"/>
          <w:b w:val="0"/>
          <w:color w:val="000000" w:themeColor="text1"/>
          <w:sz w:val="24"/>
          <w:szCs w:val="24"/>
        </w:rPr>
        <w:t xml:space="preserve">les modules de psychomotricité et </w:t>
      </w:r>
      <w:r>
        <w:rPr>
          <w:rStyle w:val="lev"/>
          <w:rFonts w:cstheme="minorHAnsi"/>
          <w:b w:val="0"/>
          <w:color w:val="000000" w:themeColor="text1"/>
          <w:sz w:val="24"/>
          <w:szCs w:val="24"/>
        </w:rPr>
        <w:t>la piscine à balles sont quant à eux disposés en fonction des besoin</w:t>
      </w:r>
      <w:r w:rsidR="0041516F">
        <w:rPr>
          <w:rStyle w:val="lev"/>
          <w:rFonts w:cstheme="minorHAnsi"/>
          <w:b w:val="0"/>
          <w:color w:val="000000" w:themeColor="text1"/>
          <w:sz w:val="24"/>
          <w:szCs w:val="24"/>
        </w:rPr>
        <w:t>s</w:t>
      </w:r>
      <w:r>
        <w:rPr>
          <w:rStyle w:val="lev"/>
          <w:rFonts w:cstheme="minorHAnsi"/>
          <w:b w:val="0"/>
          <w:color w:val="000000" w:themeColor="text1"/>
          <w:sz w:val="24"/>
          <w:szCs w:val="24"/>
        </w:rPr>
        <w:t xml:space="preserve"> du groupe. </w:t>
      </w:r>
    </w:p>
    <w:p w:rsidR="00DB25CF" w:rsidRDefault="00DB25CF" w:rsidP="0021274F">
      <w:pPr>
        <w:autoSpaceDE w:val="0"/>
        <w:autoSpaceDN w:val="0"/>
        <w:adjustRightInd w:val="0"/>
        <w:spacing w:before="120" w:after="120" w:line="240" w:lineRule="auto"/>
        <w:jc w:val="both"/>
        <w:rPr>
          <w:rFonts w:ascii="Calisto MT" w:hAnsi="Calisto MT" w:cs="Arial"/>
          <w:iCs/>
          <w:sz w:val="24"/>
          <w:szCs w:val="24"/>
          <w:lang w:val="fr-BE"/>
        </w:rPr>
      </w:pPr>
    </w:p>
    <w:p w:rsidR="00DB25CF" w:rsidRDefault="00DB25CF" w:rsidP="0021274F">
      <w:pPr>
        <w:autoSpaceDE w:val="0"/>
        <w:autoSpaceDN w:val="0"/>
        <w:adjustRightInd w:val="0"/>
        <w:spacing w:before="120" w:after="120" w:line="240" w:lineRule="auto"/>
        <w:jc w:val="both"/>
        <w:rPr>
          <w:rFonts w:ascii="Calisto MT" w:hAnsi="Calisto MT" w:cs="Arial"/>
          <w:iCs/>
          <w:sz w:val="24"/>
          <w:szCs w:val="24"/>
          <w:lang w:val="fr-BE"/>
        </w:rPr>
      </w:pPr>
    </w:p>
    <w:p w:rsidR="002E322A" w:rsidRDefault="0059599D" w:rsidP="0021274F">
      <w:pPr>
        <w:autoSpaceDE w:val="0"/>
        <w:autoSpaceDN w:val="0"/>
        <w:adjustRightInd w:val="0"/>
        <w:spacing w:before="120" w:after="120" w:line="240" w:lineRule="auto"/>
        <w:jc w:val="both"/>
        <w:rPr>
          <w:rFonts w:ascii="Calisto MT" w:hAnsi="Calisto MT" w:cs="Arial"/>
          <w:iCs/>
          <w:sz w:val="24"/>
          <w:szCs w:val="24"/>
          <w:lang w:val="fr-BE"/>
        </w:rPr>
      </w:pPr>
      <w:r>
        <w:rPr>
          <w:rFonts w:ascii="Calisto MT" w:hAnsi="Calisto MT" w:cs="Arial"/>
          <w:iCs/>
          <w:noProof/>
          <w:sz w:val="24"/>
          <w:szCs w:val="24"/>
          <w:lang w:val="fr-BE" w:eastAsia="fr-BE"/>
        </w:rPr>
        <w:drawing>
          <wp:anchor distT="0" distB="0" distL="114300" distR="114300" simplePos="0" relativeHeight="251674112" behindDoc="0" locked="0" layoutInCell="1" allowOverlap="1">
            <wp:simplePos x="0" y="0"/>
            <wp:positionH relativeFrom="column">
              <wp:posOffset>4538980</wp:posOffset>
            </wp:positionH>
            <wp:positionV relativeFrom="paragraph">
              <wp:posOffset>2540</wp:posOffset>
            </wp:positionV>
            <wp:extent cx="2206625" cy="1162050"/>
            <wp:effectExtent l="0" t="0" r="3175" b="0"/>
            <wp:wrapNone/>
            <wp:docPr id="11" name="Image 7"/>
            <wp:cNvGraphicFramePr/>
            <a:graphic xmlns:a="http://schemas.openxmlformats.org/drawingml/2006/main">
              <a:graphicData uri="http://schemas.openxmlformats.org/drawingml/2006/picture">
                <pic:pic xmlns:pic="http://schemas.openxmlformats.org/drawingml/2006/picture">
                  <pic:nvPicPr>
                    <pic:cNvPr id="1045" name="Image 2"/>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t="33827" r="62982" b="27940"/>
                    <a:stretch>
                      <a:fillRect/>
                    </a:stretch>
                  </pic:blipFill>
                  <pic:spPr bwMode="auto">
                    <a:xfrm>
                      <a:off x="0" y="0"/>
                      <a:ext cx="2206625" cy="116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AC4F6C" w:rsidRDefault="00AC4F6C" w:rsidP="0021274F">
      <w:pPr>
        <w:autoSpaceDE w:val="0"/>
        <w:autoSpaceDN w:val="0"/>
        <w:adjustRightInd w:val="0"/>
        <w:spacing w:before="120" w:after="120" w:line="240" w:lineRule="auto"/>
        <w:jc w:val="both"/>
        <w:rPr>
          <w:rFonts w:ascii="Calisto MT" w:hAnsi="Calisto MT" w:cs="Arial"/>
          <w:iCs/>
          <w:sz w:val="24"/>
          <w:szCs w:val="24"/>
          <w:lang w:val="fr-BE"/>
        </w:rPr>
      </w:pPr>
    </w:p>
    <w:p w:rsidR="001403B1" w:rsidRPr="007C4FDE" w:rsidRDefault="00791578" w:rsidP="001403B1">
      <w:pPr>
        <w:pStyle w:val="Paragraphedeliste"/>
        <w:numPr>
          <w:ilvl w:val="1"/>
          <w:numId w:val="16"/>
        </w:numPr>
        <w:autoSpaceDE w:val="0"/>
        <w:autoSpaceDN w:val="0"/>
        <w:adjustRightInd w:val="0"/>
        <w:spacing w:before="120" w:after="120" w:line="240" w:lineRule="auto"/>
        <w:jc w:val="both"/>
        <w:rPr>
          <w:rFonts w:ascii="Calisto MT" w:hAnsi="Calisto MT" w:cs="Arial"/>
          <w:b/>
          <w:bCs/>
          <w:color w:val="ED7D31" w:themeColor="accent2"/>
          <w:sz w:val="28"/>
          <w:szCs w:val="28"/>
        </w:rPr>
      </w:pPr>
      <w:r w:rsidRPr="007C4FDE">
        <w:rPr>
          <w:rFonts w:ascii="Calisto MT" w:hAnsi="Calisto MT" w:cs="Arial"/>
          <w:b/>
          <w:iCs/>
          <w:color w:val="ED7D31" w:themeColor="accent2"/>
          <w:sz w:val="28"/>
          <w:szCs w:val="28"/>
          <w:lang w:val="fr-BE"/>
        </w:rPr>
        <w:lastRenderedPageBreak/>
        <w:t xml:space="preserve">L’espace de </w:t>
      </w:r>
      <w:r w:rsidR="004034D5" w:rsidRPr="007C4FDE">
        <w:rPr>
          <w:rFonts w:ascii="Calisto MT" w:hAnsi="Calisto MT" w:cs="Arial"/>
          <w:b/>
          <w:iCs/>
          <w:color w:val="ED7D31" w:themeColor="accent2"/>
          <w:sz w:val="28"/>
          <w:szCs w:val="28"/>
          <w:lang w:val="fr-BE"/>
        </w:rPr>
        <w:t>soins</w:t>
      </w:r>
    </w:p>
    <w:p w:rsidR="00492AF9" w:rsidRDefault="00477ED1" w:rsidP="0032459B">
      <w:pPr>
        <w:autoSpaceDE w:val="0"/>
        <w:autoSpaceDN w:val="0"/>
        <w:adjustRightInd w:val="0"/>
        <w:spacing w:before="240" w:after="120" w:line="240" w:lineRule="auto"/>
        <w:jc w:val="both"/>
        <w:rPr>
          <w:rStyle w:val="lev"/>
          <w:rFonts w:cs="Arial"/>
          <w:b w:val="0"/>
          <w:color w:val="000000" w:themeColor="text1"/>
          <w:sz w:val="24"/>
          <w:szCs w:val="24"/>
        </w:rPr>
      </w:pPr>
      <w:r>
        <w:rPr>
          <w:rFonts w:cs="Arial"/>
          <w:iCs/>
          <w:sz w:val="24"/>
          <w:szCs w:val="24"/>
          <w:lang w:val="fr-BE"/>
        </w:rPr>
        <w:t xml:space="preserve">L’espace de </w:t>
      </w:r>
      <w:r w:rsidR="002E322A">
        <w:rPr>
          <w:rFonts w:cs="Arial"/>
          <w:iCs/>
          <w:sz w:val="24"/>
          <w:szCs w:val="24"/>
          <w:lang w:val="fr-BE"/>
        </w:rPr>
        <w:t xml:space="preserve">change </w:t>
      </w:r>
      <w:r w:rsidR="002E322A" w:rsidRPr="00477ED1">
        <w:rPr>
          <w:rFonts w:cs="Arial"/>
          <w:iCs/>
          <w:sz w:val="24"/>
          <w:szCs w:val="24"/>
          <w:lang w:val="fr-BE"/>
        </w:rPr>
        <w:t>communique</w:t>
      </w:r>
      <w:r w:rsidR="00791578" w:rsidRPr="00477ED1">
        <w:rPr>
          <w:rFonts w:cs="Arial"/>
          <w:iCs/>
          <w:sz w:val="24"/>
          <w:szCs w:val="24"/>
          <w:lang w:val="fr-BE"/>
        </w:rPr>
        <w:t xml:space="preserve"> avec les 2 sections et a </w:t>
      </w:r>
      <w:r w:rsidR="005D21B4" w:rsidRPr="00477ED1">
        <w:rPr>
          <w:rStyle w:val="lev"/>
          <w:rFonts w:cs="Arial"/>
          <w:b w:val="0"/>
          <w:color w:val="000000" w:themeColor="text1"/>
          <w:sz w:val="24"/>
          <w:szCs w:val="24"/>
        </w:rPr>
        <w:t>été conçu de manière à ce que les puéricultrices puissent toujours garder un contact visuel avec les enfants</w:t>
      </w:r>
      <w:r>
        <w:rPr>
          <w:rStyle w:val="lev"/>
          <w:rFonts w:cs="Arial"/>
          <w:b w:val="0"/>
          <w:color w:val="000000" w:themeColor="text1"/>
          <w:sz w:val="24"/>
          <w:szCs w:val="24"/>
        </w:rPr>
        <w:t xml:space="preserve">. </w:t>
      </w:r>
    </w:p>
    <w:p w:rsidR="004034D5" w:rsidRDefault="004034D5" w:rsidP="0032459B">
      <w:pPr>
        <w:autoSpaceDE w:val="0"/>
        <w:autoSpaceDN w:val="0"/>
        <w:adjustRightInd w:val="0"/>
        <w:spacing w:before="240" w:after="120" w:line="240" w:lineRule="auto"/>
        <w:jc w:val="both"/>
        <w:rPr>
          <w:rStyle w:val="lev"/>
          <w:rFonts w:cs="Arial"/>
          <w:b w:val="0"/>
          <w:color w:val="000000" w:themeColor="text1"/>
          <w:sz w:val="24"/>
          <w:szCs w:val="24"/>
        </w:rPr>
      </w:pPr>
      <w:r>
        <w:rPr>
          <w:rStyle w:val="lev"/>
          <w:rFonts w:cs="Arial"/>
          <w:b w:val="0"/>
          <w:color w:val="000000" w:themeColor="text1"/>
          <w:sz w:val="24"/>
          <w:szCs w:val="24"/>
        </w:rPr>
        <w:t>Il est aménagé de façon à garantir aux enfants, le confort, la sécurité et l’intimité.</w:t>
      </w:r>
    </w:p>
    <w:p w:rsidR="00477ED1" w:rsidRDefault="00477ED1" w:rsidP="00477ED1">
      <w:pPr>
        <w:autoSpaceDE w:val="0"/>
        <w:autoSpaceDN w:val="0"/>
        <w:adjustRightInd w:val="0"/>
        <w:spacing w:before="120" w:after="120" w:line="240" w:lineRule="auto"/>
        <w:jc w:val="both"/>
        <w:rPr>
          <w:rStyle w:val="lev"/>
          <w:rFonts w:cs="Arial"/>
          <w:b w:val="0"/>
          <w:color w:val="000000" w:themeColor="text1"/>
          <w:sz w:val="24"/>
          <w:szCs w:val="24"/>
        </w:rPr>
      </w:pPr>
      <w:r>
        <w:rPr>
          <w:rStyle w:val="lev"/>
          <w:rFonts w:cs="Arial"/>
          <w:b w:val="0"/>
          <w:color w:val="000000" w:themeColor="text1"/>
          <w:sz w:val="24"/>
          <w:szCs w:val="24"/>
        </w:rPr>
        <w:t xml:space="preserve">Dans cette pièce, se trouvent également de petites toilettes et </w:t>
      </w:r>
      <w:r w:rsidR="002E322A">
        <w:rPr>
          <w:rStyle w:val="lev"/>
          <w:rFonts w:cs="Arial"/>
          <w:b w:val="0"/>
          <w:color w:val="000000" w:themeColor="text1"/>
          <w:sz w:val="24"/>
          <w:szCs w:val="24"/>
        </w:rPr>
        <w:t xml:space="preserve">un petit </w:t>
      </w:r>
      <w:r>
        <w:rPr>
          <w:rStyle w:val="lev"/>
          <w:rFonts w:cs="Arial"/>
          <w:b w:val="0"/>
          <w:color w:val="000000" w:themeColor="text1"/>
          <w:sz w:val="24"/>
          <w:szCs w:val="24"/>
        </w:rPr>
        <w:t>évier. Votre enfant pourra acquérir la propreté à son rythme</w:t>
      </w:r>
      <w:r w:rsidR="002E322A">
        <w:rPr>
          <w:rStyle w:val="lev"/>
          <w:rFonts w:cs="Arial"/>
          <w:b w:val="0"/>
          <w:color w:val="000000" w:themeColor="text1"/>
          <w:sz w:val="24"/>
          <w:szCs w:val="24"/>
        </w:rPr>
        <w:t xml:space="preserve"> et apprendre</w:t>
      </w:r>
      <w:r>
        <w:rPr>
          <w:rStyle w:val="lev"/>
          <w:rFonts w:cs="Arial"/>
          <w:b w:val="0"/>
          <w:color w:val="000000" w:themeColor="text1"/>
          <w:sz w:val="24"/>
          <w:szCs w:val="24"/>
        </w:rPr>
        <w:t xml:space="preserve"> les </w:t>
      </w:r>
      <w:r w:rsidR="005822F4">
        <w:rPr>
          <w:rStyle w:val="lev"/>
          <w:rFonts w:cs="Arial"/>
          <w:b w:val="0"/>
          <w:color w:val="000000" w:themeColor="text1"/>
          <w:sz w:val="24"/>
          <w:szCs w:val="24"/>
        </w:rPr>
        <w:t>principes</w:t>
      </w:r>
      <w:r>
        <w:rPr>
          <w:rStyle w:val="lev"/>
          <w:rFonts w:cs="Arial"/>
          <w:b w:val="0"/>
          <w:color w:val="000000" w:themeColor="text1"/>
          <w:sz w:val="24"/>
          <w:szCs w:val="24"/>
        </w:rPr>
        <w:t xml:space="preserve"> d’</w:t>
      </w:r>
      <w:r w:rsidR="002E322A">
        <w:rPr>
          <w:rStyle w:val="lev"/>
          <w:rFonts w:cs="Arial"/>
          <w:b w:val="0"/>
          <w:color w:val="000000" w:themeColor="text1"/>
          <w:sz w:val="24"/>
          <w:szCs w:val="24"/>
        </w:rPr>
        <w:t>hygiène</w:t>
      </w:r>
      <w:r>
        <w:rPr>
          <w:rStyle w:val="lev"/>
          <w:rFonts w:cs="Arial"/>
          <w:b w:val="0"/>
          <w:color w:val="000000" w:themeColor="text1"/>
          <w:sz w:val="24"/>
          <w:szCs w:val="24"/>
        </w:rPr>
        <w:t xml:space="preserve">, par exemple, en se lavant les mains avant </w:t>
      </w:r>
      <w:r w:rsidR="007C2BA1">
        <w:rPr>
          <w:rStyle w:val="lev"/>
          <w:rFonts w:cs="Arial"/>
          <w:b w:val="0"/>
          <w:color w:val="000000" w:themeColor="text1"/>
          <w:sz w:val="24"/>
          <w:szCs w:val="24"/>
        </w:rPr>
        <w:t xml:space="preserve">et après </w:t>
      </w:r>
      <w:r>
        <w:rPr>
          <w:rStyle w:val="lev"/>
          <w:rFonts w:cs="Arial"/>
          <w:b w:val="0"/>
          <w:color w:val="000000" w:themeColor="text1"/>
          <w:sz w:val="24"/>
          <w:szCs w:val="24"/>
        </w:rPr>
        <w:t>les repas</w:t>
      </w:r>
      <w:r w:rsidR="007C2BA1">
        <w:rPr>
          <w:rStyle w:val="lev"/>
          <w:rFonts w:cs="Arial"/>
          <w:b w:val="0"/>
          <w:color w:val="000000" w:themeColor="text1"/>
          <w:sz w:val="24"/>
          <w:szCs w:val="24"/>
        </w:rPr>
        <w:t xml:space="preserve">, après avoir été à la </w:t>
      </w:r>
      <w:proofErr w:type="gramStart"/>
      <w:r w:rsidR="007C2BA1">
        <w:rPr>
          <w:rStyle w:val="lev"/>
          <w:rFonts w:cs="Arial"/>
          <w:b w:val="0"/>
          <w:color w:val="000000" w:themeColor="text1"/>
          <w:sz w:val="24"/>
          <w:szCs w:val="24"/>
        </w:rPr>
        <w:t>toilette,…</w:t>
      </w:r>
      <w:proofErr w:type="gramEnd"/>
    </w:p>
    <w:p w:rsidR="00333EC4" w:rsidRPr="007C4FDE" w:rsidRDefault="00333EC4" w:rsidP="0032459B">
      <w:pPr>
        <w:pStyle w:val="Paragraphedeliste"/>
        <w:numPr>
          <w:ilvl w:val="1"/>
          <w:numId w:val="16"/>
        </w:numPr>
        <w:autoSpaceDE w:val="0"/>
        <w:autoSpaceDN w:val="0"/>
        <w:adjustRightInd w:val="0"/>
        <w:spacing w:before="360" w:after="120" w:line="240" w:lineRule="auto"/>
        <w:ind w:left="788" w:hanging="431"/>
        <w:jc w:val="both"/>
        <w:rPr>
          <w:rStyle w:val="lev"/>
          <w:rFonts w:ascii="Calisto MT" w:hAnsi="Calisto MT" w:cs="Arial"/>
          <w:color w:val="ED7D31" w:themeColor="accent2"/>
          <w:sz w:val="28"/>
          <w:szCs w:val="28"/>
        </w:rPr>
      </w:pPr>
      <w:r w:rsidRPr="007C4FDE">
        <w:rPr>
          <w:rStyle w:val="lev"/>
          <w:rFonts w:ascii="Calisto MT" w:hAnsi="Calisto MT" w:cs="Arial"/>
          <w:color w:val="ED7D31" w:themeColor="accent2"/>
          <w:sz w:val="28"/>
          <w:szCs w:val="28"/>
        </w:rPr>
        <w:t xml:space="preserve"> La cuisine</w:t>
      </w:r>
    </w:p>
    <w:p w:rsidR="0032459B" w:rsidRDefault="0032459B" w:rsidP="0032459B">
      <w:pPr>
        <w:autoSpaceDE w:val="0"/>
        <w:autoSpaceDN w:val="0"/>
        <w:adjustRightInd w:val="0"/>
        <w:spacing w:before="240" w:after="120" w:line="240" w:lineRule="auto"/>
        <w:jc w:val="both"/>
        <w:rPr>
          <w:rStyle w:val="lev"/>
          <w:rFonts w:cstheme="minorHAnsi"/>
          <w:b w:val="0"/>
          <w:color w:val="000000" w:themeColor="text1"/>
          <w:sz w:val="24"/>
          <w:szCs w:val="24"/>
        </w:rPr>
      </w:pPr>
      <w:r>
        <w:rPr>
          <w:rStyle w:val="lev"/>
          <w:rFonts w:cstheme="minorHAnsi"/>
          <w:b w:val="0"/>
          <w:color w:val="000000" w:themeColor="text1"/>
          <w:sz w:val="24"/>
          <w:szCs w:val="24"/>
        </w:rPr>
        <w:t>Il nous semble important que la préparation d</w:t>
      </w:r>
      <w:r w:rsidR="00333EC4" w:rsidRPr="00333EC4">
        <w:rPr>
          <w:rStyle w:val="lev"/>
          <w:rFonts w:cstheme="minorHAnsi"/>
          <w:b w:val="0"/>
          <w:color w:val="000000" w:themeColor="text1"/>
          <w:sz w:val="24"/>
          <w:szCs w:val="24"/>
        </w:rPr>
        <w:t>es re</w:t>
      </w:r>
      <w:r w:rsidR="00333EC4">
        <w:rPr>
          <w:rStyle w:val="lev"/>
          <w:rFonts w:cstheme="minorHAnsi"/>
          <w:b w:val="0"/>
          <w:color w:val="000000" w:themeColor="text1"/>
          <w:sz w:val="24"/>
          <w:szCs w:val="24"/>
        </w:rPr>
        <w:t>pas s</w:t>
      </w:r>
      <w:r>
        <w:rPr>
          <w:rStyle w:val="lev"/>
          <w:rFonts w:cstheme="minorHAnsi"/>
          <w:b w:val="0"/>
          <w:color w:val="000000" w:themeColor="text1"/>
          <w:sz w:val="24"/>
          <w:szCs w:val="24"/>
        </w:rPr>
        <w:t>e fasse au sein</w:t>
      </w:r>
      <w:r w:rsidR="00333EC4">
        <w:rPr>
          <w:rStyle w:val="lev"/>
          <w:rFonts w:cstheme="minorHAnsi"/>
          <w:b w:val="0"/>
          <w:color w:val="000000" w:themeColor="text1"/>
          <w:sz w:val="24"/>
          <w:szCs w:val="24"/>
        </w:rPr>
        <w:t xml:space="preserve"> de la crèche</w:t>
      </w:r>
      <w:r>
        <w:rPr>
          <w:rStyle w:val="lev"/>
          <w:rFonts w:cstheme="minorHAnsi"/>
          <w:b w:val="0"/>
          <w:color w:val="000000" w:themeColor="text1"/>
          <w:sz w:val="24"/>
          <w:szCs w:val="24"/>
        </w:rPr>
        <w:t>.</w:t>
      </w:r>
      <w:r w:rsidR="00333EC4">
        <w:rPr>
          <w:rStyle w:val="lev"/>
          <w:rFonts w:cstheme="minorHAnsi"/>
          <w:b w:val="0"/>
          <w:color w:val="000000" w:themeColor="text1"/>
          <w:sz w:val="24"/>
          <w:szCs w:val="24"/>
        </w:rPr>
        <w:t xml:space="preserve"> </w:t>
      </w:r>
    </w:p>
    <w:p w:rsidR="00137F1C" w:rsidRDefault="0032459B" w:rsidP="00333EC4">
      <w:pPr>
        <w:autoSpaceDE w:val="0"/>
        <w:autoSpaceDN w:val="0"/>
        <w:adjustRightInd w:val="0"/>
        <w:spacing w:before="120" w:after="120" w:line="240" w:lineRule="auto"/>
        <w:jc w:val="both"/>
        <w:rPr>
          <w:rStyle w:val="lev"/>
          <w:rFonts w:cstheme="minorHAnsi"/>
          <w:b w:val="0"/>
          <w:color w:val="000000" w:themeColor="text1"/>
          <w:sz w:val="24"/>
          <w:szCs w:val="24"/>
        </w:rPr>
      </w:pPr>
      <w:r>
        <w:rPr>
          <w:rStyle w:val="lev"/>
          <w:rFonts w:cstheme="minorHAnsi"/>
          <w:b w:val="0"/>
          <w:color w:val="000000" w:themeColor="text1"/>
          <w:sz w:val="24"/>
          <w:szCs w:val="24"/>
        </w:rPr>
        <w:t xml:space="preserve">Les repas sont mitonnés </w:t>
      </w:r>
      <w:r w:rsidR="00333EC4">
        <w:rPr>
          <w:rStyle w:val="lev"/>
          <w:rFonts w:cstheme="minorHAnsi"/>
          <w:b w:val="0"/>
          <w:color w:val="000000" w:themeColor="text1"/>
          <w:sz w:val="24"/>
          <w:szCs w:val="24"/>
        </w:rPr>
        <w:t>selon les recommandations diététiques de l’ONE</w:t>
      </w:r>
      <w:r>
        <w:rPr>
          <w:rStyle w:val="lev"/>
          <w:rFonts w:cstheme="minorHAnsi"/>
          <w:b w:val="0"/>
          <w:color w:val="000000" w:themeColor="text1"/>
          <w:sz w:val="24"/>
          <w:szCs w:val="24"/>
        </w:rPr>
        <w:t xml:space="preserve">, en répondant aux normes </w:t>
      </w:r>
      <w:r w:rsidR="00791DBA">
        <w:rPr>
          <w:rStyle w:val="lev"/>
          <w:rFonts w:cstheme="minorHAnsi"/>
          <w:b w:val="0"/>
          <w:color w:val="000000" w:themeColor="text1"/>
          <w:sz w:val="24"/>
          <w:szCs w:val="24"/>
        </w:rPr>
        <w:t>de l’</w:t>
      </w:r>
      <w:r>
        <w:rPr>
          <w:rStyle w:val="lev"/>
          <w:rFonts w:cstheme="minorHAnsi"/>
          <w:b w:val="0"/>
          <w:color w:val="000000" w:themeColor="text1"/>
          <w:sz w:val="24"/>
          <w:szCs w:val="24"/>
        </w:rPr>
        <w:t>AFSCA.</w:t>
      </w:r>
      <w:r w:rsidR="00137F1C">
        <w:rPr>
          <w:rStyle w:val="lev"/>
          <w:rFonts w:cstheme="minorHAnsi"/>
          <w:b w:val="0"/>
          <w:color w:val="000000" w:themeColor="text1"/>
          <w:sz w:val="24"/>
          <w:szCs w:val="24"/>
        </w:rPr>
        <w:t xml:space="preserve"> L</w:t>
      </w:r>
      <w:r w:rsidR="00333EC4">
        <w:rPr>
          <w:rStyle w:val="lev"/>
          <w:rFonts w:cstheme="minorHAnsi"/>
          <w:b w:val="0"/>
          <w:color w:val="000000" w:themeColor="text1"/>
          <w:sz w:val="24"/>
          <w:szCs w:val="24"/>
        </w:rPr>
        <w:t xml:space="preserve">es menus sont affichés dans l’entrée. </w:t>
      </w:r>
    </w:p>
    <w:p w:rsidR="00137F1C" w:rsidRDefault="0032459B" w:rsidP="00333EC4">
      <w:pPr>
        <w:autoSpaceDE w:val="0"/>
        <w:autoSpaceDN w:val="0"/>
        <w:adjustRightInd w:val="0"/>
        <w:spacing w:before="120" w:after="120" w:line="240" w:lineRule="auto"/>
        <w:jc w:val="both"/>
        <w:rPr>
          <w:rStyle w:val="lev"/>
          <w:rFonts w:cstheme="minorHAnsi"/>
          <w:b w:val="0"/>
          <w:color w:val="000000" w:themeColor="text1"/>
          <w:sz w:val="24"/>
          <w:szCs w:val="24"/>
        </w:rPr>
      </w:pPr>
      <w:proofErr w:type="gramStart"/>
      <w:r>
        <w:rPr>
          <w:rStyle w:val="lev"/>
          <w:rFonts w:cstheme="minorHAnsi"/>
          <w:b w:val="0"/>
          <w:color w:val="000000" w:themeColor="text1"/>
          <w:sz w:val="24"/>
          <w:szCs w:val="24"/>
        </w:rPr>
        <w:t xml:space="preserve">La </w:t>
      </w:r>
      <w:r w:rsidR="00137F1C">
        <w:rPr>
          <w:rStyle w:val="lev"/>
          <w:rFonts w:cstheme="minorHAnsi"/>
          <w:b w:val="0"/>
          <w:color w:val="000000" w:themeColor="text1"/>
          <w:sz w:val="24"/>
          <w:szCs w:val="24"/>
        </w:rPr>
        <w:t xml:space="preserve"> texture</w:t>
      </w:r>
      <w:proofErr w:type="gramEnd"/>
      <w:r w:rsidR="00137F1C">
        <w:rPr>
          <w:rStyle w:val="lev"/>
          <w:rFonts w:cstheme="minorHAnsi"/>
          <w:b w:val="0"/>
          <w:color w:val="000000" w:themeColor="text1"/>
          <w:sz w:val="24"/>
          <w:szCs w:val="24"/>
        </w:rPr>
        <w:t xml:space="preserve"> des repas de légumes et des goûters est adaptée  suivant ce que votre enfant connaît déjà à la maison : panades de fruits, ou </w:t>
      </w:r>
      <w:r w:rsidR="00A70E78">
        <w:rPr>
          <w:rStyle w:val="lev"/>
          <w:rFonts w:cstheme="minorHAnsi"/>
          <w:b w:val="0"/>
          <w:color w:val="000000" w:themeColor="text1"/>
          <w:sz w:val="24"/>
          <w:szCs w:val="24"/>
        </w:rPr>
        <w:t xml:space="preserve"> fruits </w:t>
      </w:r>
      <w:r w:rsidR="00137F1C">
        <w:rPr>
          <w:rStyle w:val="lev"/>
          <w:rFonts w:cstheme="minorHAnsi"/>
          <w:b w:val="0"/>
          <w:color w:val="000000" w:themeColor="text1"/>
          <w:sz w:val="24"/>
          <w:szCs w:val="24"/>
        </w:rPr>
        <w:t>en morceaux, repas de midi mixés, écrasés ou en morceaux.</w:t>
      </w:r>
    </w:p>
    <w:p w:rsidR="003301B5" w:rsidRPr="003301B5" w:rsidRDefault="003301B5" w:rsidP="00333EC4">
      <w:pPr>
        <w:autoSpaceDE w:val="0"/>
        <w:autoSpaceDN w:val="0"/>
        <w:adjustRightInd w:val="0"/>
        <w:spacing w:before="120" w:after="120" w:line="240" w:lineRule="auto"/>
        <w:jc w:val="both"/>
        <w:rPr>
          <w:rStyle w:val="lev"/>
          <w:rFonts w:cstheme="minorHAnsi"/>
          <w:b w:val="0"/>
          <w:color w:val="000000" w:themeColor="text1"/>
          <w:sz w:val="24"/>
          <w:szCs w:val="24"/>
        </w:rPr>
      </w:pPr>
    </w:p>
    <w:p w:rsidR="007C2BA1" w:rsidRDefault="003301B5" w:rsidP="0056452B">
      <w:pPr>
        <w:autoSpaceDE w:val="0"/>
        <w:autoSpaceDN w:val="0"/>
        <w:adjustRightInd w:val="0"/>
        <w:spacing w:before="120" w:after="120" w:line="240" w:lineRule="auto"/>
        <w:ind w:left="360"/>
        <w:jc w:val="both"/>
        <w:rPr>
          <w:bCs/>
          <w:sz w:val="24"/>
          <w:szCs w:val="24"/>
        </w:rPr>
      </w:pPr>
      <w:r w:rsidRPr="003301B5">
        <w:rPr>
          <w:b/>
          <w:bCs/>
          <w:sz w:val="24"/>
          <w:szCs w:val="24"/>
        </w:rPr>
        <w:t>L</w:t>
      </w:r>
      <w:r>
        <w:rPr>
          <w:b/>
          <w:bCs/>
          <w:sz w:val="24"/>
          <w:szCs w:val="24"/>
        </w:rPr>
        <w:t xml:space="preserve">e lait </w:t>
      </w:r>
      <w:r w:rsidRPr="003301B5">
        <w:rPr>
          <w:bCs/>
          <w:sz w:val="24"/>
          <w:szCs w:val="24"/>
        </w:rPr>
        <w:t xml:space="preserve">est apporté par les </w:t>
      </w:r>
      <w:proofErr w:type="gramStart"/>
      <w:r w:rsidRPr="003301B5">
        <w:rPr>
          <w:bCs/>
          <w:sz w:val="24"/>
          <w:szCs w:val="24"/>
        </w:rPr>
        <w:t xml:space="preserve">parents,  </w:t>
      </w:r>
      <w:r w:rsidR="006A7751">
        <w:rPr>
          <w:bCs/>
          <w:sz w:val="24"/>
          <w:szCs w:val="24"/>
        </w:rPr>
        <w:t>l</w:t>
      </w:r>
      <w:r w:rsidRPr="003301B5">
        <w:rPr>
          <w:bCs/>
          <w:sz w:val="24"/>
          <w:szCs w:val="24"/>
        </w:rPr>
        <w:t>a</w:t>
      </w:r>
      <w:proofErr w:type="gramEnd"/>
      <w:r w:rsidRPr="003301B5">
        <w:rPr>
          <w:bCs/>
          <w:sz w:val="24"/>
          <w:szCs w:val="24"/>
        </w:rPr>
        <w:t xml:space="preserve"> crèche met néanmoins à disposition les laits suivants </w:t>
      </w:r>
      <w:proofErr w:type="spellStart"/>
      <w:r w:rsidR="00C901FF">
        <w:rPr>
          <w:bCs/>
          <w:sz w:val="24"/>
          <w:szCs w:val="24"/>
        </w:rPr>
        <w:t>N</w:t>
      </w:r>
      <w:r w:rsidR="009A501D">
        <w:rPr>
          <w:bCs/>
          <w:sz w:val="24"/>
          <w:szCs w:val="24"/>
        </w:rPr>
        <w:t>utrilon</w:t>
      </w:r>
      <w:proofErr w:type="spellEnd"/>
      <w:r w:rsidR="009A501D">
        <w:rPr>
          <w:bCs/>
          <w:sz w:val="24"/>
          <w:szCs w:val="24"/>
        </w:rPr>
        <w:t xml:space="preserve"> 1 et</w:t>
      </w:r>
      <w:r w:rsidR="00C901FF">
        <w:rPr>
          <w:bCs/>
          <w:sz w:val="24"/>
          <w:szCs w:val="24"/>
        </w:rPr>
        <w:t xml:space="preserve"> 2</w:t>
      </w:r>
      <w:r w:rsidR="006A7751">
        <w:rPr>
          <w:bCs/>
          <w:sz w:val="24"/>
          <w:szCs w:val="24"/>
        </w:rPr>
        <w:t>.</w:t>
      </w:r>
    </w:p>
    <w:p w:rsidR="006A7751" w:rsidRDefault="006A7751" w:rsidP="0056452B">
      <w:pPr>
        <w:autoSpaceDE w:val="0"/>
        <w:autoSpaceDN w:val="0"/>
        <w:adjustRightInd w:val="0"/>
        <w:spacing w:before="120" w:after="120" w:line="240" w:lineRule="auto"/>
        <w:ind w:left="360"/>
        <w:jc w:val="both"/>
        <w:rPr>
          <w:rStyle w:val="lev"/>
          <w:rFonts w:cstheme="minorHAnsi"/>
          <w:color w:val="000000" w:themeColor="text1"/>
          <w:sz w:val="24"/>
          <w:szCs w:val="24"/>
        </w:rPr>
      </w:pPr>
    </w:p>
    <w:p w:rsidR="00EA65D8" w:rsidRPr="0056452B" w:rsidRDefault="00137F1C" w:rsidP="0056452B">
      <w:pPr>
        <w:autoSpaceDE w:val="0"/>
        <w:autoSpaceDN w:val="0"/>
        <w:adjustRightInd w:val="0"/>
        <w:spacing w:before="120" w:after="120" w:line="240" w:lineRule="auto"/>
        <w:ind w:left="360"/>
        <w:jc w:val="both"/>
        <w:rPr>
          <w:rStyle w:val="lev"/>
          <w:rFonts w:cstheme="minorHAnsi"/>
          <w:b w:val="0"/>
          <w:color w:val="000000" w:themeColor="text1"/>
          <w:sz w:val="24"/>
          <w:szCs w:val="24"/>
        </w:rPr>
      </w:pPr>
      <w:r w:rsidRPr="0056452B">
        <w:rPr>
          <w:rStyle w:val="lev"/>
          <w:rFonts w:cstheme="minorHAnsi"/>
          <w:color w:val="000000" w:themeColor="text1"/>
          <w:sz w:val="24"/>
          <w:szCs w:val="24"/>
        </w:rPr>
        <w:t>L’eau</w:t>
      </w:r>
      <w:r w:rsidRPr="0056452B">
        <w:rPr>
          <w:rStyle w:val="lev"/>
          <w:rFonts w:cstheme="minorHAnsi"/>
          <w:b w:val="0"/>
          <w:color w:val="000000" w:themeColor="text1"/>
          <w:sz w:val="24"/>
          <w:szCs w:val="24"/>
        </w:rPr>
        <w:t xml:space="preserve"> est la boisson proposée quotidiennement aux enfants, tout au long de la journée.</w:t>
      </w:r>
      <w:r w:rsidR="00EA65D8" w:rsidRPr="0056452B">
        <w:rPr>
          <w:rStyle w:val="lev"/>
          <w:rFonts w:cstheme="minorHAnsi"/>
          <w:b w:val="0"/>
          <w:color w:val="000000" w:themeColor="text1"/>
          <w:sz w:val="24"/>
          <w:szCs w:val="24"/>
        </w:rPr>
        <w:t xml:space="preserve"> </w:t>
      </w:r>
    </w:p>
    <w:p w:rsidR="007C2BA1" w:rsidRDefault="007C2BA1" w:rsidP="0056452B">
      <w:pPr>
        <w:autoSpaceDE w:val="0"/>
        <w:autoSpaceDN w:val="0"/>
        <w:adjustRightInd w:val="0"/>
        <w:spacing w:before="120" w:after="120" w:line="240" w:lineRule="auto"/>
        <w:ind w:left="360"/>
        <w:jc w:val="both"/>
        <w:rPr>
          <w:rStyle w:val="lev"/>
          <w:rFonts w:cstheme="minorHAnsi"/>
          <w:color w:val="000000" w:themeColor="text1"/>
          <w:sz w:val="24"/>
          <w:szCs w:val="24"/>
        </w:rPr>
      </w:pPr>
    </w:p>
    <w:p w:rsidR="00DB25CF" w:rsidRPr="00DB25CF" w:rsidRDefault="00DB25CF" w:rsidP="0056452B">
      <w:pPr>
        <w:autoSpaceDE w:val="0"/>
        <w:autoSpaceDN w:val="0"/>
        <w:adjustRightInd w:val="0"/>
        <w:spacing w:before="120" w:after="120" w:line="240" w:lineRule="auto"/>
        <w:ind w:left="360"/>
        <w:jc w:val="both"/>
        <w:rPr>
          <w:rStyle w:val="lev"/>
          <w:rFonts w:cstheme="minorHAnsi"/>
          <w:b w:val="0"/>
          <w:color w:val="000000" w:themeColor="text1"/>
          <w:sz w:val="24"/>
          <w:szCs w:val="24"/>
        </w:rPr>
      </w:pPr>
      <w:r>
        <w:rPr>
          <w:rStyle w:val="lev"/>
          <w:rFonts w:cstheme="minorHAnsi"/>
          <w:color w:val="000000" w:themeColor="text1"/>
          <w:sz w:val="24"/>
          <w:szCs w:val="24"/>
        </w:rPr>
        <w:t xml:space="preserve">Le potage </w:t>
      </w:r>
      <w:r w:rsidRPr="00DB25CF">
        <w:rPr>
          <w:rStyle w:val="lev"/>
          <w:rFonts w:cstheme="minorHAnsi"/>
          <w:b w:val="0"/>
          <w:color w:val="000000" w:themeColor="text1"/>
          <w:sz w:val="24"/>
          <w:szCs w:val="24"/>
        </w:rPr>
        <w:t>est servi à 10h</w:t>
      </w:r>
      <w:r w:rsidR="002F20DC">
        <w:rPr>
          <w:rStyle w:val="lev"/>
          <w:rFonts w:cstheme="minorHAnsi"/>
          <w:b w:val="0"/>
          <w:color w:val="000000" w:themeColor="text1"/>
          <w:sz w:val="24"/>
          <w:szCs w:val="24"/>
        </w:rPr>
        <w:t>45</w:t>
      </w:r>
      <w:r>
        <w:rPr>
          <w:rStyle w:val="lev"/>
          <w:rFonts w:cstheme="minorHAnsi"/>
          <w:b w:val="0"/>
          <w:color w:val="000000" w:themeColor="text1"/>
          <w:sz w:val="24"/>
          <w:szCs w:val="24"/>
        </w:rPr>
        <w:t>.</w:t>
      </w:r>
    </w:p>
    <w:p w:rsidR="00CD4C95" w:rsidRPr="0056452B" w:rsidRDefault="00EA65D8" w:rsidP="00DB25CF">
      <w:pPr>
        <w:autoSpaceDE w:val="0"/>
        <w:autoSpaceDN w:val="0"/>
        <w:adjustRightInd w:val="0"/>
        <w:spacing w:before="360" w:after="120" w:line="240" w:lineRule="auto"/>
        <w:ind w:left="357"/>
        <w:jc w:val="both"/>
        <w:rPr>
          <w:rStyle w:val="lev"/>
          <w:rFonts w:cstheme="minorHAnsi"/>
          <w:b w:val="0"/>
          <w:color w:val="000000" w:themeColor="text1"/>
          <w:sz w:val="24"/>
          <w:szCs w:val="24"/>
        </w:rPr>
      </w:pPr>
      <w:r w:rsidRPr="0056452B">
        <w:rPr>
          <w:rStyle w:val="lev"/>
          <w:rFonts w:cstheme="minorHAnsi"/>
          <w:color w:val="000000" w:themeColor="text1"/>
          <w:sz w:val="24"/>
          <w:szCs w:val="24"/>
        </w:rPr>
        <w:t>L</w:t>
      </w:r>
      <w:r w:rsidR="00137F1C" w:rsidRPr="0056452B">
        <w:rPr>
          <w:rStyle w:val="lev"/>
          <w:rFonts w:cstheme="minorHAnsi"/>
          <w:color w:val="000000" w:themeColor="text1"/>
          <w:sz w:val="24"/>
          <w:szCs w:val="24"/>
        </w:rPr>
        <w:t xml:space="preserve">e </w:t>
      </w:r>
      <w:r w:rsidR="00CD4C95" w:rsidRPr="0056452B">
        <w:rPr>
          <w:rStyle w:val="lev"/>
          <w:rFonts w:cstheme="minorHAnsi"/>
          <w:color w:val="000000" w:themeColor="text1"/>
          <w:sz w:val="24"/>
          <w:szCs w:val="24"/>
        </w:rPr>
        <w:t>dîner</w:t>
      </w:r>
      <w:r w:rsidR="00137F1C" w:rsidRPr="0056452B">
        <w:rPr>
          <w:rStyle w:val="lev"/>
          <w:rFonts w:cstheme="minorHAnsi"/>
          <w:color w:val="000000" w:themeColor="text1"/>
          <w:sz w:val="24"/>
          <w:szCs w:val="24"/>
        </w:rPr>
        <w:t xml:space="preserve"> </w:t>
      </w:r>
      <w:r w:rsidR="00137F1C" w:rsidRPr="0056452B">
        <w:rPr>
          <w:rStyle w:val="lev"/>
          <w:rFonts w:cstheme="minorHAnsi"/>
          <w:b w:val="0"/>
          <w:color w:val="000000" w:themeColor="text1"/>
          <w:sz w:val="24"/>
          <w:szCs w:val="24"/>
        </w:rPr>
        <w:t>est</w:t>
      </w:r>
      <w:r w:rsidR="00C432C9" w:rsidRPr="0056452B">
        <w:rPr>
          <w:rStyle w:val="lev"/>
          <w:rFonts w:cstheme="minorHAnsi"/>
          <w:b w:val="0"/>
          <w:color w:val="000000" w:themeColor="text1"/>
          <w:sz w:val="24"/>
          <w:szCs w:val="24"/>
        </w:rPr>
        <w:t xml:space="preserve"> servi à 11</w:t>
      </w:r>
      <w:r w:rsidR="00DB25CF">
        <w:rPr>
          <w:rStyle w:val="lev"/>
          <w:rFonts w:cstheme="minorHAnsi"/>
          <w:b w:val="0"/>
          <w:color w:val="000000" w:themeColor="text1"/>
          <w:sz w:val="24"/>
          <w:szCs w:val="24"/>
        </w:rPr>
        <w:t>h</w:t>
      </w:r>
      <w:r w:rsidR="002F20DC">
        <w:rPr>
          <w:rStyle w:val="lev"/>
          <w:rFonts w:cstheme="minorHAnsi"/>
          <w:b w:val="0"/>
          <w:color w:val="000000" w:themeColor="text1"/>
          <w:sz w:val="24"/>
          <w:szCs w:val="24"/>
        </w:rPr>
        <w:t>15</w:t>
      </w:r>
      <w:r w:rsidR="00C432C9" w:rsidRPr="0056452B">
        <w:rPr>
          <w:rStyle w:val="lev"/>
          <w:rFonts w:cstheme="minorHAnsi"/>
          <w:b w:val="0"/>
          <w:color w:val="000000" w:themeColor="text1"/>
          <w:sz w:val="24"/>
          <w:szCs w:val="24"/>
        </w:rPr>
        <w:t xml:space="preserve"> et est </w:t>
      </w:r>
      <w:r w:rsidR="00137F1C" w:rsidRPr="0056452B">
        <w:rPr>
          <w:rStyle w:val="lev"/>
          <w:rFonts w:cstheme="minorHAnsi"/>
          <w:b w:val="0"/>
          <w:color w:val="000000" w:themeColor="text1"/>
          <w:sz w:val="24"/>
          <w:szCs w:val="24"/>
        </w:rPr>
        <w:t>composé</w:t>
      </w:r>
      <w:r w:rsidR="00CD4C95" w:rsidRPr="0056452B">
        <w:rPr>
          <w:rStyle w:val="lev"/>
          <w:rFonts w:cstheme="minorHAnsi"/>
          <w:b w:val="0"/>
          <w:color w:val="000000" w:themeColor="text1"/>
          <w:sz w:val="24"/>
          <w:szCs w:val="24"/>
        </w:rPr>
        <w:t xml:space="preserve"> : </w:t>
      </w:r>
    </w:p>
    <w:p w:rsidR="00137F1C" w:rsidRPr="0056452B" w:rsidRDefault="00CD4C95" w:rsidP="007C2BA1">
      <w:pPr>
        <w:pStyle w:val="Paragraphedeliste"/>
        <w:numPr>
          <w:ilvl w:val="0"/>
          <w:numId w:val="34"/>
        </w:numPr>
        <w:autoSpaceDE w:val="0"/>
        <w:autoSpaceDN w:val="0"/>
        <w:adjustRightInd w:val="0"/>
        <w:spacing w:before="240" w:after="240" w:line="360" w:lineRule="auto"/>
        <w:ind w:left="714" w:hanging="357"/>
        <w:jc w:val="both"/>
        <w:rPr>
          <w:rStyle w:val="lev"/>
          <w:rFonts w:cstheme="minorHAnsi"/>
          <w:b w:val="0"/>
          <w:color w:val="000000" w:themeColor="text1"/>
          <w:sz w:val="24"/>
          <w:szCs w:val="24"/>
        </w:rPr>
      </w:pPr>
      <w:r w:rsidRPr="0056452B">
        <w:rPr>
          <w:rStyle w:val="lev"/>
          <w:rFonts w:cstheme="minorHAnsi"/>
          <w:b w:val="0"/>
          <w:color w:val="000000" w:themeColor="text1"/>
          <w:sz w:val="24"/>
          <w:szCs w:val="24"/>
        </w:rPr>
        <w:t>D’u</w:t>
      </w:r>
      <w:r w:rsidR="00137F1C" w:rsidRPr="0056452B">
        <w:rPr>
          <w:rStyle w:val="lev"/>
          <w:rFonts w:cstheme="minorHAnsi"/>
          <w:b w:val="0"/>
          <w:color w:val="000000" w:themeColor="text1"/>
          <w:sz w:val="24"/>
          <w:szCs w:val="24"/>
        </w:rPr>
        <w:t xml:space="preserve">ne </w:t>
      </w:r>
      <w:r w:rsidR="00A70E78" w:rsidRPr="0056452B">
        <w:rPr>
          <w:rStyle w:val="lev"/>
          <w:rFonts w:cstheme="minorHAnsi"/>
          <w:b w:val="0"/>
          <w:color w:val="000000" w:themeColor="text1"/>
          <w:sz w:val="24"/>
          <w:szCs w:val="24"/>
        </w:rPr>
        <w:t>purée</w:t>
      </w:r>
      <w:r w:rsidR="00137F1C" w:rsidRPr="0056452B">
        <w:rPr>
          <w:rStyle w:val="lev"/>
          <w:rFonts w:cstheme="minorHAnsi"/>
          <w:b w:val="0"/>
          <w:color w:val="000000" w:themeColor="text1"/>
          <w:sz w:val="24"/>
          <w:szCs w:val="24"/>
        </w:rPr>
        <w:t xml:space="preserve"> de légumes (avec ou sans viande/poisson) pour les bébés</w:t>
      </w:r>
      <w:r w:rsidR="00A70E78" w:rsidRPr="0056452B">
        <w:rPr>
          <w:rStyle w:val="lev"/>
          <w:rFonts w:cstheme="minorHAnsi"/>
          <w:b w:val="0"/>
          <w:color w:val="000000" w:themeColor="text1"/>
          <w:sz w:val="24"/>
          <w:szCs w:val="24"/>
        </w:rPr>
        <w:t>.</w:t>
      </w:r>
    </w:p>
    <w:p w:rsidR="00EA65D8" w:rsidRPr="0056452B" w:rsidRDefault="00CD4C95" w:rsidP="007C2BA1">
      <w:pPr>
        <w:pStyle w:val="Paragraphedeliste"/>
        <w:numPr>
          <w:ilvl w:val="0"/>
          <w:numId w:val="34"/>
        </w:numPr>
        <w:autoSpaceDE w:val="0"/>
        <w:autoSpaceDN w:val="0"/>
        <w:adjustRightInd w:val="0"/>
        <w:spacing w:before="240" w:after="240" w:line="360" w:lineRule="auto"/>
        <w:ind w:left="714" w:hanging="357"/>
        <w:jc w:val="both"/>
        <w:rPr>
          <w:rStyle w:val="lev"/>
          <w:rFonts w:cstheme="minorHAnsi"/>
          <w:b w:val="0"/>
          <w:color w:val="000000" w:themeColor="text1"/>
          <w:sz w:val="24"/>
          <w:szCs w:val="24"/>
        </w:rPr>
      </w:pPr>
      <w:r w:rsidRPr="0056452B">
        <w:rPr>
          <w:rStyle w:val="lev"/>
          <w:rFonts w:cstheme="minorHAnsi"/>
          <w:b w:val="0"/>
          <w:color w:val="000000" w:themeColor="text1"/>
          <w:sz w:val="24"/>
          <w:szCs w:val="24"/>
        </w:rPr>
        <w:t>D’u</w:t>
      </w:r>
      <w:r w:rsidR="00137F1C" w:rsidRPr="0056452B">
        <w:rPr>
          <w:rStyle w:val="lev"/>
          <w:rFonts w:cstheme="minorHAnsi"/>
          <w:b w:val="0"/>
          <w:color w:val="000000" w:themeColor="text1"/>
          <w:sz w:val="24"/>
          <w:szCs w:val="24"/>
        </w:rPr>
        <w:t xml:space="preserve">n plat agrémenté </w:t>
      </w:r>
      <w:r w:rsidR="00EA65D8" w:rsidRPr="0056452B">
        <w:rPr>
          <w:rStyle w:val="lev"/>
          <w:rFonts w:cstheme="minorHAnsi"/>
          <w:b w:val="0"/>
          <w:color w:val="000000" w:themeColor="text1"/>
          <w:sz w:val="24"/>
          <w:szCs w:val="24"/>
        </w:rPr>
        <w:t xml:space="preserve">de viande-poissons-œufs, féculents (pomme de terre, purée, pâtes, </w:t>
      </w:r>
      <w:r w:rsidR="006F4DA9" w:rsidRPr="0056452B">
        <w:rPr>
          <w:rStyle w:val="lev"/>
          <w:rFonts w:cstheme="minorHAnsi"/>
          <w:b w:val="0"/>
          <w:color w:val="000000" w:themeColor="text1"/>
          <w:sz w:val="24"/>
          <w:szCs w:val="24"/>
        </w:rPr>
        <w:t xml:space="preserve">blé, </w:t>
      </w:r>
      <w:proofErr w:type="gramStart"/>
      <w:r w:rsidR="00EA65D8" w:rsidRPr="0056452B">
        <w:rPr>
          <w:rStyle w:val="lev"/>
          <w:rFonts w:cstheme="minorHAnsi"/>
          <w:b w:val="0"/>
          <w:color w:val="000000" w:themeColor="text1"/>
          <w:sz w:val="24"/>
          <w:szCs w:val="24"/>
        </w:rPr>
        <w:t>semoule</w:t>
      </w:r>
      <w:r w:rsidR="006F4DA9" w:rsidRPr="0056452B">
        <w:rPr>
          <w:rStyle w:val="lev"/>
          <w:rFonts w:cstheme="minorHAnsi"/>
          <w:b w:val="0"/>
          <w:color w:val="000000" w:themeColor="text1"/>
          <w:sz w:val="24"/>
          <w:szCs w:val="24"/>
        </w:rPr>
        <w:t>,</w:t>
      </w:r>
      <w:r w:rsidR="00EA65D8" w:rsidRPr="0056452B">
        <w:rPr>
          <w:rStyle w:val="lev"/>
          <w:rFonts w:cstheme="minorHAnsi"/>
          <w:b w:val="0"/>
          <w:color w:val="000000" w:themeColor="text1"/>
          <w:sz w:val="24"/>
          <w:szCs w:val="24"/>
        </w:rPr>
        <w:t>…</w:t>
      </w:r>
      <w:proofErr w:type="gramEnd"/>
      <w:r w:rsidR="00EA65D8" w:rsidRPr="0056452B">
        <w:rPr>
          <w:rStyle w:val="lev"/>
          <w:rFonts w:cstheme="minorHAnsi"/>
          <w:b w:val="0"/>
          <w:color w:val="000000" w:themeColor="text1"/>
          <w:sz w:val="24"/>
          <w:szCs w:val="24"/>
        </w:rPr>
        <w:t>)</w:t>
      </w:r>
      <w:r w:rsidR="00137F1C" w:rsidRPr="0056452B">
        <w:rPr>
          <w:rStyle w:val="lev"/>
          <w:rFonts w:cstheme="minorHAnsi"/>
          <w:b w:val="0"/>
          <w:color w:val="000000" w:themeColor="text1"/>
          <w:sz w:val="24"/>
          <w:szCs w:val="24"/>
        </w:rPr>
        <w:t xml:space="preserve"> </w:t>
      </w:r>
      <w:r w:rsidR="00EA65D8" w:rsidRPr="0056452B">
        <w:rPr>
          <w:rStyle w:val="lev"/>
          <w:rFonts w:cstheme="minorHAnsi"/>
          <w:b w:val="0"/>
          <w:color w:val="000000" w:themeColor="text1"/>
          <w:sz w:val="24"/>
          <w:szCs w:val="24"/>
        </w:rPr>
        <w:t xml:space="preserve"> </w:t>
      </w:r>
      <w:proofErr w:type="gramStart"/>
      <w:r w:rsidR="00EA65D8" w:rsidRPr="0056452B">
        <w:rPr>
          <w:rStyle w:val="lev"/>
          <w:rFonts w:cstheme="minorHAnsi"/>
          <w:b w:val="0"/>
          <w:color w:val="000000" w:themeColor="text1"/>
          <w:sz w:val="24"/>
          <w:szCs w:val="24"/>
        </w:rPr>
        <w:t>et</w:t>
      </w:r>
      <w:proofErr w:type="gramEnd"/>
      <w:r w:rsidR="00EA65D8" w:rsidRPr="0056452B">
        <w:rPr>
          <w:rStyle w:val="lev"/>
          <w:rFonts w:cstheme="minorHAnsi"/>
          <w:b w:val="0"/>
          <w:color w:val="000000" w:themeColor="text1"/>
          <w:sz w:val="24"/>
          <w:szCs w:val="24"/>
        </w:rPr>
        <w:t xml:space="preserve"> de légumes pour les plus grands.</w:t>
      </w:r>
    </w:p>
    <w:p w:rsidR="00A70E78" w:rsidRPr="0056452B" w:rsidRDefault="00EA65D8" w:rsidP="0056452B">
      <w:pPr>
        <w:autoSpaceDE w:val="0"/>
        <w:autoSpaceDN w:val="0"/>
        <w:adjustRightInd w:val="0"/>
        <w:spacing w:before="120" w:after="120" w:line="240" w:lineRule="auto"/>
        <w:ind w:left="360"/>
        <w:jc w:val="both"/>
        <w:rPr>
          <w:rStyle w:val="lev"/>
          <w:rFonts w:cstheme="minorHAnsi"/>
          <w:b w:val="0"/>
          <w:color w:val="000000" w:themeColor="text1"/>
          <w:sz w:val="24"/>
          <w:szCs w:val="24"/>
        </w:rPr>
      </w:pPr>
      <w:r w:rsidRPr="0056452B">
        <w:rPr>
          <w:rStyle w:val="lev"/>
          <w:rFonts w:cstheme="minorHAnsi"/>
          <w:color w:val="000000" w:themeColor="text1"/>
          <w:sz w:val="24"/>
          <w:szCs w:val="24"/>
        </w:rPr>
        <w:t>Le goûter</w:t>
      </w:r>
      <w:r w:rsidRPr="0056452B">
        <w:rPr>
          <w:rStyle w:val="lev"/>
          <w:rFonts w:cstheme="minorHAnsi"/>
          <w:b w:val="0"/>
          <w:color w:val="000000" w:themeColor="text1"/>
          <w:sz w:val="24"/>
          <w:szCs w:val="24"/>
        </w:rPr>
        <w:t> </w:t>
      </w:r>
      <w:r w:rsidR="00A70E78" w:rsidRPr="0056452B">
        <w:rPr>
          <w:rStyle w:val="lev"/>
          <w:rFonts w:cstheme="minorHAnsi"/>
          <w:b w:val="0"/>
          <w:color w:val="000000" w:themeColor="text1"/>
          <w:sz w:val="24"/>
          <w:szCs w:val="24"/>
        </w:rPr>
        <w:t xml:space="preserve">est </w:t>
      </w:r>
      <w:r w:rsidR="00AE12DA" w:rsidRPr="0056452B">
        <w:rPr>
          <w:rStyle w:val="lev"/>
          <w:rFonts w:cstheme="minorHAnsi"/>
          <w:b w:val="0"/>
          <w:color w:val="000000" w:themeColor="text1"/>
          <w:sz w:val="24"/>
          <w:szCs w:val="24"/>
        </w:rPr>
        <w:t>servi à 1</w:t>
      </w:r>
      <w:r w:rsidR="002F20DC">
        <w:rPr>
          <w:rStyle w:val="lev"/>
          <w:rFonts w:cstheme="minorHAnsi"/>
          <w:b w:val="0"/>
          <w:color w:val="000000" w:themeColor="text1"/>
          <w:sz w:val="24"/>
          <w:szCs w:val="24"/>
        </w:rPr>
        <w:t xml:space="preserve">5h00 </w:t>
      </w:r>
      <w:r w:rsidR="00AE12DA" w:rsidRPr="0056452B">
        <w:rPr>
          <w:rStyle w:val="lev"/>
          <w:rFonts w:cstheme="minorHAnsi"/>
          <w:b w:val="0"/>
          <w:color w:val="000000" w:themeColor="text1"/>
          <w:sz w:val="24"/>
          <w:szCs w:val="24"/>
        </w:rPr>
        <w:t xml:space="preserve">et est </w:t>
      </w:r>
      <w:r w:rsidR="00A70E78" w:rsidRPr="0056452B">
        <w:rPr>
          <w:rStyle w:val="lev"/>
          <w:rFonts w:cstheme="minorHAnsi"/>
          <w:b w:val="0"/>
          <w:color w:val="000000" w:themeColor="text1"/>
          <w:sz w:val="24"/>
          <w:szCs w:val="24"/>
        </w:rPr>
        <w:t xml:space="preserve">composé </w:t>
      </w:r>
      <w:r w:rsidRPr="0056452B">
        <w:rPr>
          <w:rStyle w:val="lev"/>
          <w:rFonts w:cstheme="minorHAnsi"/>
          <w:b w:val="0"/>
          <w:color w:val="000000" w:themeColor="text1"/>
          <w:sz w:val="24"/>
          <w:szCs w:val="24"/>
        </w:rPr>
        <w:t xml:space="preserve">: </w:t>
      </w:r>
    </w:p>
    <w:p w:rsidR="00A70E78" w:rsidRPr="00A70E78" w:rsidRDefault="00A70E78" w:rsidP="007C2BA1">
      <w:pPr>
        <w:pStyle w:val="Paragraphedeliste"/>
        <w:numPr>
          <w:ilvl w:val="0"/>
          <w:numId w:val="31"/>
        </w:numPr>
        <w:autoSpaceDE w:val="0"/>
        <w:autoSpaceDN w:val="0"/>
        <w:adjustRightInd w:val="0"/>
        <w:spacing w:before="240" w:after="120" w:line="360" w:lineRule="auto"/>
        <w:ind w:left="714" w:hanging="357"/>
        <w:jc w:val="both"/>
        <w:rPr>
          <w:rStyle w:val="lev"/>
          <w:rFonts w:cstheme="minorHAnsi"/>
          <w:b w:val="0"/>
          <w:color w:val="000000" w:themeColor="text1"/>
          <w:sz w:val="24"/>
          <w:szCs w:val="24"/>
        </w:rPr>
      </w:pPr>
      <w:r>
        <w:rPr>
          <w:rStyle w:val="lev"/>
          <w:rFonts w:cstheme="minorHAnsi"/>
          <w:b w:val="0"/>
          <w:color w:val="000000" w:themeColor="text1"/>
          <w:sz w:val="24"/>
          <w:szCs w:val="24"/>
        </w:rPr>
        <w:t xml:space="preserve">D’une </w:t>
      </w:r>
      <w:r w:rsidR="00EA65D8" w:rsidRPr="00A70E78">
        <w:rPr>
          <w:rStyle w:val="lev"/>
          <w:rFonts w:cstheme="minorHAnsi"/>
          <w:b w:val="0"/>
          <w:color w:val="000000" w:themeColor="text1"/>
          <w:sz w:val="24"/>
          <w:szCs w:val="24"/>
        </w:rPr>
        <w:t>panade de fruits frais pour les bébés</w:t>
      </w:r>
    </w:p>
    <w:p w:rsidR="00D9464F" w:rsidRDefault="00ED5825" w:rsidP="007C2BA1">
      <w:pPr>
        <w:pStyle w:val="Paragraphedeliste"/>
        <w:numPr>
          <w:ilvl w:val="0"/>
          <w:numId w:val="31"/>
        </w:numPr>
        <w:autoSpaceDE w:val="0"/>
        <w:autoSpaceDN w:val="0"/>
        <w:adjustRightInd w:val="0"/>
        <w:spacing w:before="240" w:after="120" w:line="360" w:lineRule="auto"/>
        <w:ind w:left="714" w:hanging="357"/>
        <w:jc w:val="both"/>
        <w:rPr>
          <w:rStyle w:val="lev"/>
          <w:rFonts w:cstheme="minorHAnsi"/>
          <w:b w:val="0"/>
          <w:color w:val="000000" w:themeColor="text1"/>
          <w:sz w:val="24"/>
          <w:szCs w:val="24"/>
        </w:rPr>
      </w:pPr>
      <w:r>
        <w:rPr>
          <w:rFonts w:cstheme="minorHAnsi"/>
          <w:bCs/>
          <w:noProof/>
          <w:color w:val="000000" w:themeColor="text1"/>
          <w:sz w:val="24"/>
          <w:szCs w:val="24"/>
          <w:lang w:val="fr-BE" w:eastAsia="fr-BE"/>
        </w:rPr>
        <w:drawing>
          <wp:anchor distT="0" distB="0" distL="114300" distR="114300" simplePos="0" relativeHeight="251676160" behindDoc="0" locked="0" layoutInCell="1" allowOverlap="1">
            <wp:simplePos x="0" y="0"/>
            <wp:positionH relativeFrom="column">
              <wp:posOffset>4558030</wp:posOffset>
            </wp:positionH>
            <wp:positionV relativeFrom="paragraph">
              <wp:posOffset>908685</wp:posOffset>
            </wp:positionV>
            <wp:extent cx="2206625" cy="1162050"/>
            <wp:effectExtent l="0" t="0" r="3175" b="0"/>
            <wp:wrapNone/>
            <wp:docPr id="12" name="Image 7"/>
            <wp:cNvGraphicFramePr/>
            <a:graphic xmlns:a="http://schemas.openxmlformats.org/drawingml/2006/main">
              <a:graphicData uri="http://schemas.openxmlformats.org/drawingml/2006/picture">
                <pic:pic xmlns:pic="http://schemas.openxmlformats.org/drawingml/2006/picture">
                  <pic:nvPicPr>
                    <pic:cNvPr id="1045" name="Image 2"/>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t="33827" r="62982" b="27940"/>
                    <a:stretch>
                      <a:fillRect/>
                    </a:stretch>
                  </pic:blipFill>
                  <pic:spPr bwMode="auto">
                    <a:xfrm>
                      <a:off x="0" y="0"/>
                      <a:ext cx="2206625" cy="116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6F4DA9">
        <w:rPr>
          <w:rStyle w:val="lev"/>
          <w:rFonts w:cstheme="minorHAnsi"/>
          <w:b w:val="0"/>
          <w:color w:val="000000" w:themeColor="text1"/>
          <w:sz w:val="24"/>
          <w:szCs w:val="24"/>
        </w:rPr>
        <w:t>D</w:t>
      </w:r>
      <w:r w:rsidR="00A70E78">
        <w:rPr>
          <w:rStyle w:val="lev"/>
          <w:rFonts w:cstheme="minorHAnsi"/>
          <w:b w:val="0"/>
          <w:color w:val="000000" w:themeColor="text1"/>
          <w:sz w:val="24"/>
          <w:szCs w:val="24"/>
        </w:rPr>
        <w:t>’</w:t>
      </w:r>
      <w:r w:rsidR="00EA65D8" w:rsidRPr="00A70E78">
        <w:rPr>
          <w:rStyle w:val="lev"/>
          <w:rFonts w:cstheme="minorHAnsi"/>
          <w:b w:val="0"/>
          <w:color w:val="000000" w:themeColor="text1"/>
          <w:sz w:val="24"/>
          <w:szCs w:val="24"/>
        </w:rPr>
        <w:t xml:space="preserve">un </w:t>
      </w:r>
      <w:proofErr w:type="gramStart"/>
      <w:r w:rsidR="00EA65D8" w:rsidRPr="00A70E78">
        <w:rPr>
          <w:rStyle w:val="lev"/>
          <w:rFonts w:cstheme="minorHAnsi"/>
          <w:b w:val="0"/>
          <w:color w:val="000000" w:themeColor="text1"/>
          <w:sz w:val="24"/>
          <w:szCs w:val="24"/>
        </w:rPr>
        <w:t>fruit,</w:t>
      </w:r>
      <w:r w:rsidR="00A70E78">
        <w:rPr>
          <w:rStyle w:val="lev"/>
          <w:rFonts w:cstheme="minorHAnsi"/>
          <w:b w:val="0"/>
          <w:color w:val="000000" w:themeColor="text1"/>
          <w:sz w:val="24"/>
          <w:szCs w:val="24"/>
        </w:rPr>
        <w:t xml:space="preserve"> </w:t>
      </w:r>
      <w:r w:rsidR="00EA65D8" w:rsidRPr="00A70E78">
        <w:rPr>
          <w:rStyle w:val="lev"/>
          <w:rFonts w:cstheme="minorHAnsi"/>
          <w:b w:val="0"/>
          <w:color w:val="000000" w:themeColor="text1"/>
          <w:sz w:val="24"/>
          <w:szCs w:val="24"/>
        </w:rPr>
        <w:t xml:space="preserve"> de</w:t>
      </w:r>
      <w:proofErr w:type="gramEnd"/>
      <w:r w:rsidR="00EA65D8" w:rsidRPr="00A70E78">
        <w:rPr>
          <w:rStyle w:val="lev"/>
          <w:rFonts w:cstheme="minorHAnsi"/>
          <w:b w:val="0"/>
          <w:color w:val="000000" w:themeColor="text1"/>
          <w:sz w:val="24"/>
          <w:szCs w:val="24"/>
        </w:rPr>
        <w:t xml:space="preserve"> féculents </w:t>
      </w:r>
      <w:r w:rsidR="00A70E78">
        <w:rPr>
          <w:rStyle w:val="lev"/>
          <w:rFonts w:cstheme="minorHAnsi"/>
          <w:b w:val="0"/>
          <w:color w:val="000000" w:themeColor="text1"/>
          <w:sz w:val="24"/>
          <w:szCs w:val="24"/>
        </w:rPr>
        <w:t>(</w:t>
      </w:r>
      <w:r w:rsidR="00EA65D8" w:rsidRPr="00A70E78">
        <w:rPr>
          <w:rStyle w:val="lev"/>
          <w:rFonts w:cstheme="minorHAnsi"/>
          <w:b w:val="0"/>
          <w:color w:val="000000" w:themeColor="text1"/>
          <w:sz w:val="24"/>
          <w:szCs w:val="24"/>
        </w:rPr>
        <w:t>pain blanc, pain gris,</w:t>
      </w:r>
      <w:r w:rsidR="006F4DA9">
        <w:rPr>
          <w:rStyle w:val="lev"/>
          <w:rFonts w:cstheme="minorHAnsi"/>
          <w:b w:val="0"/>
          <w:color w:val="000000" w:themeColor="text1"/>
          <w:sz w:val="24"/>
          <w:szCs w:val="24"/>
        </w:rPr>
        <w:t xml:space="preserve"> </w:t>
      </w:r>
      <w:r w:rsidR="00A70E78">
        <w:rPr>
          <w:rStyle w:val="lev"/>
          <w:rFonts w:cstheme="minorHAnsi"/>
          <w:b w:val="0"/>
          <w:color w:val="000000" w:themeColor="text1"/>
          <w:sz w:val="24"/>
          <w:szCs w:val="24"/>
        </w:rPr>
        <w:t>céréales,</w:t>
      </w:r>
      <w:r w:rsidR="00EA65D8" w:rsidRPr="00A70E78">
        <w:rPr>
          <w:rStyle w:val="lev"/>
          <w:rFonts w:cstheme="minorHAnsi"/>
          <w:b w:val="0"/>
          <w:color w:val="000000" w:themeColor="text1"/>
          <w:sz w:val="24"/>
          <w:szCs w:val="24"/>
        </w:rPr>
        <w:t xml:space="preserve"> sandwiches,…)</w:t>
      </w:r>
      <w:r w:rsidR="006F4DA9">
        <w:rPr>
          <w:rStyle w:val="lev"/>
          <w:rFonts w:cstheme="minorHAnsi"/>
          <w:b w:val="0"/>
          <w:color w:val="000000" w:themeColor="text1"/>
          <w:sz w:val="24"/>
          <w:szCs w:val="24"/>
        </w:rPr>
        <w:t>, de produits laitiers  (</w:t>
      </w:r>
      <w:r w:rsidR="00EA65D8" w:rsidRPr="00A70E78">
        <w:rPr>
          <w:rStyle w:val="lev"/>
          <w:rFonts w:cstheme="minorHAnsi"/>
          <w:b w:val="0"/>
          <w:color w:val="000000" w:themeColor="text1"/>
          <w:sz w:val="24"/>
          <w:szCs w:val="24"/>
        </w:rPr>
        <w:t xml:space="preserve">fromage blanc, pudding, </w:t>
      </w:r>
      <w:r w:rsidR="006F4DA9">
        <w:rPr>
          <w:rStyle w:val="lev"/>
          <w:rFonts w:cstheme="minorHAnsi"/>
          <w:b w:val="0"/>
          <w:color w:val="000000" w:themeColor="text1"/>
          <w:sz w:val="24"/>
          <w:szCs w:val="24"/>
        </w:rPr>
        <w:t xml:space="preserve">crème de riz, semoule de riz, </w:t>
      </w:r>
      <w:r w:rsidR="00EA65D8" w:rsidRPr="00A70E78">
        <w:rPr>
          <w:rStyle w:val="lev"/>
          <w:rFonts w:cstheme="minorHAnsi"/>
          <w:b w:val="0"/>
          <w:color w:val="000000" w:themeColor="text1"/>
          <w:sz w:val="24"/>
          <w:szCs w:val="24"/>
        </w:rPr>
        <w:t>yaourt, …) pour les plus grands.</w:t>
      </w:r>
    </w:p>
    <w:p w:rsidR="002F20DC" w:rsidRPr="002F20DC" w:rsidRDefault="002F20DC" w:rsidP="002F20DC">
      <w:pPr>
        <w:autoSpaceDE w:val="0"/>
        <w:autoSpaceDN w:val="0"/>
        <w:adjustRightInd w:val="0"/>
        <w:spacing w:before="240" w:after="120" w:line="360" w:lineRule="auto"/>
        <w:jc w:val="center"/>
        <w:rPr>
          <w:rStyle w:val="lev"/>
          <w:rFonts w:cstheme="minorHAnsi"/>
          <w:b w:val="0"/>
          <w:color w:val="000000" w:themeColor="text1"/>
          <w:sz w:val="24"/>
          <w:szCs w:val="24"/>
        </w:rPr>
      </w:pPr>
      <w:r>
        <w:rPr>
          <w:rStyle w:val="lev"/>
          <w:rFonts w:cstheme="minorHAnsi"/>
          <w:b w:val="0"/>
          <w:color w:val="000000" w:themeColor="text1"/>
          <w:sz w:val="24"/>
          <w:szCs w:val="24"/>
        </w:rPr>
        <w:t>Toutefois le rythme de l’enfant sera respecté.</w:t>
      </w:r>
    </w:p>
    <w:p w:rsidR="00A70E78" w:rsidRDefault="00A70E78" w:rsidP="00A70E78">
      <w:pPr>
        <w:autoSpaceDE w:val="0"/>
        <w:autoSpaceDN w:val="0"/>
        <w:adjustRightInd w:val="0"/>
        <w:spacing w:after="120" w:line="240" w:lineRule="auto"/>
        <w:jc w:val="both"/>
        <w:rPr>
          <w:rStyle w:val="lev"/>
          <w:rFonts w:cstheme="minorHAnsi"/>
          <w:b w:val="0"/>
          <w:color w:val="000000" w:themeColor="text1"/>
          <w:sz w:val="24"/>
          <w:szCs w:val="24"/>
        </w:rPr>
      </w:pPr>
    </w:p>
    <w:p w:rsidR="00791578" w:rsidRPr="008A70A2" w:rsidRDefault="00791578" w:rsidP="00A70E78">
      <w:pPr>
        <w:pStyle w:val="Paragraphedeliste"/>
        <w:numPr>
          <w:ilvl w:val="0"/>
          <w:numId w:val="16"/>
        </w:numPr>
        <w:autoSpaceDE w:val="0"/>
        <w:autoSpaceDN w:val="0"/>
        <w:adjustRightInd w:val="0"/>
        <w:spacing w:after="240" w:line="480" w:lineRule="auto"/>
        <w:ind w:left="357" w:hanging="357"/>
        <w:jc w:val="both"/>
        <w:rPr>
          <w:rFonts w:ascii="Calisto MT" w:hAnsi="Calisto MT" w:cs="Arial"/>
          <w:b/>
          <w:color w:val="ED7D31" w:themeColor="accent2"/>
          <w:sz w:val="32"/>
          <w:szCs w:val="32"/>
        </w:rPr>
      </w:pPr>
      <w:r w:rsidRPr="008A70A2">
        <w:rPr>
          <w:rFonts w:ascii="Calisto MT" w:hAnsi="Calisto MT" w:cs="Arial"/>
          <w:b/>
          <w:color w:val="ED7D31" w:themeColor="accent2"/>
          <w:sz w:val="32"/>
          <w:szCs w:val="32"/>
        </w:rPr>
        <w:t>La vie à la crèche</w:t>
      </w:r>
    </w:p>
    <w:p w:rsidR="00C7633D" w:rsidRPr="007C4FDE" w:rsidRDefault="00C7633D" w:rsidP="009A48BD">
      <w:pPr>
        <w:pStyle w:val="Paragraphedeliste"/>
        <w:numPr>
          <w:ilvl w:val="1"/>
          <w:numId w:val="16"/>
        </w:numPr>
        <w:autoSpaceDE w:val="0"/>
        <w:autoSpaceDN w:val="0"/>
        <w:adjustRightInd w:val="0"/>
        <w:spacing w:before="240" w:after="0" w:line="240" w:lineRule="auto"/>
        <w:ind w:left="788" w:hanging="431"/>
        <w:contextualSpacing w:val="0"/>
        <w:jc w:val="both"/>
        <w:rPr>
          <w:rFonts w:ascii="Calisto MT" w:hAnsi="Calisto MT" w:cs="Arial"/>
          <w:b/>
          <w:color w:val="ED7D31" w:themeColor="accent2"/>
          <w:sz w:val="28"/>
          <w:szCs w:val="28"/>
        </w:rPr>
      </w:pPr>
      <w:r w:rsidRPr="007C4FDE">
        <w:rPr>
          <w:rFonts w:ascii="Calisto MT" w:hAnsi="Calisto MT" w:cs="Arial"/>
          <w:b/>
          <w:color w:val="ED7D31" w:themeColor="accent2"/>
          <w:sz w:val="28"/>
          <w:szCs w:val="28"/>
        </w:rPr>
        <w:t>L</w:t>
      </w:r>
      <w:r w:rsidR="00B22EDB" w:rsidRPr="007C4FDE">
        <w:rPr>
          <w:rFonts w:ascii="Calisto MT" w:hAnsi="Calisto MT" w:cs="Arial"/>
          <w:b/>
          <w:color w:val="ED7D31" w:themeColor="accent2"/>
          <w:sz w:val="28"/>
          <w:szCs w:val="28"/>
        </w:rPr>
        <w:t>a familiarisation</w:t>
      </w:r>
    </w:p>
    <w:p w:rsidR="00C7633D" w:rsidRPr="00973A3D" w:rsidRDefault="00C7633D" w:rsidP="00C7633D">
      <w:pPr>
        <w:autoSpaceDE w:val="0"/>
        <w:autoSpaceDN w:val="0"/>
        <w:adjustRightInd w:val="0"/>
        <w:spacing w:after="0"/>
        <w:jc w:val="both"/>
        <w:rPr>
          <w:rFonts w:ascii="Calisto MT" w:hAnsi="Calisto MT" w:cs="Arial"/>
          <w:b/>
          <w:u w:val="single"/>
        </w:rPr>
      </w:pPr>
    </w:p>
    <w:p w:rsidR="00C7633D" w:rsidRPr="00813867" w:rsidRDefault="00C7633D" w:rsidP="00C7633D">
      <w:pPr>
        <w:autoSpaceDE w:val="0"/>
        <w:autoSpaceDN w:val="0"/>
        <w:adjustRightInd w:val="0"/>
        <w:spacing w:after="0"/>
        <w:jc w:val="both"/>
        <w:rPr>
          <w:rFonts w:eastAsia="Times New Roman" w:cs="Arial"/>
          <w:sz w:val="24"/>
          <w:szCs w:val="24"/>
          <w:lang w:eastAsia="fr-FR"/>
        </w:rPr>
      </w:pPr>
      <w:r w:rsidRPr="00813867">
        <w:rPr>
          <w:rFonts w:cs="Arial"/>
          <w:sz w:val="24"/>
          <w:szCs w:val="24"/>
        </w:rPr>
        <w:t xml:space="preserve">L’entrée en crèche d’un enfant doit être préparée avec soin. </w:t>
      </w:r>
      <w:r w:rsidRPr="00813867">
        <w:rPr>
          <w:rFonts w:eastAsia="Times New Roman" w:cs="Arial"/>
          <w:sz w:val="24"/>
          <w:szCs w:val="24"/>
          <w:lang w:eastAsia="fr-FR"/>
        </w:rPr>
        <w:t>Pour le bien de l’enfant, une phase d</w:t>
      </w:r>
      <w:r w:rsidR="00B22EDB" w:rsidRPr="00813867">
        <w:rPr>
          <w:rFonts w:eastAsia="Times New Roman" w:cs="Arial"/>
          <w:sz w:val="24"/>
          <w:szCs w:val="24"/>
          <w:lang w:eastAsia="fr-FR"/>
        </w:rPr>
        <w:t>e familiarisation</w:t>
      </w:r>
      <w:r w:rsidRPr="00813867">
        <w:rPr>
          <w:rFonts w:eastAsia="Times New Roman" w:cs="Arial"/>
          <w:sz w:val="24"/>
          <w:szCs w:val="24"/>
          <w:lang w:eastAsia="fr-FR"/>
        </w:rPr>
        <w:t xml:space="preserve"> </w:t>
      </w:r>
      <w:r w:rsidRPr="00813867">
        <w:rPr>
          <w:rFonts w:eastAsia="Times New Roman" w:cs="Arial"/>
          <w:color w:val="000000" w:themeColor="text1"/>
          <w:sz w:val="24"/>
          <w:szCs w:val="24"/>
          <w:lang w:eastAsia="fr-FR"/>
        </w:rPr>
        <w:t xml:space="preserve">progressive </w:t>
      </w:r>
      <w:r w:rsidRPr="00813867">
        <w:rPr>
          <w:rFonts w:eastAsia="Times New Roman" w:cs="Arial"/>
          <w:sz w:val="24"/>
          <w:szCs w:val="24"/>
          <w:lang w:eastAsia="fr-FR"/>
        </w:rPr>
        <w:t xml:space="preserve">est mise en place avec les parents afin d’assurer une continuité entre la maison et la crèche. Cette adaptation progressive fait en sorte que la séparation qui reste un moment douloureux, se passe en douceur et soit la moins traumatisante possible. </w:t>
      </w:r>
    </w:p>
    <w:p w:rsidR="00C7633D" w:rsidRDefault="00C7633D" w:rsidP="005D21B4">
      <w:pPr>
        <w:spacing w:before="100" w:beforeAutospacing="1" w:after="0"/>
        <w:jc w:val="both"/>
        <w:rPr>
          <w:rFonts w:eastAsia="Times New Roman" w:cs="Arial"/>
          <w:sz w:val="24"/>
          <w:szCs w:val="24"/>
          <w:lang w:eastAsia="fr-FR"/>
        </w:rPr>
      </w:pPr>
      <w:r w:rsidRPr="00813867">
        <w:rPr>
          <w:rFonts w:eastAsia="Times New Roman" w:cs="Arial"/>
          <w:sz w:val="24"/>
          <w:szCs w:val="24"/>
          <w:lang w:eastAsia="fr-FR"/>
        </w:rPr>
        <w:t>La</w:t>
      </w:r>
      <w:r w:rsidR="001400CF" w:rsidRPr="00813867">
        <w:rPr>
          <w:rFonts w:eastAsia="Times New Roman" w:cs="Arial"/>
          <w:sz w:val="24"/>
          <w:szCs w:val="24"/>
          <w:lang w:eastAsia="fr-FR"/>
        </w:rPr>
        <w:t xml:space="preserve"> familiarisation </w:t>
      </w:r>
      <w:r w:rsidRPr="00813867">
        <w:rPr>
          <w:rFonts w:eastAsia="Times New Roman" w:cs="Arial"/>
          <w:sz w:val="24"/>
          <w:szCs w:val="24"/>
          <w:lang w:eastAsia="fr-FR"/>
        </w:rPr>
        <w:t xml:space="preserve">se fait en général sur </w:t>
      </w:r>
      <w:r w:rsidR="00234A92" w:rsidRPr="00813867">
        <w:rPr>
          <w:rFonts w:eastAsia="Times New Roman" w:cs="Arial"/>
          <w:sz w:val="24"/>
          <w:szCs w:val="24"/>
          <w:lang w:eastAsia="fr-FR"/>
        </w:rPr>
        <w:t>plusieurs jours</w:t>
      </w:r>
      <w:r w:rsidR="004856E3">
        <w:rPr>
          <w:rFonts w:eastAsia="Times New Roman" w:cs="Arial"/>
          <w:sz w:val="24"/>
          <w:szCs w:val="24"/>
          <w:lang w:eastAsia="fr-FR"/>
        </w:rPr>
        <w:t> :</w:t>
      </w:r>
    </w:p>
    <w:p w:rsidR="004856E3" w:rsidRPr="008A70A2" w:rsidRDefault="002F20DC" w:rsidP="004856E3">
      <w:pPr>
        <w:spacing w:before="240" w:after="0" w:line="360" w:lineRule="auto"/>
        <w:rPr>
          <w:rFonts w:ascii="Calibri" w:eastAsia="Times New Roman" w:hAnsi="Calibri" w:cs="Calibri"/>
          <w:color w:val="ED7D31" w:themeColor="accent2"/>
          <w:sz w:val="24"/>
          <w:szCs w:val="24"/>
          <w:lang w:eastAsia="fr-FR"/>
        </w:rPr>
      </w:pPr>
      <w:r>
        <w:rPr>
          <w:rFonts w:ascii="Calibri" w:eastAsia="Times New Roman" w:hAnsi="Calibri" w:cs="Calibri"/>
          <w:b/>
          <w:color w:val="ED7D31" w:themeColor="accent2"/>
          <w:sz w:val="24"/>
          <w:szCs w:val="24"/>
          <w:vertAlign w:val="superscript"/>
          <w:lang w:eastAsia="fr-FR"/>
        </w:rPr>
        <w:t>1</w:t>
      </w:r>
      <w:proofErr w:type="gramStart"/>
      <w:r w:rsidR="004856E3" w:rsidRPr="008A70A2">
        <w:rPr>
          <w:rFonts w:ascii="Calibri" w:eastAsia="Times New Roman" w:hAnsi="Calibri" w:cs="Calibri"/>
          <w:b/>
          <w:color w:val="ED7D31" w:themeColor="accent2"/>
          <w:sz w:val="24"/>
          <w:szCs w:val="24"/>
          <w:vertAlign w:val="superscript"/>
          <w:lang w:eastAsia="fr-FR"/>
        </w:rPr>
        <w:t>er</w:t>
      </w:r>
      <w:r w:rsidR="004856E3" w:rsidRPr="008A70A2">
        <w:rPr>
          <w:rFonts w:ascii="Calibri" w:eastAsia="Times New Roman" w:hAnsi="Calibri" w:cs="Calibri"/>
          <w:b/>
          <w:color w:val="ED7D31" w:themeColor="accent2"/>
          <w:sz w:val="24"/>
          <w:szCs w:val="24"/>
          <w:lang w:eastAsia="fr-FR"/>
        </w:rPr>
        <w:t xml:space="preserve">  jour</w:t>
      </w:r>
      <w:proofErr w:type="gramEnd"/>
      <w:r w:rsidR="004856E3" w:rsidRPr="008A70A2">
        <w:rPr>
          <w:rFonts w:ascii="Calibri" w:eastAsia="Times New Roman" w:hAnsi="Calibri" w:cs="Calibri"/>
          <w:color w:val="ED7D31" w:themeColor="accent2"/>
          <w:sz w:val="24"/>
          <w:szCs w:val="24"/>
          <w:lang w:eastAsia="fr-FR"/>
        </w:rPr>
        <w:t xml:space="preserve">   </w:t>
      </w:r>
    </w:p>
    <w:p w:rsidR="002F20DC" w:rsidRPr="004856E3" w:rsidRDefault="002F20DC" w:rsidP="002F20DC">
      <w:pPr>
        <w:pStyle w:val="Paragraphedeliste"/>
        <w:numPr>
          <w:ilvl w:val="0"/>
          <w:numId w:val="7"/>
        </w:numPr>
        <w:spacing w:after="0" w:line="240" w:lineRule="auto"/>
        <w:rPr>
          <w:rFonts w:ascii="Calibri" w:eastAsia="Times New Roman" w:hAnsi="Calibri" w:cs="Calibri"/>
          <w:sz w:val="24"/>
          <w:szCs w:val="24"/>
          <w:lang w:eastAsia="fr-FR"/>
        </w:rPr>
      </w:pPr>
      <w:r w:rsidRPr="004856E3">
        <w:rPr>
          <w:rFonts w:ascii="Calibri" w:eastAsia="Times New Roman" w:hAnsi="Calibri" w:cs="Calibri"/>
          <w:sz w:val="24"/>
          <w:szCs w:val="24"/>
          <w:lang w:eastAsia="fr-FR"/>
        </w:rPr>
        <w:t xml:space="preserve">La maman </w:t>
      </w:r>
      <w:r>
        <w:rPr>
          <w:rFonts w:ascii="Calibri" w:eastAsia="Times New Roman" w:hAnsi="Calibri" w:cs="Calibri"/>
          <w:sz w:val="24"/>
          <w:szCs w:val="24"/>
          <w:lang w:eastAsia="fr-FR"/>
        </w:rPr>
        <w:t>et/</w:t>
      </w:r>
      <w:r w:rsidRPr="004856E3">
        <w:rPr>
          <w:rFonts w:ascii="Calibri" w:eastAsia="Times New Roman" w:hAnsi="Calibri" w:cs="Calibri"/>
          <w:sz w:val="24"/>
          <w:szCs w:val="24"/>
          <w:lang w:eastAsia="fr-FR"/>
        </w:rPr>
        <w:t xml:space="preserve">ou le </w:t>
      </w:r>
      <w:proofErr w:type="gramStart"/>
      <w:r w:rsidRPr="004856E3">
        <w:rPr>
          <w:rFonts w:ascii="Calibri" w:eastAsia="Times New Roman" w:hAnsi="Calibri" w:cs="Calibri"/>
          <w:sz w:val="24"/>
          <w:szCs w:val="24"/>
          <w:lang w:eastAsia="fr-FR"/>
        </w:rPr>
        <w:t>papa  vient</w:t>
      </w:r>
      <w:proofErr w:type="gramEnd"/>
      <w:r w:rsidRPr="004856E3">
        <w:rPr>
          <w:rFonts w:ascii="Calibri" w:eastAsia="Times New Roman" w:hAnsi="Calibri" w:cs="Calibri"/>
          <w:sz w:val="24"/>
          <w:szCs w:val="24"/>
          <w:lang w:eastAsia="fr-FR"/>
        </w:rPr>
        <w:t xml:space="preserve"> avec l’enfant passer un moment d’échanges avec une puéricultrice durant 1h30. </w:t>
      </w:r>
    </w:p>
    <w:p w:rsidR="004856E3" w:rsidRPr="004856E3" w:rsidRDefault="004856E3" w:rsidP="004856E3">
      <w:pPr>
        <w:pStyle w:val="Paragraphedeliste"/>
        <w:numPr>
          <w:ilvl w:val="0"/>
          <w:numId w:val="7"/>
        </w:numPr>
        <w:spacing w:after="0" w:line="240" w:lineRule="auto"/>
        <w:ind w:left="1065" w:hanging="357"/>
        <w:rPr>
          <w:rFonts w:ascii="Calibri" w:eastAsia="Times New Roman" w:hAnsi="Calibri" w:cs="Calibri"/>
          <w:sz w:val="24"/>
          <w:szCs w:val="24"/>
          <w:lang w:eastAsia="fr-FR"/>
        </w:rPr>
      </w:pPr>
      <w:r w:rsidRPr="004856E3">
        <w:rPr>
          <w:rFonts w:ascii="Calibri" w:eastAsia="Times New Roman" w:hAnsi="Calibri" w:cs="Calibri"/>
          <w:sz w:val="24"/>
          <w:szCs w:val="24"/>
          <w:lang w:eastAsia="fr-FR"/>
        </w:rPr>
        <w:t>L’équipe et les enfants font connaissances avec l</w:t>
      </w:r>
      <w:r w:rsidR="00B140BF">
        <w:rPr>
          <w:rFonts w:ascii="Calibri" w:eastAsia="Times New Roman" w:hAnsi="Calibri" w:cs="Calibri"/>
          <w:sz w:val="24"/>
          <w:szCs w:val="24"/>
          <w:lang w:eastAsia="fr-FR"/>
        </w:rPr>
        <w:t>eur nouveau petit camarade</w:t>
      </w:r>
    </w:p>
    <w:p w:rsidR="004856E3" w:rsidRPr="004856E3" w:rsidRDefault="002F20DC" w:rsidP="004856E3">
      <w:pPr>
        <w:pStyle w:val="Paragraphedeliste"/>
        <w:numPr>
          <w:ilvl w:val="0"/>
          <w:numId w:val="7"/>
        </w:numPr>
        <w:spacing w:after="0" w:line="240" w:lineRule="auto"/>
        <w:ind w:left="1065" w:hanging="357"/>
        <w:rPr>
          <w:rFonts w:ascii="Calibri" w:eastAsia="Times New Roman" w:hAnsi="Calibri" w:cs="Calibri"/>
          <w:sz w:val="24"/>
          <w:szCs w:val="24"/>
          <w:lang w:eastAsia="fr-FR"/>
        </w:rPr>
      </w:pPr>
      <w:r>
        <w:rPr>
          <w:rFonts w:ascii="Calibri" w:eastAsia="Times New Roman" w:hAnsi="Calibri" w:cs="Calibri"/>
          <w:sz w:val="24"/>
          <w:szCs w:val="24"/>
          <w:lang w:eastAsia="fr-FR"/>
        </w:rPr>
        <w:t>La fi</w:t>
      </w:r>
      <w:r w:rsidR="004856E3" w:rsidRPr="004856E3">
        <w:rPr>
          <w:rFonts w:ascii="Calibri" w:eastAsia="Times New Roman" w:hAnsi="Calibri" w:cs="Calibri"/>
          <w:sz w:val="24"/>
          <w:szCs w:val="24"/>
          <w:lang w:eastAsia="fr-FR"/>
        </w:rPr>
        <w:t>che de l’enfant</w:t>
      </w:r>
      <w:r>
        <w:rPr>
          <w:rFonts w:ascii="Calibri" w:eastAsia="Times New Roman" w:hAnsi="Calibri" w:cs="Calibri"/>
          <w:sz w:val="24"/>
          <w:szCs w:val="24"/>
          <w:lang w:eastAsia="fr-FR"/>
        </w:rPr>
        <w:t xml:space="preserve"> sera</w:t>
      </w:r>
      <w:r w:rsidR="004856E3" w:rsidRPr="004856E3">
        <w:rPr>
          <w:rFonts w:ascii="Calibri" w:eastAsia="Times New Roman" w:hAnsi="Calibri" w:cs="Calibri"/>
          <w:sz w:val="24"/>
          <w:szCs w:val="24"/>
          <w:lang w:eastAsia="fr-FR"/>
        </w:rPr>
        <w:t xml:space="preserve"> </w:t>
      </w:r>
      <w:r w:rsidRPr="004856E3">
        <w:rPr>
          <w:rFonts w:ascii="Calibri" w:eastAsia="Times New Roman" w:hAnsi="Calibri" w:cs="Calibri"/>
          <w:sz w:val="24"/>
          <w:szCs w:val="24"/>
          <w:lang w:eastAsia="fr-FR"/>
        </w:rPr>
        <w:t>complét</w:t>
      </w:r>
      <w:r>
        <w:rPr>
          <w:rFonts w:ascii="Calibri" w:eastAsia="Times New Roman" w:hAnsi="Calibri" w:cs="Calibri"/>
          <w:sz w:val="24"/>
          <w:szCs w:val="24"/>
          <w:lang w:eastAsia="fr-FR"/>
        </w:rPr>
        <w:t>ée</w:t>
      </w:r>
      <w:r w:rsidR="007C2BA1">
        <w:rPr>
          <w:rFonts w:ascii="Calibri" w:eastAsia="Times New Roman" w:hAnsi="Calibri" w:cs="Calibri"/>
          <w:sz w:val="24"/>
          <w:szCs w:val="24"/>
          <w:lang w:eastAsia="fr-FR"/>
        </w:rPr>
        <w:t> : les</w:t>
      </w:r>
      <w:r w:rsidR="007C2BA1" w:rsidRPr="007C2BA1">
        <w:rPr>
          <w:rFonts w:cs="Arial"/>
          <w:sz w:val="24"/>
          <w:szCs w:val="24"/>
        </w:rPr>
        <w:t xml:space="preserve"> </w:t>
      </w:r>
      <w:r w:rsidR="007C2BA1" w:rsidRPr="00813867">
        <w:rPr>
          <w:rFonts w:cs="Arial"/>
          <w:sz w:val="24"/>
          <w:szCs w:val="24"/>
        </w:rPr>
        <w:t>habitudes de l’enfant (doudou, sieste, repas...)</w:t>
      </w:r>
      <w:r w:rsidR="007C2BA1" w:rsidRPr="00813867">
        <w:rPr>
          <w:rStyle w:val="lev"/>
          <w:rFonts w:cs="Arial"/>
          <w:sz w:val="24"/>
          <w:szCs w:val="24"/>
        </w:rPr>
        <w:t xml:space="preserve"> </w:t>
      </w:r>
      <w:r w:rsidR="007C2BA1" w:rsidRPr="00813867">
        <w:rPr>
          <w:rFonts w:cs="Arial"/>
          <w:sz w:val="24"/>
          <w:szCs w:val="24"/>
        </w:rPr>
        <w:t>Ce document guidera la puéricultrice.</w:t>
      </w:r>
    </w:p>
    <w:p w:rsidR="004856E3" w:rsidRPr="004856E3" w:rsidRDefault="004856E3" w:rsidP="004856E3">
      <w:pPr>
        <w:spacing w:after="0" w:line="240" w:lineRule="auto"/>
        <w:rPr>
          <w:rFonts w:ascii="Calibri" w:eastAsia="Times New Roman" w:hAnsi="Calibri" w:cs="Calibri"/>
          <w:sz w:val="24"/>
          <w:szCs w:val="24"/>
          <w:lang w:eastAsia="fr-FR"/>
        </w:rPr>
      </w:pPr>
    </w:p>
    <w:p w:rsidR="004856E3" w:rsidRPr="008A70A2" w:rsidRDefault="002F20DC" w:rsidP="004856E3">
      <w:pPr>
        <w:spacing w:after="0" w:line="240" w:lineRule="auto"/>
        <w:rPr>
          <w:rFonts w:ascii="Calibri" w:eastAsia="Times New Roman" w:hAnsi="Calibri" w:cs="Calibri"/>
          <w:b/>
          <w:color w:val="ED7D31" w:themeColor="accent2"/>
          <w:sz w:val="24"/>
          <w:szCs w:val="24"/>
          <w:lang w:eastAsia="fr-FR"/>
        </w:rPr>
      </w:pPr>
      <w:r>
        <w:rPr>
          <w:rFonts w:ascii="Calibri" w:eastAsia="Times New Roman" w:hAnsi="Calibri" w:cs="Calibri"/>
          <w:b/>
          <w:color w:val="ED7D31" w:themeColor="accent2"/>
          <w:sz w:val="24"/>
          <w:szCs w:val="24"/>
          <w:vertAlign w:val="superscript"/>
          <w:lang w:eastAsia="fr-FR"/>
        </w:rPr>
        <w:t>2</w:t>
      </w:r>
      <w:r w:rsidR="004856E3" w:rsidRPr="008A70A2">
        <w:rPr>
          <w:rFonts w:ascii="Calibri" w:eastAsia="Times New Roman" w:hAnsi="Calibri" w:cs="Calibri"/>
          <w:b/>
          <w:color w:val="ED7D31" w:themeColor="accent2"/>
          <w:sz w:val="24"/>
          <w:szCs w:val="24"/>
          <w:vertAlign w:val="superscript"/>
          <w:lang w:eastAsia="fr-FR"/>
        </w:rPr>
        <w:t>ème</w:t>
      </w:r>
      <w:r w:rsidR="004856E3" w:rsidRPr="008A70A2">
        <w:rPr>
          <w:rFonts w:ascii="Calibri" w:eastAsia="Times New Roman" w:hAnsi="Calibri" w:cs="Calibri"/>
          <w:b/>
          <w:color w:val="ED7D31" w:themeColor="accent2"/>
          <w:sz w:val="24"/>
          <w:szCs w:val="24"/>
          <w:lang w:eastAsia="fr-FR"/>
        </w:rPr>
        <w:t xml:space="preserve"> jour</w:t>
      </w:r>
    </w:p>
    <w:p w:rsidR="004856E3" w:rsidRPr="004856E3" w:rsidRDefault="009D7096" w:rsidP="004856E3">
      <w:pPr>
        <w:pStyle w:val="Paragraphedeliste"/>
        <w:numPr>
          <w:ilvl w:val="0"/>
          <w:numId w:val="8"/>
        </w:numPr>
        <w:spacing w:after="0" w:line="240" w:lineRule="auto"/>
        <w:ind w:left="1066"/>
        <w:rPr>
          <w:rFonts w:ascii="Calibri" w:eastAsia="Times New Roman" w:hAnsi="Calibri" w:cs="Calibri"/>
          <w:sz w:val="24"/>
          <w:szCs w:val="24"/>
          <w:lang w:eastAsia="fr-FR"/>
        </w:rPr>
      </w:pPr>
      <w:r>
        <w:rPr>
          <w:rFonts w:ascii="Calibri" w:eastAsia="Times New Roman" w:hAnsi="Calibri" w:cs="Calibri"/>
          <w:sz w:val="24"/>
          <w:szCs w:val="24"/>
          <w:lang w:eastAsia="fr-FR"/>
        </w:rPr>
        <w:t>La p</w:t>
      </w:r>
      <w:r w:rsidR="004856E3" w:rsidRPr="004856E3">
        <w:rPr>
          <w:rFonts w:ascii="Calibri" w:eastAsia="Times New Roman" w:hAnsi="Calibri" w:cs="Calibri"/>
          <w:sz w:val="24"/>
          <w:szCs w:val="24"/>
          <w:lang w:eastAsia="fr-FR"/>
        </w:rPr>
        <w:t xml:space="preserve">articipation de l’enfant aux « activités » </w:t>
      </w:r>
      <w:r>
        <w:rPr>
          <w:rFonts w:ascii="Calibri" w:eastAsia="Times New Roman" w:hAnsi="Calibri" w:cs="Calibri"/>
          <w:sz w:val="24"/>
          <w:szCs w:val="24"/>
          <w:lang w:eastAsia="fr-FR"/>
        </w:rPr>
        <w:t xml:space="preserve">du matin </w:t>
      </w:r>
      <w:r w:rsidR="004856E3" w:rsidRPr="004856E3">
        <w:rPr>
          <w:rFonts w:ascii="Calibri" w:eastAsia="Times New Roman" w:hAnsi="Calibri" w:cs="Calibri"/>
          <w:sz w:val="24"/>
          <w:szCs w:val="24"/>
          <w:lang w:eastAsia="fr-FR"/>
        </w:rPr>
        <w:t>(selon son âge)</w:t>
      </w:r>
    </w:p>
    <w:p w:rsidR="004856E3" w:rsidRPr="004856E3" w:rsidRDefault="004856E3" w:rsidP="004856E3">
      <w:pPr>
        <w:pStyle w:val="Paragraphedeliste"/>
        <w:numPr>
          <w:ilvl w:val="0"/>
          <w:numId w:val="8"/>
        </w:numPr>
        <w:spacing w:after="0" w:line="240" w:lineRule="auto"/>
        <w:ind w:left="1066"/>
        <w:rPr>
          <w:rFonts w:ascii="Calibri" w:eastAsia="Times New Roman" w:hAnsi="Calibri" w:cs="Calibri"/>
          <w:sz w:val="24"/>
          <w:szCs w:val="24"/>
          <w:lang w:eastAsia="fr-FR"/>
        </w:rPr>
      </w:pPr>
      <w:r w:rsidRPr="004856E3">
        <w:rPr>
          <w:rFonts w:ascii="Calibri" w:eastAsia="Times New Roman" w:hAnsi="Calibri" w:cs="Calibri"/>
          <w:sz w:val="24"/>
          <w:szCs w:val="24"/>
          <w:lang w:eastAsia="fr-FR"/>
        </w:rPr>
        <w:t>L’enfant pourra prendre son premier repas à la crèche</w:t>
      </w:r>
    </w:p>
    <w:p w:rsidR="004856E3" w:rsidRPr="008A70A2" w:rsidRDefault="004856E3" w:rsidP="004856E3">
      <w:pPr>
        <w:spacing w:after="0" w:line="240" w:lineRule="auto"/>
        <w:rPr>
          <w:rFonts w:ascii="Calibri" w:eastAsia="Times New Roman" w:hAnsi="Calibri" w:cs="Calibri"/>
          <w:color w:val="ED7D31" w:themeColor="accent2"/>
          <w:sz w:val="24"/>
          <w:szCs w:val="24"/>
          <w:lang w:eastAsia="fr-FR"/>
        </w:rPr>
      </w:pPr>
    </w:p>
    <w:p w:rsidR="004856E3" w:rsidRPr="008A70A2" w:rsidRDefault="002F20DC" w:rsidP="004856E3">
      <w:pPr>
        <w:spacing w:after="0" w:line="240" w:lineRule="auto"/>
        <w:rPr>
          <w:rFonts w:ascii="Calibri" w:eastAsia="Times New Roman" w:hAnsi="Calibri" w:cs="Calibri"/>
          <w:b/>
          <w:color w:val="ED7D31" w:themeColor="accent2"/>
          <w:sz w:val="24"/>
          <w:szCs w:val="24"/>
          <w:lang w:eastAsia="fr-FR"/>
        </w:rPr>
      </w:pPr>
      <w:r>
        <w:rPr>
          <w:rFonts w:ascii="Calibri" w:eastAsia="Times New Roman" w:hAnsi="Calibri" w:cs="Calibri"/>
          <w:b/>
          <w:color w:val="ED7D31" w:themeColor="accent2"/>
          <w:sz w:val="24"/>
          <w:szCs w:val="24"/>
          <w:vertAlign w:val="superscript"/>
          <w:lang w:eastAsia="fr-FR"/>
        </w:rPr>
        <w:t>3</w:t>
      </w:r>
      <w:r w:rsidR="004856E3" w:rsidRPr="008A70A2">
        <w:rPr>
          <w:rFonts w:ascii="Calibri" w:eastAsia="Times New Roman" w:hAnsi="Calibri" w:cs="Calibri"/>
          <w:b/>
          <w:color w:val="ED7D31" w:themeColor="accent2"/>
          <w:sz w:val="24"/>
          <w:szCs w:val="24"/>
          <w:vertAlign w:val="superscript"/>
          <w:lang w:eastAsia="fr-FR"/>
        </w:rPr>
        <w:t>ème</w:t>
      </w:r>
      <w:r w:rsidR="004856E3" w:rsidRPr="008A70A2">
        <w:rPr>
          <w:rFonts w:ascii="Calibri" w:eastAsia="Times New Roman" w:hAnsi="Calibri" w:cs="Calibri"/>
          <w:b/>
          <w:color w:val="ED7D31" w:themeColor="accent2"/>
          <w:sz w:val="24"/>
          <w:szCs w:val="24"/>
          <w:lang w:eastAsia="fr-FR"/>
        </w:rPr>
        <w:t xml:space="preserve"> jour</w:t>
      </w:r>
    </w:p>
    <w:p w:rsidR="004856E3" w:rsidRPr="004856E3" w:rsidRDefault="009D7096" w:rsidP="004856E3">
      <w:pPr>
        <w:pStyle w:val="Paragraphedeliste"/>
        <w:numPr>
          <w:ilvl w:val="0"/>
          <w:numId w:val="9"/>
        </w:numPr>
        <w:spacing w:after="0" w:line="240" w:lineRule="auto"/>
        <w:ind w:left="1068"/>
        <w:rPr>
          <w:rFonts w:ascii="Calibri" w:eastAsia="Times New Roman" w:hAnsi="Calibri" w:cs="Calibri"/>
          <w:sz w:val="24"/>
          <w:szCs w:val="24"/>
          <w:lang w:eastAsia="fr-FR"/>
        </w:rPr>
      </w:pPr>
      <w:r>
        <w:rPr>
          <w:rFonts w:ascii="Calibri" w:eastAsia="Times New Roman" w:hAnsi="Calibri" w:cs="Calibri"/>
          <w:sz w:val="24"/>
          <w:szCs w:val="24"/>
          <w:lang w:eastAsia="fr-FR"/>
        </w:rPr>
        <w:t>L’enfant viendra pour passer sa première s</w:t>
      </w:r>
      <w:r w:rsidR="004856E3" w:rsidRPr="004856E3">
        <w:rPr>
          <w:rFonts w:ascii="Calibri" w:eastAsia="Times New Roman" w:hAnsi="Calibri" w:cs="Calibri"/>
          <w:sz w:val="24"/>
          <w:szCs w:val="24"/>
          <w:lang w:eastAsia="fr-FR"/>
        </w:rPr>
        <w:t>ieste à la crèche</w:t>
      </w:r>
    </w:p>
    <w:p w:rsidR="004856E3" w:rsidRPr="004856E3" w:rsidRDefault="004856E3" w:rsidP="004856E3">
      <w:pPr>
        <w:pStyle w:val="Paragraphedeliste"/>
        <w:numPr>
          <w:ilvl w:val="0"/>
          <w:numId w:val="9"/>
        </w:numPr>
        <w:spacing w:after="0" w:line="240" w:lineRule="auto"/>
        <w:ind w:left="1068"/>
        <w:rPr>
          <w:rFonts w:ascii="Calibri" w:eastAsia="Times New Roman" w:hAnsi="Calibri" w:cs="Calibri"/>
          <w:sz w:val="24"/>
          <w:szCs w:val="24"/>
          <w:lang w:eastAsia="fr-FR"/>
        </w:rPr>
      </w:pPr>
      <w:r w:rsidRPr="004856E3">
        <w:rPr>
          <w:rFonts w:ascii="Calibri" w:eastAsia="Times New Roman" w:hAnsi="Calibri" w:cs="Calibri"/>
          <w:sz w:val="24"/>
          <w:szCs w:val="24"/>
          <w:lang w:eastAsia="fr-FR"/>
        </w:rPr>
        <w:t>L’enfant prendra son deuxième repas (</w:t>
      </w:r>
      <w:r>
        <w:rPr>
          <w:rFonts w:ascii="Calibri" w:eastAsia="Times New Roman" w:hAnsi="Calibri" w:cs="Calibri"/>
          <w:sz w:val="24"/>
          <w:szCs w:val="24"/>
          <w:lang w:eastAsia="fr-FR"/>
        </w:rPr>
        <w:t>goûter</w:t>
      </w:r>
      <w:r w:rsidRPr="004856E3">
        <w:rPr>
          <w:rFonts w:ascii="Calibri" w:eastAsia="Times New Roman" w:hAnsi="Calibri" w:cs="Calibri"/>
          <w:sz w:val="24"/>
          <w:szCs w:val="24"/>
          <w:lang w:eastAsia="fr-FR"/>
        </w:rPr>
        <w:t>) à la crèche</w:t>
      </w:r>
    </w:p>
    <w:p w:rsidR="002F20DC" w:rsidRDefault="007C2BA1" w:rsidP="005D21B4">
      <w:pPr>
        <w:spacing w:before="240" w:after="240" w:line="240" w:lineRule="auto"/>
        <w:jc w:val="both"/>
        <w:rPr>
          <w:rFonts w:eastAsia="Times New Roman" w:cs="Arial"/>
          <w:sz w:val="24"/>
          <w:szCs w:val="24"/>
          <w:lang w:eastAsia="fr-FR"/>
        </w:rPr>
      </w:pPr>
      <w:r>
        <w:rPr>
          <w:rFonts w:eastAsia="Times New Roman" w:cs="Arial"/>
          <w:sz w:val="24"/>
          <w:szCs w:val="24"/>
          <w:lang w:eastAsia="fr-FR"/>
        </w:rPr>
        <w:t>Suite à cette familiarisation,</w:t>
      </w:r>
      <w:r w:rsidRPr="00813867">
        <w:rPr>
          <w:rFonts w:eastAsia="Times New Roman" w:cs="Arial"/>
          <w:sz w:val="24"/>
          <w:szCs w:val="24"/>
          <w:lang w:eastAsia="fr-FR"/>
        </w:rPr>
        <w:t xml:space="preserve"> les parents passent </w:t>
      </w:r>
      <w:r>
        <w:rPr>
          <w:rFonts w:eastAsia="Times New Roman" w:cs="Arial"/>
          <w:sz w:val="24"/>
          <w:szCs w:val="24"/>
          <w:lang w:eastAsia="fr-FR"/>
        </w:rPr>
        <w:t xml:space="preserve">symboliquement </w:t>
      </w:r>
      <w:r w:rsidRPr="00813867">
        <w:rPr>
          <w:rFonts w:eastAsia="Times New Roman" w:cs="Arial"/>
          <w:sz w:val="24"/>
          <w:szCs w:val="24"/>
          <w:lang w:eastAsia="fr-FR"/>
        </w:rPr>
        <w:t>le relais</w:t>
      </w:r>
    </w:p>
    <w:p w:rsidR="001400CF" w:rsidRPr="00813867" w:rsidRDefault="007C2BA1" w:rsidP="005D21B4">
      <w:pPr>
        <w:spacing w:before="240" w:after="240" w:line="240" w:lineRule="auto"/>
        <w:jc w:val="both"/>
        <w:rPr>
          <w:rFonts w:cs="Arial"/>
          <w:color w:val="000000"/>
          <w:sz w:val="24"/>
          <w:szCs w:val="24"/>
        </w:rPr>
      </w:pPr>
      <w:r w:rsidRPr="00813867">
        <w:rPr>
          <w:rFonts w:eastAsia="Times New Roman" w:cs="Arial"/>
          <w:sz w:val="24"/>
          <w:szCs w:val="24"/>
          <w:lang w:eastAsia="fr-FR"/>
        </w:rPr>
        <w:t xml:space="preserve"> </w:t>
      </w:r>
      <w:proofErr w:type="gramStart"/>
      <w:r w:rsidRPr="00813867">
        <w:rPr>
          <w:rFonts w:eastAsia="Times New Roman" w:cs="Arial"/>
          <w:sz w:val="24"/>
          <w:szCs w:val="24"/>
          <w:lang w:eastAsia="fr-FR"/>
        </w:rPr>
        <w:t>et</w:t>
      </w:r>
      <w:proofErr w:type="gramEnd"/>
      <w:r w:rsidRPr="00813867">
        <w:rPr>
          <w:rFonts w:eastAsia="Times New Roman" w:cs="Arial"/>
          <w:sz w:val="24"/>
          <w:szCs w:val="24"/>
          <w:lang w:eastAsia="fr-FR"/>
        </w:rPr>
        <w:t xml:space="preserve"> autorisent le professionnel à s’occuper de lui.</w:t>
      </w:r>
      <w:r w:rsidR="009D7096">
        <w:rPr>
          <w:rFonts w:eastAsia="Times New Roman" w:cs="Arial"/>
          <w:sz w:val="24"/>
          <w:szCs w:val="24"/>
          <w:lang w:eastAsia="fr-FR"/>
        </w:rPr>
        <w:t xml:space="preserve"> </w:t>
      </w:r>
      <w:r w:rsidR="00C7633D" w:rsidRPr="00813867">
        <w:rPr>
          <w:rFonts w:cs="Arial"/>
          <w:color w:val="000000"/>
          <w:sz w:val="24"/>
          <w:szCs w:val="24"/>
        </w:rPr>
        <w:t xml:space="preserve">Une fois </w:t>
      </w:r>
      <w:r w:rsidR="009D7096">
        <w:rPr>
          <w:rFonts w:cs="Arial"/>
          <w:color w:val="000000"/>
          <w:sz w:val="24"/>
          <w:szCs w:val="24"/>
        </w:rPr>
        <w:t>accueilli</w:t>
      </w:r>
      <w:r w:rsidR="00C7633D" w:rsidRPr="00813867">
        <w:rPr>
          <w:rFonts w:cs="Arial"/>
          <w:color w:val="000000"/>
          <w:sz w:val="24"/>
          <w:szCs w:val="24"/>
        </w:rPr>
        <w:t xml:space="preserve"> </w:t>
      </w:r>
      <w:r w:rsidR="00CB7720">
        <w:rPr>
          <w:rFonts w:cs="Arial"/>
          <w:color w:val="000000"/>
          <w:sz w:val="24"/>
          <w:szCs w:val="24"/>
        </w:rPr>
        <w:t>dans</w:t>
      </w:r>
      <w:r w:rsidR="00C7633D" w:rsidRPr="00813867">
        <w:rPr>
          <w:rFonts w:cs="Arial"/>
          <w:color w:val="000000"/>
          <w:sz w:val="24"/>
          <w:szCs w:val="24"/>
        </w:rPr>
        <w:t xml:space="preserve"> la structure, l’enfant aura des repères concrets (son lit, son casier, son porte</w:t>
      </w:r>
      <w:r w:rsidR="00C9205A">
        <w:rPr>
          <w:rFonts w:cs="Arial"/>
          <w:color w:val="000000"/>
          <w:sz w:val="24"/>
          <w:szCs w:val="24"/>
        </w:rPr>
        <w:t>-</w:t>
      </w:r>
      <w:r w:rsidR="00C7633D" w:rsidRPr="00813867">
        <w:rPr>
          <w:rFonts w:cs="Arial"/>
          <w:color w:val="000000"/>
          <w:sz w:val="24"/>
          <w:szCs w:val="24"/>
        </w:rPr>
        <w:t xml:space="preserve">manteau, …) des choses bien à lui afin qu’il se sente sécurisé. </w:t>
      </w:r>
    </w:p>
    <w:p w:rsidR="00C7633D" w:rsidRDefault="00C7633D" w:rsidP="00EF041A">
      <w:pPr>
        <w:spacing w:after="480"/>
        <w:jc w:val="both"/>
        <w:rPr>
          <w:rFonts w:cstheme="minorHAnsi"/>
          <w:color w:val="000000" w:themeColor="text1"/>
          <w:sz w:val="24"/>
          <w:szCs w:val="24"/>
        </w:rPr>
      </w:pPr>
      <w:r w:rsidRPr="00D36B0B">
        <w:rPr>
          <w:rFonts w:cs="Arial"/>
          <w:b/>
          <w:color w:val="000000" w:themeColor="text1"/>
          <w:sz w:val="24"/>
          <w:szCs w:val="24"/>
        </w:rPr>
        <w:t>Le ca</w:t>
      </w:r>
      <w:r w:rsidR="008D7928">
        <w:rPr>
          <w:rFonts w:cs="Arial"/>
          <w:b/>
          <w:color w:val="000000" w:themeColor="text1"/>
          <w:sz w:val="24"/>
          <w:szCs w:val="24"/>
        </w:rPr>
        <w:t>hier de communication</w:t>
      </w:r>
      <w:r w:rsidRPr="00AF615F">
        <w:rPr>
          <w:rFonts w:cs="Arial"/>
          <w:color w:val="2E74B5" w:themeColor="accent1" w:themeShade="BF"/>
          <w:sz w:val="24"/>
          <w:szCs w:val="24"/>
        </w:rPr>
        <w:t xml:space="preserve"> </w:t>
      </w:r>
      <w:r w:rsidRPr="00813867">
        <w:rPr>
          <w:rFonts w:cs="Arial"/>
          <w:color w:val="000000"/>
          <w:sz w:val="24"/>
          <w:szCs w:val="24"/>
        </w:rPr>
        <w:t xml:space="preserve">sera alors complété, des informations claires sur ses besoins, ses préférences, ses habitudes </w:t>
      </w:r>
      <w:r w:rsidRPr="00813867">
        <w:rPr>
          <w:rFonts w:cs="Arial"/>
          <w:color w:val="000000" w:themeColor="text1"/>
          <w:sz w:val="24"/>
          <w:szCs w:val="24"/>
        </w:rPr>
        <w:t xml:space="preserve">dans le milieu d’accueil y seront notées. Au fil de son séjour, le </w:t>
      </w:r>
      <w:r w:rsidRPr="00973A3D">
        <w:rPr>
          <w:rFonts w:cstheme="minorHAnsi"/>
          <w:color w:val="000000" w:themeColor="text1"/>
          <w:sz w:val="24"/>
          <w:szCs w:val="24"/>
        </w:rPr>
        <w:t>ca</w:t>
      </w:r>
      <w:r w:rsidR="008D7928">
        <w:rPr>
          <w:rFonts w:cstheme="minorHAnsi"/>
          <w:color w:val="000000" w:themeColor="text1"/>
          <w:sz w:val="24"/>
          <w:szCs w:val="24"/>
        </w:rPr>
        <w:t>hier</w:t>
      </w:r>
      <w:r w:rsidRPr="00973A3D">
        <w:rPr>
          <w:rFonts w:cstheme="minorHAnsi"/>
          <w:color w:val="000000" w:themeColor="text1"/>
          <w:sz w:val="24"/>
          <w:szCs w:val="24"/>
        </w:rPr>
        <w:t xml:space="preserve"> sera complété avec des observations, ses progressions, ses besoins, ses préférences.</w:t>
      </w:r>
      <w:r w:rsidR="00CF2EC9" w:rsidRPr="00CF2EC9">
        <w:rPr>
          <w:rStyle w:val="lev"/>
          <w:rFonts w:cstheme="minorHAnsi"/>
          <w:b w:val="0"/>
          <w:color w:val="000000" w:themeColor="text1"/>
          <w:sz w:val="24"/>
        </w:rPr>
        <w:t xml:space="preserve"> </w:t>
      </w:r>
    </w:p>
    <w:p w:rsidR="007C2BA1" w:rsidRDefault="007C2BA1" w:rsidP="00EF041A">
      <w:pPr>
        <w:spacing w:after="480"/>
        <w:jc w:val="both"/>
        <w:rPr>
          <w:rFonts w:cstheme="minorHAnsi"/>
          <w:color w:val="000000" w:themeColor="text1"/>
          <w:sz w:val="24"/>
          <w:szCs w:val="24"/>
        </w:rPr>
      </w:pPr>
    </w:p>
    <w:p w:rsidR="002F20DC" w:rsidRDefault="00F870A3" w:rsidP="00EF041A">
      <w:pPr>
        <w:spacing w:after="480"/>
        <w:jc w:val="both"/>
        <w:rPr>
          <w:rFonts w:cstheme="minorHAnsi"/>
          <w:color w:val="000000" w:themeColor="text1"/>
          <w:sz w:val="24"/>
          <w:szCs w:val="24"/>
        </w:rPr>
      </w:pPr>
      <w:r>
        <w:rPr>
          <w:rFonts w:cstheme="minorHAnsi"/>
          <w:noProof/>
          <w:color w:val="000000" w:themeColor="text1"/>
          <w:sz w:val="24"/>
          <w:szCs w:val="24"/>
          <w:lang w:val="fr-BE" w:eastAsia="fr-BE"/>
        </w:rPr>
        <w:drawing>
          <wp:anchor distT="0" distB="0" distL="114300" distR="114300" simplePos="0" relativeHeight="251656192" behindDoc="0" locked="0" layoutInCell="1" allowOverlap="1">
            <wp:simplePos x="0" y="0"/>
            <wp:positionH relativeFrom="column">
              <wp:posOffset>4529455</wp:posOffset>
            </wp:positionH>
            <wp:positionV relativeFrom="paragraph">
              <wp:posOffset>345440</wp:posOffset>
            </wp:positionV>
            <wp:extent cx="2206625" cy="1162050"/>
            <wp:effectExtent l="0" t="0" r="3175" b="0"/>
            <wp:wrapNone/>
            <wp:docPr id="13" name="Image 7"/>
            <wp:cNvGraphicFramePr/>
            <a:graphic xmlns:a="http://schemas.openxmlformats.org/drawingml/2006/main">
              <a:graphicData uri="http://schemas.openxmlformats.org/drawingml/2006/picture">
                <pic:pic xmlns:pic="http://schemas.openxmlformats.org/drawingml/2006/picture">
                  <pic:nvPicPr>
                    <pic:cNvPr id="1045" name="Image 2"/>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t="33827" r="62982" b="27940"/>
                    <a:stretch>
                      <a:fillRect/>
                    </a:stretch>
                  </pic:blipFill>
                  <pic:spPr bwMode="auto">
                    <a:xfrm>
                      <a:off x="0" y="0"/>
                      <a:ext cx="2206625" cy="116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8A4AC1" w:rsidRDefault="008A4AC1" w:rsidP="00EF041A">
      <w:pPr>
        <w:spacing w:after="480"/>
        <w:jc w:val="both"/>
        <w:rPr>
          <w:rFonts w:cstheme="minorHAnsi"/>
          <w:color w:val="000000" w:themeColor="text1"/>
          <w:sz w:val="24"/>
          <w:szCs w:val="24"/>
        </w:rPr>
      </w:pPr>
    </w:p>
    <w:p w:rsidR="00C7633D" w:rsidRPr="007C4FDE" w:rsidRDefault="00C7633D" w:rsidP="00EF041A">
      <w:pPr>
        <w:pStyle w:val="Paragraphedeliste"/>
        <w:numPr>
          <w:ilvl w:val="1"/>
          <w:numId w:val="16"/>
        </w:numPr>
        <w:spacing w:before="120" w:after="360" w:line="276" w:lineRule="auto"/>
        <w:ind w:left="788" w:hanging="431"/>
        <w:contextualSpacing w:val="0"/>
        <w:jc w:val="both"/>
        <w:rPr>
          <w:rFonts w:ascii="Calisto MT" w:hAnsi="Calisto MT" w:cs="Arial"/>
          <w:b/>
          <w:color w:val="ED7D31" w:themeColor="accent2"/>
          <w:sz w:val="28"/>
          <w:szCs w:val="28"/>
        </w:rPr>
      </w:pPr>
      <w:r w:rsidRPr="007C4FDE">
        <w:rPr>
          <w:rFonts w:ascii="Calisto MT" w:hAnsi="Calisto MT" w:cs="Arial"/>
          <w:b/>
          <w:color w:val="ED7D31" w:themeColor="accent2"/>
          <w:sz w:val="28"/>
          <w:szCs w:val="28"/>
        </w:rPr>
        <w:lastRenderedPageBreak/>
        <w:t>L’accueil au quotidien</w:t>
      </w:r>
    </w:p>
    <w:p w:rsidR="00181BF7" w:rsidRDefault="006D7D84" w:rsidP="00C7633D">
      <w:pPr>
        <w:spacing w:before="360" w:after="360"/>
        <w:jc w:val="both"/>
        <w:rPr>
          <w:rFonts w:eastAsia="Times New Roman" w:cs="Arial"/>
          <w:color w:val="000000" w:themeColor="text1"/>
          <w:sz w:val="24"/>
          <w:szCs w:val="24"/>
          <w:lang w:eastAsia="fr-FR"/>
        </w:rPr>
      </w:pPr>
      <w:r w:rsidRPr="00813867">
        <w:rPr>
          <w:rFonts w:eastAsia="Times New Roman" w:cs="Arial"/>
          <w:color w:val="000000" w:themeColor="text1"/>
          <w:sz w:val="24"/>
          <w:szCs w:val="24"/>
          <w:lang w:eastAsia="fr-FR"/>
        </w:rPr>
        <w:t>Les journées s’organisent autour de moments « clés » tels que l’accueil du matin, les moments de jeux, les repas, les siestes et les retours.</w:t>
      </w:r>
      <w:r w:rsidR="00181BF7">
        <w:rPr>
          <w:rFonts w:eastAsia="Times New Roman" w:cs="Arial"/>
          <w:color w:val="000000" w:themeColor="text1"/>
          <w:sz w:val="24"/>
          <w:szCs w:val="24"/>
          <w:lang w:eastAsia="fr-FR"/>
        </w:rPr>
        <w:t xml:space="preserve"> </w:t>
      </w:r>
    </w:p>
    <w:p w:rsidR="006D7D84" w:rsidRDefault="009668FB" w:rsidP="00C7633D">
      <w:pPr>
        <w:spacing w:before="360" w:after="360"/>
        <w:jc w:val="both"/>
        <w:rPr>
          <w:rFonts w:eastAsia="Times New Roman" w:cs="Arial"/>
          <w:color w:val="000000" w:themeColor="text1"/>
          <w:sz w:val="24"/>
          <w:szCs w:val="24"/>
          <w:lang w:eastAsia="fr-FR"/>
        </w:rPr>
      </w:pPr>
      <w:r>
        <w:rPr>
          <w:rFonts w:eastAsia="Times New Roman" w:cs="Arial"/>
          <w:color w:val="000000" w:themeColor="text1"/>
          <w:sz w:val="24"/>
          <w:szCs w:val="24"/>
          <w:lang w:eastAsia="fr-FR"/>
        </w:rPr>
        <w:t>Au moment de l’ouverture et de la fermeture de la crèche, l</w:t>
      </w:r>
      <w:r w:rsidR="00181BF7">
        <w:rPr>
          <w:rFonts w:eastAsia="Times New Roman" w:cs="Arial"/>
          <w:color w:val="000000" w:themeColor="text1"/>
          <w:sz w:val="24"/>
          <w:szCs w:val="24"/>
          <w:lang w:eastAsia="fr-FR"/>
        </w:rPr>
        <w:t xml:space="preserve">es enfants sont accueillis </w:t>
      </w:r>
      <w:r>
        <w:rPr>
          <w:rFonts w:eastAsia="Times New Roman" w:cs="Arial"/>
          <w:color w:val="000000" w:themeColor="text1"/>
          <w:sz w:val="24"/>
          <w:szCs w:val="24"/>
          <w:lang w:eastAsia="fr-FR"/>
        </w:rPr>
        <w:t xml:space="preserve">dans </w:t>
      </w:r>
      <w:r w:rsidR="002F20DC">
        <w:rPr>
          <w:rFonts w:eastAsia="Times New Roman" w:cs="Arial"/>
          <w:color w:val="000000" w:themeColor="text1"/>
          <w:sz w:val="24"/>
          <w:szCs w:val="24"/>
          <w:lang w:eastAsia="fr-FR"/>
        </w:rPr>
        <w:t>une même</w:t>
      </w:r>
      <w:r>
        <w:rPr>
          <w:rFonts w:eastAsia="Times New Roman" w:cs="Arial"/>
          <w:color w:val="000000" w:themeColor="text1"/>
          <w:sz w:val="24"/>
          <w:szCs w:val="24"/>
          <w:lang w:eastAsia="fr-FR"/>
        </w:rPr>
        <w:t xml:space="preserve"> section. Cette mixité permet l’interaction entre enfants d’âges différents. </w:t>
      </w:r>
      <w:r w:rsidR="00181BF7">
        <w:rPr>
          <w:rFonts w:eastAsia="Times New Roman" w:cs="Arial"/>
          <w:color w:val="000000" w:themeColor="text1"/>
          <w:sz w:val="24"/>
          <w:szCs w:val="24"/>
          <w:lang w:eastAsia="fr-FR"/>
        </w:rPr>
        <w:t xml:space="preserve">   </w:t>
      </w:r>
    </w:p>
    <w:p w:rsidR="00C7633D" w:rsidRPr="008A70A2" w:rsidRDefault="00C7633D" w:rsidP="00813867">
      <w:pPr>
        <w:pStyle w:val="Paragraphedeliste"/>
        <w:numPr>
          <w:ilvl w:val="2"/>
          <w:numId w:val="16"/>
        </w:numPr>
        <w:spacing w:before="360" w:after="360"/>
        <w:jc w:val="both"/>
        <w:rPr>
          <w:rFonts w:ascii="Calisto MT" w:eastAsia="Times New Roman" w:hAnsi="Calisto MT" w:cs="Arial"/>
          <w:b/>
          <w:color w:val="ED7D31" w:themeColor="accent2"/>
          <w:sz w:val="24"/>
          <w:szCs w:val="24"/>
          <w:lang w:eastAsia="fr-FR"/>
        </w:rPr>
      </w:pPr>
      <w:r w:rsidRPr="008A70A2">
        <w:rPr>
          <w:rFonts w:ascii="Calisto MT" w:eastAsia="Times New Roman" w:hAnsi="Calisto MT" w:cs="Arial"/>
          <w:b/>
          <w:color w:val="ED7D31" w:themeColor="accent2"/>
          <w:sz w:val="24"/>
          <w:szCs w:val="24"/>
          <w:lang w:eastAsia="fr-FR"/>
        </w:rPr>
        <w:t>L’arrivée </w:t>
      </w:r>
    </w:p>
    <w:p w:rsidR="00C7633D" w:rsidRPr="00813867" w:rsidRDefault="009E1CB4" w:rsidP="00C7633D">
      <w:pPr>
        <w:spacing w:before="360" w:after="360"/>
        <w:jc w:val="both"/>
        <w:rPr>
          <w:rFonts w:eastAsia="Times New Roman" w:cs="Arial"/>
          <w:color w:val="000000" w:themeColor="text1"/>
          <w:sz w:val="24"/>
          <w:szCs w:val="24"/>
          <w:lang w:eastAsia="fr-FR"/>
        </w:rPr>
      </w:pPr>
      <w:r>
        <w:rPr>
          <w:rFonts w:eastAsia="Times New Roman" w:cs="Arial"/>
          <w:color w:val="000000" w:themeColor="text1"/>
          <w:sz w:val="24"/>
          <w:szCs w:val="24"/>
          <w:lang w:eastAsia="fr-FR"/>
        </w:rPr>
        <w:t xml:space="preserve">Lorsque l’enfant arrive à la crèche, il est indispensable que vous nous transmettiez les informations qui nous serons nécessaires pour accueillir et encadrer au mieux votre enfant durant la journée. </w:t>
      </w:r>
    </w:p>
    <w:p w:rsidR="00C7633D" w:rsidRPr="00813867" w:rsidRDefault="00C7633D" w:rsidP="00C7633D">
      <w:pPr>
        <w:spacing w:before="360" w:after="360"/>
        <w:jc w:val="both"/>
        <w:rPr>
          <w:rFonts w:eastAsia="Times New Roman" w:cs="Arial"/>
          <w:color w:val="000000" w:themeColor="text1"/>
          <w:sz w:val="24"/>
          <w:szCs w:val="24"/>
          <w:lang w:eastAsia="fr-FR"/>
        </w:rPr>
      </w:pPr>
      <w:r w:rsidRPr="00813867">
        <w:rPr>
          <w:rFonts w:eastAsia="Times New Roman" w:cs="Arial"/>
          <w:color w:val="000000" w:themeColor="text1"/>
          <w:sz w:val="24"/>
          <w:szCs w:val="24"/>
          <w:lang w:eastAsia="fr-FR"/>
        </w:rPr>
        <w:t xml:space="preserve">Nous veillerons toujours </w:t>
      </w:r>
      <w:r w:rsidR="006D0F97">
        <w:rPr>
          <w:rFonts w:eastAsia="Times New Roman" w:cs="Arial"/>
          <w:color w:val="000000" w:themeColor="text1"/>
          <w:sz w:val="24"/>
          <w:szCs w:val="24"/>
          <w:lang w:eastAsia="fr-FR"/>
        </w:rPr>
        <w:t>à mettre des mots sur</w:t>
      </w:r>
      <w:r w:rsidRPr="00813867">
        <w:rPr>
          <w:rFonts w:eastAsia="Times New Roman" w:cs="Arial"/>
          <w:color w:val="000000" w:themeColor="text1"/>
          <w:sz w:val="24"/>
          <w:szCs w:val="24"/>
          <w:lang w:eastAsia="fr-FR"/>
        </w:rPr>
        <w:t xml:space="preserve"> le moment du départ des parents et les émotions de l’enfant, quel que soit son âge, afin de l’aider à comprendre ce qu’il est en train de vivre. Cela peut être un moment </w:t>
      </w:r>
      <w:r w:rsidR="003921ED">
        <w:rPr>
          <w:rFonts w:eastAsia="Times New Roman" w:cs="Arial"/>
          <w:color w:val="000000" w:themeColor="text1"/>
          <w:sz w:val="24"/>
          <w:szCs w:val="24"/>
          <w:lang w:eastAsia="fr-FR"/>
        </w:rPr>
        <w:t>difficile à gérer</w:t>
      </w:r>
      <w:r w:rsidRPr="00813867">
        <w:rPr>
          <w:rFonts w:eastAsia="Times New Roman" w:cs="Arial"/>
          <w:color w:val="000000" w:themeColor="text1"/>
          <w:sz w:val="24"/>
          <w:szCs w:val="24"/>
          <w:lang w:eastAsia="fr-FR"/>
        </w:rPr>
        <w:t xml:space="preserve"> que nous éviterons de faire durer par une présence trop prolongée du parent. Nous demanderons aux parents de ne pas partir sans que l’enfant s’en aperçoive afin d’éviter de provoquer chez lui des angoisses. Le moment de « l’au revoir » est un moment qui signifie que l’on se retrouvera. Le professionnel reste présent, disponible, mais pas intrusif, pour respecter cet instant privilégié. Il peut intervenir, parfois, à la demande du parent, pour faciliter au mieux la séparation.  </w:t>
      </w:r>
    </w:p>
    <w:p w:rsidR="00C7633D" w:rsidRDefault="00C7633D" w:rsidP="00C7633D">
      <w:pPr>
        <w:spacing w:before="360" w:after="360"/>
        <w:jc w:val="both"/>
        <w:rPr>
          <w:rFonts w:eastAsia="Times New Roman" w:cs="Arial"/>
          <w:color w:val="000000" w:themeColor="text1"/>
          <w:sz w:val="24"/>
          <w:szCs w:val="24"/>
          <w:lang w:eastAsia="fr-FR"/>
        </w:rPr>
      </w:pPr>
      <w:r w:rsidRPr="00813867">
        <w:rPr>
          <w:rFonts w:eastAsia="Times New Roman" w:cs="Arial"/>
          <w:color w:val="000000" w:themeColor="text1"/>
          <w:sz w:val="24"/>
          <w:szCs w:val="24"/>
          <w:lang w:eastAsia="fr-FR"/>
        </w:rPr>
        <w:t xml:space="preserve">La présence du doudou </w:t>
      </w:r>
      <w:r w:rsidR="006D0F97">
        <w:rPr>
          <w:rFonts w:eastAsia="Times New Roman" w:cs="Arial"/>
          <w:color w:val="000000" w:themeColor="text1"/>
          <w:sz w:val="24"/>
          <w:szCs w:val="24"/>
          <w:lang w:eastAsia="fr-FR"/>
        </w:rPr>
        <w:t>et</w:t>
      </w:r>
      <w:r w:rsidR="00CB7720">
        <w:rPr>
          <w:rFonts w:eastAsia="Times New Roman" w:cs="Arial"/>
          <w:color w:val="000000" w:themeColor="text1"/>
          <w:sz w:val="24"/>
          <w:szCs w:val="24"/>
          <w:lang w:eastAsia="fr-FR"/>
        </w:rPr>
        <w:t>/ou</w:t>
      </w:r>
      <w:r w:rsidR="006D0F97">
        <w:rPr>
          <w:rFonts w:eastAsia="Times New Roman" w:cs="Arial"/>
          <w:color w:val="000000" w:themeColor="text1"/>
          <w:sz w:val="24"/>
          <w:szCs w:val="24"/>
          <w:lang w:eastAsia="fr-FR"/>
        </w:rPr>
        <w:t xml:space="preserve"> de la tutute </w:t>
      </w:r>
      <w:r w:rsidR="00C9205A">
        <w:rPr>
          <w:rFonts w:eastAsia="Times New Roman" w:cs="Arial"/>
          <w:color w:val="000000" w:themeColor="text1"/>
          <w:sz w:val="24"/>
          <w:szCs w:val="24"/>
          <w:lang w:eastAsia="fr-FR"/>
        </w:rPr>
        <w:t>est</w:t>
      </w:r>
      <w:r w:rsidRPr="00813867">
        <w:rPr>
          <w:rFonts w:eastAsia="Times New Roman" w:cs="Arial"/>
          <w:color w:val="000000" w:themeColor="text1"/>
          <w:sz w:val="24"/>
          <w:szCs w:val="24"/>
          <w:lang w:eastAsia="fr-FR"/>
        </w:rPr>
        <w:t xml:space="preserve"> très important</w:t>
      </w:r>
      <w:r w:rsidR="00C9205A">
        <w:rPr>
          <w:rFonts w:eastAsia="Times New Roman" w:cs="Arial"/>
          <w:color w:val="000000" w:themeColor="text1"/>
          <w:sz w:val="24"/>
          <w:szCs w:val="24"/>
          <w:lang w:eastAsia="fr-FR"/>
        </w:rPr>
        <w:t>e</w:t>
      </w:r>
      <w:r w:rsidRPr="00813867">
        <w:rPr>
          <w:rFonts w:eastAsia="Times New Roman" w:cs="Arial"/>
          <w:color w:val="000000" w:themeColor="text1"/>
          <w:sz w:val="24"/>
          <w:szCs w:val="24"/>
          <w:lang w:eastAsia="fr-FR"/>
        </w:rPr>
        <w:t xml:space="preserve">. L’enfant a besoin d’avoir une sécurité affective lui permettant ainsi de dépasser ses inquiétudes et ses angoisses. Le doudou étant un prolongement du lien familial, il est un repère, une source d’apaisement.  </w:t>
      </w:r>
    </w:p>
    <w:p w:rsidR="00C7633D" w:rsidRPr="008A70A2" w:rsidRDefault="00C7633D" w:rsidP="00813867">
      <w:pPr>
        <w:pStyle w:val="Paragraphedeliste"/>
        <w:numPr>
          <w:ilvl w:val="2"/>
          <w:numId w:val="16"/>
        </w:numPr>
        <w:spacing w:before="360" w:after="360"/>
        <w:jc w:val="both"/>
        <w:rPr>
          <w:rFonts w:ascii="Calisto MT" w:eastAsia="Times New Roman" w:hAnsi="Calisto MT" w:cs="Arial"/>
          <w:b/>
          <w:color w:val="ED7D31" w:themeColor="accent2"/>
          <w:sz w:val="24"/>
          <w:szCs w:val="24"/>
          <w:lang w:eastAsia="fr-FR"/>
        </w:rPr>
      </w:pPr>
      <w:r w:rsidRPr="008A70A2">
        <w:rPr>
          <w:rFonts w:ascii="Calisto MT" w:eastAsia="Times New Roman" w:hAnsi="Calisto MT" w:cs="Arial"/>
          <w:b/>
          <w:color w:val="ED7D31" w:themeColor="accent2"/>
          <w:sz w:val="24"/>
          <w:szCs w:val="24"/>
          <w:lang w:eastAsia="fr-FR"/>
        </w:rPr>
        <w:t>Le retour</w:t>
      </w:r>
    </w:p>
    <w:p w:rsidR="00C7633D" w:rsidRPr="0000707D" w:rsidRDefault="00C7633D" w:rsidP="00C7633D">
      <w:pPr>
        <w:spacing w:before="360" w:after="360"/>
        <w:jc w:val="both"/>
        <w:rPr>
          <w:rFonts w:eastAsia="Times New Roman" w:cs="Arial"/>
          <w:color w:val="000000" w:themeColor="text1"/>
          <w:sz w:val="24"/>
          <w:szCs w:val="24"/>
          <w:lang w:eastAsia="fr-FR"/>
        </w:rPr>
      </w:pPr>
      <w:r w:rsidRPr="0000707D">
        <w:rPr>
          <w:rFonts w:eastAsia="Times New Roman" w:cs="Arial"/>
          <w:color w:val="000000" w:themeColor="text1"/>
          <w:sz w:val="24"/>
          <w:szCs w:val="24"/>
          <w:lang w:eastAsia="fr-FR"/>
        </w:rPr>
        <w:t xml:space="preserve">Quant aux retrouvailles, c'est également un moment intense pour tout le monde. Parents et enfants ont été séparés et ont vécu des instants de vie chacun de leur côté. Pour l'enfant, il s'agit de quitter ses jeux et ses copains et surtout de s’adapter de nouveau, non plus au départ mais au retour de ses parents, ce qui peut prendre du temps. Il est donc nécessaire d'être à l'écoute de ses émotions, de le laisser s'exprimer, de l'accompagner par les mots et de respecter son rythme, sa capacité plus ou moins rapide à retourner vers ses parents. </w:t>
      </w:r>
    </w:p>
    <w:p w:rsidR="00C7633D" w:rsidRDefault="00C7633D" w:rsidP="00C7633D">
      <w:pPr>
        <w:spacing w:before="360" w:after="360"/>
        <w:jc w:val="both"/>
        <w:rPr>
          <w:rFonts w:eastAsia="Times New Roman" w:cs="Arial"/>
          <w:color w:val="000000" w:themeColor="text1"/>
          <w:sz w:val="24"/>
          <w:szCs w:val="24"/>
          <w:lang w:eastAsia="fr-FR"/>
        </w:rPr>
      </w:pPr>
      <w:r w:rsidRPr="0000707D">
        <w:rPr>
          <w:rFonts w:eastAsia="Times New Roman" w:cs="Arial"/>
          <w:color w:val="000000" w:themeColor="text1"/>
          <w:sz w:val="24"/>
          <w:szCs w:val="24"/>
          <w:lang w:eastAsia="fr-FR"/>
        </w:rPr>
        <w:t xml:space="preserve">Nous veillons aussi lors du retour à la maison, à transmettre aux parents, les informations nécessaires sur le déroulement de la journée. </w:t>
      </w:r>
    </w:p>
    <w:p w:rsidR="00875FE8" w:rsidRPr="0000707D" w:rsidRDefault="00ED5825" w:rsidP="00C7633D">
      <w:pPr>
        <w:spacing w:before="360" w:after="360"/>
        <w:jc w:val="both"/>
        <w:rPr>
          <w:rFonts w:eastAsia="Times New Roman" w:cs="Arial"/>
          <w:color w:val="000000" w:themeColor="text1"/>
          <w:sz w:val="24"/>
          <w:szCs w:val="24"/>
          <w:lang w:eastAsia="fr-FR"/>
        </w:rPr>
      </w:pPr>
      <w:r>
        <w:rPr>
          <w:rFonts w:eastAsia="Times New Roman" w:cs="Arial"/>
          <w:noProof/>
          <w:color w:val="000000" w:themeColor="text1"/>
          <w:sz w:val="24"/>
          <w:szCs w:val="24"/>
          <w:lang w:val="fr-BE" w:eastAsia="fr-BE"/>
        </w:rPr>
        <w:drawing>
          <wp:anchor distT="0" distB="0" distL="114300" distR="114300" simplePos="0" relativeHeight="251680256" behindDoc="0" locked="0" layoutInCell="1" allowOverlap="1">
            <wp:simplePos x="0" y="0"/>
            <wp:positionH relativeFrom="column">
              <wp:posOffset>4491355</wp:posOffset>
            </wp:positionH>
            <wp:positionV relativeFrom="paragraph">
              <wp:posOffset>116840</wp:posOffset>
            </wp:positionV>
            <wp:extent cx="2206625" cy="1162050"/>
            <wp:effectExtent l="0" t="0" r="3175" b="0"/>
            <wp:wrapNone/>
            <wp:docPr id="15" name="Image 7"/>
            <wp:cNvGraphicFramePr/>
            <a:graphic xmlns:a="http://schemas.openxmlformats.org/drawingml/2006/main">
              <a:graphicData uri="http://schemas.openxmlformats.org/drawingml/2006/picture">
                <pic:pic xmlns:pic="http://schemas.openxmlformats.org/drawingml/2006/picture">
                  <pic:nvPicPr>
                    <pic:cNvPr id="1045" name="Image 2"/>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t="33827" r="62982" b="27940"/>
                    <a:stretch>
                      <a:fillRect/>
                    </a:stretch>
                  </pic:blipFill>
                  <pic:spPr bwMode="auto">
                    <a:xfrm>
                      <a:off x="0" y="0"/>
                      <a:ext cx="2206625" cy="116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C7633D" w:rsidRPr="008A70A2" w:rsidRDefault="00BA7802" w:rsidP="004F08F6">
      <w:pPr>
        <w:pStyle w:val="Paragraphedeliste"/>
        <w:numPr>
          <w:ilvl w:val="2"/>
          <w:numId w:val="16"/>
        </w:numPr>
        <w:autoSpaceDE w:val="0"/>
        <w:autoSpaceDN w:val="0"/>
        <w:adjustRightInd w:val="0"/>
        <w:spacing w:before="360" w:after="120" w:line="360" w:lineRule="auto"/>
        <w:ind w:left="1225" w:hanging="505"/>
        <w:contextualSpacing w:val="0"/>
        <w:jc w:val="both"/>
        <w:rPr>
          <w:rFonts w:ascii="Calisto MT" w:eastAsia="Times New Roman" w:hAnsi="Calisto MT" w:cs="Arial"/>
          <w:b/>
          <w:color w:val="ED7D31" w:themeColor="accent2"/>
          <w:sz w:val="24"/>
          <w:szCs w:val="24"/>
          <w:lang w:eastAsia="fr-FR"/>
        </w:rPr>
      </w:pPr>
      <w:r w:rsidRPr="008A70A2">
        <w:rPr>
          <w:rFonts w:ascii="Calisto MT" w:eastAsia="Times New Roman" w:hAnsi="Calisto MT" w:cs="Arial"/>
          <w:b/>
          <w:color w:val="ED7D31" w:themeColor="accent2"/>
          <w:sz w:val="24"/>
          <w:szCs w:val="24"/>
          <w:lang w:eastAsia="fr-FR"/>
        </w:rPr>
        <w:lastRenderedPageBreak/>
        <w:t xml:space="preserve">L’apprentissage et le développement des enfants </w:t>
      </w:r>
    </w:p>
    <w:p w:rsidR="00C7633D" w:rsidRPr="00427354" w:rsidRDefault="00C7633D" w:rsidP="00C7633D">
      <w:pPr>
        <w:autoSpaceDE w:val="0"/>
        <w:autoSpaceDN w:val="0"/>
        <w:adjustRightInd w:val="0"/>
        <w:spacing w:after="0"/>
        <w:jc w:val="both"/>
        <w:rPr>
          <w:rFonts w:eastAsia="Times New Roman" w:cs="Arial"/>
          <w:color w:val="1F4E79" w:themeColor="accent1" w:themeShade="80"/>
          <w:lang w:eastAsia="fr-FR"/>
        </w:rPr>
      </w:pPr>
    </w:p>
    <w:p w:rsidR="00C7633D" w:rsidRPr="0000707D" w:rsidRDefault="00C7633D" w:rsidP="00C5556F">
      <w:pPr>
        <w:spacing w:after="0"/>
        <w:jc w:val="center"/>
        <w:rPr>
          <w:rFonts w:cs="Arial"/>
          <w:i/>
          <w:color w:val="000000" w:themeColor="text1"/>
          <w:sz w:val="24"/>
          <w:szCs w:val="24"/>
        </w:rPr>
      </w:pPr>
      <w:r w:rsidRPr="0000707D">
        <w:rPr>
          <w:rFonts w:cs="Arial"/>
          <w:i/>
          <w:color w:val="000000" w:themeColor="text1"/>
          <w:sz w:val="24"/>
          <w:szCs w:val="24"/>
        </w:rPr>
        <w:t>« L’enfant ne joue pas pour apprendre, mais apprend parce qu’il joue »</w:t>
      </w:r>
    </w:p>
    <w:p w:rsidR="00EB1555" w:rsidRPr="0000707D" w:rsidRDefault="00EB1555" w:rsidP="00C5556F">
      <w:pPr>
        <w:spacing w:after="0"/>
        <w:jc w:val="center"/>
        <w:rPr>
          <w:rFonts w:cs="Arial"/>
          <w:i/>
          <w:color w:val="000000" w:themeColor="text1"/>
          <w:sz w:val="24"/>
          <w:szCs w:val="24"/>
        </w:rPr>
      </w:pPr>
    </w:p>
    <w:p w:rsidR="00EB1555" w:rsidRPr="0000707D" w:rsidRDefault="00EB1555" w:rsidP="00EB1555">
      <w:pPr>
        <w:autoSpaceDE w:val="0"/>
        <w:autoSpaceDN w:val="0"/>
        <w:adjustRightInd w:val="0"/>
        <w:spacing w:after="0"/>
        <w:jc w:val="both"/>
        <w:rPr>
          <w:rFonts w:cs="Arial"/>
          <w:color w:val="000000" w:themeColor="text1"/>
          <w:sz w:val="24"/>
          <w:szCs w:val="24"/>
        </w:rPr>
      </w:pPr>
      <w:r w:rsidRPr="0000707D">
        <w:rPr>
          <w:rFonts w:cs="Arial"/>
          <w:color w:val="000000" w:themeColor="text1"/>
          <w:sz w:val="24"/>
          <w:szCs w:val="24"/>
        </w:rPr>
        <w:t xml:space="preserve">L’enfant évolue dans un espace qui lui permet d’aller toujours plus loin dans la maîtrise de ses capacités motrices. D’autres jouets ou objets vont le conduire vers de nouvelles explorations, vers la compréhension de mécanismes, vers des gestes plus précis. Des activités </w:t>
      </w:r>
      <w:r w:rsidR="003921ED" w:rsidRPr="0000707D">
        <w:rPr>
          <w:rFonts w:cs="Arial"/>
          <w:color w:val="000000" w:themeColor="text1"/>
          <w:sz w:val="24"/>
          <w:szCs w:val="24"/>
        </w:rPr>
        <w:t>créat</w:t>
      </w:r>
      <w:r w:rsidR="003921ED">
        <w:rPr>
          <w:rFonts w:cs="Arial"/>
          <w:color w:val="000000" w:themeColor="text1"/>
          <w:sz w:val="24"/>
          <w:szCs w:val="24"/>
        </w:rPr>
        <w:t>ives, ludiques et de mouvements</w:t>
      </w:r>
      <w:r w:rsidRPr="0000707D">
        <w:rPr>
          <w:rFonts w:cs="Arial"/>
          <w:color w:val="000000" w:themeColor="text1"/>
          <w:sz w:val="24"/>
          <w:szCs w:val="24"/>
        </w:rPr>
        <w:t xml:space="preserve"> sont proposées à l’enfant afin qu’il se développe harmonieusement.  </w:t>
      </w:r>
    </w:p>
    <w:p w:rsidR="00240310" w:rsidRPr="0000707D" w:rsidRDefault="00240310" w:rsidP="00EB1555">
      <w:pPr>
        <w:autoSpaceDE w:val="0"/>
        <w:autoSpaceDN w:val="0"/>
        <w:adjustRightInd w:val="0"/>
        <w:spacing w:after="0"/>
        <w:jc w:val="both"/>
        <w:rPr>
          <w:sz w:val="24"/>
          <w:szCs w:val="24"/>
        </w:rPr>
      </w:pPr>
    </w:p>
    <w:p w:rsidR="00CB7720" w:rsidRPr="0000707D" w:rsidRDefault="00CB7720" w:rsidP="00EB1555">
      <w:pPr>
        <w:autoSpaceDE w:val="0"/>
        <w:autoSpaceDN w:val="0"/>
        <w:adjustRightInd w:val="0"/>
        <w:spacing w:after="0"/>
        <w:jc w:val="both"/>
        <w:rPr>
          <w:color w:val="70AD47" w:themeColor="accent6"/>
          <w:sz w:val="24"/>
          <w:szCs w:val="24"/>
        </w:rPr>
      </w:pPr>
    </w:p>
    <w:p w:rsidR="00C7633D" w:rsidRPr="0000707D" w:rsidRDefault="00C7633D" w:rsidP="00C7633D">
      <w:pPr>
        <w:spacing w:after="0"/>
        <w:jc w:val="both"/>
        <w:rPr>
          <w:rFonts w:eastAsia="Times New Roman" w:cs="Arial"/>
          <w:sz w:val="24"/>
          <w:szCs w:val="24"/>
          <w:lang w:eastAsia="fr-FR"/>
        </w:rPr>
      </w:pPr>
      <w:r w:rsidRPr="0000707D">
        <w:rPr>
          <w:rFonts w:eastAsia="Times New Roman" w:cs="Arial"/>
          <w:sz w:val="24"/>
          <w:szCs w:val="24"/>
          <w:lang w:eastAsia="fr-FR"/>
        </w:rPr>
        <w:t xml:space="preserve">En ce qui concerne </w:t>
      </w:r>
      <w:r w:rsidRPr="00DB25CF">
        <w:rPr>
          <w:rFonts w:eastAsia="Times New Roman" w:cs="Arial"/>
          <w:b/>
          <w:color w:val="000000" w:themeColor="text1"/>
          <w:sz w:val="24"/>
          <w:szCs w:val="24"/>
          <w:lang w:eastAsia="fr-FR"/>
        </w:rPr>
        <w:t>les plus petits</w:t>
      </w:r>
      <w:r w:rsidRPr="00DB25CF">
        <w:rPr>
          <w:rFonts w:eastAsia="Times New Roman" w:cs="Arial"/>
          <w:b/>
          <w:sz w:val="24"/>
          <w:szCs w:val="24"/>
          <w:lang w:eastAsia="fr-FR"/>
        </w:rPr>
        <w:t>,</w:t>
      </w:r>
      <w:r w:rsidRPr="0000707D">
        <w:rPr>
          <w:rFonts w:eastAsia="Times New Roman" w:cs="Arial"/>
          <w:sz w:val="24"/>
          <w:szCs w:val="24"/>
          <w:lang w:eastAsia="fr-FR"/>
        </w:rPr>
        <w:t xml:space="preserve"> l’équipe assure </w:t>
      </w:r>
      <w:r w:rsidRPr="0000707D">
        <w:rPr>
          <w:rFonts w:eastAsia="Times New Roman" w:cs="Arial"/>
          <w:color w:val="000000" w:themeColor="text1"/>
          <w:sz w:val="24"/>
          <w:szCs w:val="24"/>
          <w:lang w:eastAsia="fr-FR"/>
        </w:rPr>
        <w:t xml:space="preserve">leurs prises </w:t>
      </w:r>
      <w:r w:rsidRPr="0000707D">
        <w:rPr>
          <w:rFonts w:eastAsia="Times New Roman" w:cs="Arial"/>
          <w:sz w:val="24"/>
          <w:szCs w:val="24"/>
          <w:lang w:eastAsia="fr-FR"/>
        </w:rPr>
        <w:t xml:space="preserve">en charge dans leurs besoins de contacts physiques, de tendresse et d'individualité. Elle aide l’enfant à réussir ses essais par des gestes simples de sollicitations et d'encouragements et par l'utilisation de matériel approprié. A cet âge, l'enfant a besoin de </w:t>
      </w:r>
      <w:r w:rsidR="006D0F97" w:rsidRPr="0000707D">
        <w:rPr>
          <w:rFonts w:eastAsia="Times New Roman" w:cs="Arial"/>
          <w:sz w:val="24"/>
          <w:szCs w:val="24"/>
          <w:lang w:eastAsia="fr-FR"/>
        </w:rPr>
        <w:t>toucher</w:t>
      </w:r>
      <w:r w:rsidRPr="0000707D">
        <w:rPr>
          <w:rFonts w:eastAsia="Times New Roman" w:cs="Arial"/>
          <w:sz w:val="24"/>
          <w:szCs w:val="24"/>
          <w:lang w:eastAsia="fr-FR"/>
        </w:rPr>
        <w:t xml:space="preserve">, d'attraper, </w:t>
      </w:r>
      <w:r w:rsidR="003921ED">
        <w:rPr>
          <w:rFonts w:eastAsia="Times New Roman" w:cs="Arial"/>
          <w:sz w:val="24"/>
          <w:szCs w:val="24"/>
          <w:lang w:eastAsia="fr-FR"/>
        </w:rPr>
        <w:t xml:space="preserve">d’aller </w:t>
      </w:r>
      <w:r w:rsidR="003921ED" w:rsidRPr="0000707D">
        <w:rPr>
          <w:rFonts w:eastAsia="Times New Roman" w:cs="Arial"/>
          <w:sz w:val="24"/>
          <w:szCs w:val="24"/>
          <w:lang w:eastAsia="fr-FR"/>
        </w:rPr>
        <w:t>à 4 pattes</w:t>
      </w:r>
      <w:r w:rsidR="003921ED">
        <w:rPr>
          <w:rFonts w:eastAsia="Times New Roman" w:cs="Arial"/>
          <w:sz w:val="24"/>
          <w:szCs w:val="24"/>
          <w:lang w:eastAsia="fr-FR"/>
        </w:rPr>
        <w:t>,</w:t>
      </w:r>
      <w:r w:rsidR="003921ED" w:rsidRPr="0000707D">
        <w:rPr>
          <w:rFonts w:eastAsia="Times New Roman" w:cs="Arial"/>
          <w:sz w:val="24"/>
          <w:szCs w:val="24"/>
          <w:lang w:eastAsia="fr-FR"/>
        </w:rPr>
        <w:t xml:space="preserve"> </w:t>
      </w:r>
      <w:r w:rsidRPr="0000707D">
        <w:rPr>
          <w:rFonts w:eastAsia="Times New Roman" w:cs="Arial"/>
          <w:sz w:val="24"/>
          <w:szCs w:val="24"/>
          <w:lang w:eastAsia="fr-FR"/>
        </w:rPr>
        <w:t xml:space="preserve">de </w:t>
      </w:r>
      <w:proofErr w:type="gramStart"/>
      <w:r w:rsidRPr="0000707D">
        <w:rPr>
          <w:rFonts w:eastAsia="Times New Roman" w:cs="Arial"/>
          <w:sz w:val="24"/>
          <w:szCs w:val="24"/>
          <w:lang w:eastAsia="fr-FR"/>
        </w:rPr>
        <w:t>marcher</w:t>
      </w:r>
      <w:r w:rsidR="006D0F97" w:rsidRPr="0000707D">
        <w:rPr>
          <w:rFonts w:eastAsia="Times New Roman" w:cs="Arial"/>
          <w:sz w:val="24"/>
          <w:szCs w:val="24"/>
          <w:lang w:eastAsia="fr-FR"/>
        </w:rPr>
        <w:t>,..</w:t>
      </w:r>
      <w:r w:rsidRPr="0000707D">
        <w:rPr>
          <w:rFonts w:eastAsia="Times New Roman" w:cs="Arial"/>
          <w:sz w:val="24"/>
          <w:szCs w:val="24"/>
          <w:lang w:eastAsia="fr-FR"/>
        </w:rPr>
        <w:t>.</w:t>
      </w:r>
      <w:proofErr w:type="gramEnd"/>
      <w:r w:rsidRPr="0000707D">
        <w:rPr>
          <w:rFonts w:eastAsia="Times New Roman" w:cs="Arial"/>
          <w:sz w:val="24"/>
          <w:szCs w:val="24"/>
          <w:lang w:eastAsia="fr-FR"/>
        </w:rPr>
        <w:t xml:space="preserve"> Le rôle de</w:t>
      </w:r>
      <w:r w:rsidR="00CB7720">
        <w:rPr>
          <w:rFonts w:eastAsia="Times New Roman" w:cs="Arial"/>
          <w:sz w:val="24"/>
          <w:szCs w:val="24"/>
          <w:lang w:eastAsia="fr-FR"/>
        </w:rPr>
        <w:t xml:space="preserve"> l’environnement</w:t>
      </w:r>
      <w:r w:rsidRPr="0000707D">
        <w:rPr>
          <w:rFonts w:eastAsia="Times New Roman" w:cs="Arial"/>
          <w:sz w:val="24"/>
          <w:szCs w:val="24"/>
          <w:lang w:eastAsia="fr-FR"/>
        </w:rPr>
        <w:t xml:space="preserve"> sera de stimuler les sens et de répondre aux besoins de succion et de manipulation de l'enfant.</w:t>
      </w:r>
    </w:p>
    <w:p w:rsidR="00C7633D" w:rsidRPr="0000707D" w:rsidRDefault="00C7633D" w:rsidP="00C7633D">
      <w:pPr>
        <w:spacing w:after="0"/>
        <w:jc w:val="both"/>
        <w:rPr>
          <w:rFonts w:eastAsia="Times New Roman" w:cs="Arial"/>
          <w:sz w:val="24"/>
          <w:szCs w:val="24"/>
          <w:lang w:eastAsia="fr-FR"/>
        </w:rPr>
      </w:pPr>
    </w:p>
    <w:p w:rsidR="00BA7802" w:rsidRPr="0000707D" w:rsidRDefault="00DB25CF" w:rsidP="00C7633D">
      <w:pPr>
        <w:autoSpaceDE w:val="0"/>
        <w:autoSpaceDN w:val="0"/>
        <w:adjustRightInd w:val="0"/>
        <w:spacing w:after="0"/>
        <w:jc w:val="both"/>
        <w:rPr>
          <w:rFonts w:cs="Arial"/>
          <w:sz w:val="24"/>
          <w:szCs w:val="24"/>
        </w:rPr>
      </w:pPr>
      <w:r>
        <w:rPr>
          <w:rFonts w:cs="Arial"/>
          <w:b/>
          <w:iCs/>
          <w:sz w:val="24"/>
          <w:szCs w:val="24"/>
          <w:lang w:val="fr-BE"/>
        </w:rPr>
        <w:t>Pour les plus grands</w:t>
      </w:r>
      <w:r w:rsidR="00C7633D" w:rsidRPr="0000707D">
        <w:rPr>
          <w:rFonts w:cs="Arial"/>
          <w:color w:val="2E74B5" w:themeColor="accent1" w:themeShade="BF"/>
          <w:sz w:val="24"/>
          <w:szCs w:val="24"/>
        </w:rPr>
        <w:t> </w:t>
      </w:r>
      <w:r w:rsidR="00C7633D" w:rsidRPr="0000707D">
        <w:rPr>
          <w:rFonts w:cs="Arial"/>
          <w:sz w:val="24"/>
          <w:szCs w:val="24"/>
        </w:rPr>
        <w:t xml:space="preserve">: </w:t>
      </w:r>
    </w:p>
    <w:p w:rsidR="00BA7802" w:rsidRPr="0000707D" w:rsidRDefault="00BA7802" w:rsidP="00C7633D">
      <w:pPr>
        <w:autoSpaceDE w:val="0"/>
        <w:autoSpaceDN w:val="0"/>
        <w:adjustRightInd w:val="0"/>
        <w:spacing w:after="0"/>
        <w:jc w:val="both"/>
        <w:rPr>
          <w:rFonts w:cs="Arial"/>
          <w:sz w:val="24"/>
          <w:szCs w:val="24"/>
        </w:rPr>
      </w:pPr>
    </w:p>
    <w:p w:rsidR="00BA7802" w:rsidRPr="0000707D" w:rsidRDefault="00C7633D" w:rsidP="00C7633D">
      <w:pPr>
        <w:autoSpaceDE w:val="0"/>
        <w:autoSpaceDN w:val="0"/>
        <w:adjustRightInd w:val="0"/>
        <w:spacing w:after="0"/>
        <w:jc w:val="both"/>
        <w:rPr>
          <w:rFonts w:cs="Arial"/>
          <w:sz w:val="24"/>
          <w:szCs w:val="24"/>
        </w:rPr>
      </w:pPr>
      <w:r w:rsidRPr="0000707D">
        <w:rPr>
          <w:rFonts w:cs="Arial"/>
          <w:sz w:val="24"/>
          <w:szCs w:val="24"/>
        </w:rPr>
        <w:t>Toutes les actions de la journée sont des activités</w:t>
      </w:r>
      <w:r w:rsidR="00BA7802" w:rsidRPr="0000707D">
        <w:rPr>
          <w:rFonts w:cs="Arial"/>
          <w:sz w:val="24"/>
          <w:szCs w:val="24"/>
        </w:rPr>
        <w:t xml:space="preserve"> : </w:t>
      </w:r>
      <w:r w:rsidRPr="0000707D">
        <w:rPr>
          <w:rFonts w:cs="Arial"/>
          <w:sz w:val="24"/>
          <w:szCs w:val="24"/>
        </w:rPr>
        <w:t xml:space="preserve">se laver les mains, manger, se déshabiller, ranger, </w:t>
      </w:r>
      <w:r w:rsidR="00BA7802" w:rsidRPr="0000707D">
        <w:rPr>
          <w:rFonts w:cs="Arial"/>
          <w:sz w:val="24"/>
          <w:szCs w:val="24"/>
        </w:rPr>
        <w:t xml:space="preserve">mettre la table, débarrasser, </w:t>
      </w:r>
      <w:r w:rsidRPr="0000707D">
        <w:rPr>
          <w:rFonts w:cs="Arial"/>
          <w:sz w:val="24"/>
          <w:szCs w:val="24"/>
        </w:rPr>
        <w:t>jouer…</w:t>
      </w:r>
    </w:p>
    <w:p w:rsidR="00BA7802" w:rsidRPr="0000707D" w:rsidRDefault="00BA7802" w:rsidP="00C7633D">
      <w:pPr>
        <w:autoSpaceDE w:val="0"/>
        <w:autoSpaceDN w:val="0"/>
        <w:adjustRightInd w:val="0"/>
        <w:spacing w:after="0"/>
        <w:jc w:val="both"/>
        <w:rPr>
          <w:rFonts w:cs="Arial"/>
          <w:sz w:val="24"/>
          <w:szCs w:val="24"/>
        </w:rPr>
      </w:pPr>
    </w:p>
    <w:p w:rsidR="00BA7802" w:rsidRPr="0000707D" w:rsidRDefault="00BA7802" w:rsidP="00BA7802">
      <w:pPr>
        <w:autoSpaceDE w:val="0"/>
        <w:autoSpaceDN w:val="0"/>
        <w:adjustRightInd w:val="0"/>
        <w:spacing w:after="0"/>
        <w:jc w:val="both"/>
        <w:rPr>
          <w:rFonts w:cs="Arial"/>
          <w:color w:val="5B9BD5" w:themeColor="accent1"/>
          <w:sz w:val="24"/>
          <w:szCs w:val="24"/>
        </w:rPr>
      </w:pPr>
      <w:r w:rsidRPr="0000707D">
        <w:rPr>
          <w:rFonts w:cs="Arial"/>
          <w:sz w:val="24"/>
          <w:szCs w:val="24"/>
        </w:rPr>
        <w:t>Les espaces sont aménagés de façon à ce qu’il puisse grimper, tirer, pousser, porter, remplir et toucher à tous les jeux et jouets qui sont mis à sa disposition. Il peut se déplacer à sa guise sans se mettre en danger.</w:t>
      </w:r>
      <w:r w:rsidR="00D646DF" w:rsidRPr="0000707D">
        <w:rPr>
          <w:rFonts w:cs="Arial"/>
          <w:color w:val="5B9BD5" w:themeColor="accent1"/>
          <w:sz w:val="24"/>
          <w:szCs w:val="24"/>
        </w:rPr>
        <w:t xml:space="preserve"> </w:t>
      </w:r>
    </w:p>
    <w:p w:rsidR="00536D75" w:rsidRPr="0000707D" w:rsidRDefault="00536D75" w:rsidP="00C7633D">
      <w:pPr>
        <w:autoSpaceDE w:val="0"/>
        <w:autoSpaceDN w:val="0"/>
        <w:adjustRightInd w:val="0"/>
        <w:spacing w:after="0"/>
        <w:jc w:val="both"/>
        <w:rPr>
          <w:rFonts w:cs="Arial"/>
          <w:sz w:val="24"/>
          <w:szCs w:val="24"/>
        </w:rPr>
      </w:pPr>
    </w:p>
    <w:p w:rsidR="00C7633D" w:rsidRPr="0000707D" w:rsidRDefault="00C7633D" w:rsidP="00C7633D">
      <w:pPr>
        <w:autoSpaceDE w:val="0"/>
        <w:autoSpaceDN w:val="0"/>
        <w:adjustRightInd w:val="0"/>
        <w:spacing w:after="0"/>
        <w:jc w:val="both"/>
        <w:rPr>
          <w:rFonts w:cs="Arial"/>
          <w:sz w:val="24"/>
          <w:szCs w:val="24"/>
        </w:rPr>
      </w:pPr>
      <w:r w:rsidRPr="0000707D">
        <w:rPr>
          <w:rFonts w:cs="Arial"/>
          <w:sz w:val="24"/>
          <w:szCs w:val="24"/>
        </w:rPr>
        <w:t xml:space="preserve">Lors d’activités dirigées, nous n’obligeons pas l’enfant à faire quelque chose qu’il ne veut pas, mais nous le stimulons. Chaque enfant ne doit pas systématiquement ramener quelque chose à la maison. Lors d’activités créatrices, nous laissons l’enfant faire seul le plus possible, même si le résultat n’est pas le modèle proposé.   </w:t>
      </w:r>
    </w:p>
    <w:p w:rsidR="00C7633D" w:rsidRPr="00427354" w:rsidRDefault="00C7633D" w:rsidP="00C7633D">
      <w:pPr>
        <w:spacing w:after="0"/>
        <w:jc w:val="both"/>
        <w:rPr>
          <w:rFonts w:eastAsia="Times New Roman" w:cs="Arial"/>
          <w:color w:val="808080"/>
          <w:lang w:eastAsia="fr-FR"/>
        </w:rPr>
      </w:pPr>
    </w:p>
    <w:p w:rsidR="00C7633D" w:rsidRPr="008A70A2" w:rsidRDefault="00C7633D" w:rsidP="00C5556F">
      <w:pPr>
        <w:pStyle w:val="Paragraphedeliste"/>
        <w:numPr>
          <w:ilvl w:val="2"/>
          <w:numId w:val="16"/>
        </w:numPr>
        <w:spacing w:after="0" w:line="276" w:lineRule="auto"/>
        <w:jc w:val="both"/>
        <w:rPr>
          <w:rFonts w:ascii="Calisto MT" w:eastAsia="Times New Roman" w:hAnsi="Calisto MT" w:cs="Arial"/>
          <w:b/>
          <w:color w:val="ED7D31" w:themeColor="accent2"/>
          <w:sz w:val="24"/>
          <w:szCs w:val="24"/>
          <w:lang w:eastAsia="fr-FR"/>
        </w:rPr>
      </w:pPr>
      <w:r w:rsidRPr="008A70A2">
        <w:rPr>
          <w:rFonts w:ascii="Calisto MT" w:eastAsia="Times New Roman" w:hAnsi="Calisto MT" w:cs="Arial"/>
          <w:b/>
          <w:color w:val="ED7D31" w:themeColor="accent2"/>
          <w:sz w:val="24"/>
          <w:szCs w:val="24"/>
          <w:lang w:eastAsia="fr-FR"/>
        </w:rPr>
        <w:t>Les repas</w:t>
      </w:r>
    </w:p>
    <w:p w:rsidR="00C7633D" w:rsidRPr="00427354" w:rsidRDefault="00C7633D" w:rsidP="00C7633D">
      <w:pPr>
        <w:spacing w:after="0"/>
        <w:jc w:val="both"/>
        <w:rPr>
          <w:rFonts w:eastAsia="Times New Roman" w:cs="Arial"/>
          <w:color w:val="808080"/>
          <w:lang w:eastAsia="fr-FR"/>
        </w:rPr>
      </w:pPr>
    </w:p>
    <w:p w:rsidR="00C7633D" w:rsidRPr="0000707D" w:rsidRDefault="00E22DCC" w:rsidP="00CB7720">
      <w:pPr>
        <w:suppressAutoHyphens/>
        <w:spacing w:after="0"/>
        <w:jc w:val="both"/>
        <w:rPr>
          <w:rFonts w:eastAsia="Times New Roman" w:cs="Arial"/>
          <w:color w:val="000000"/>
          <w:sz w:val="24"/>
          <w:szCs w:val="24"/>
          <w:lang w:eastAsia="ar-SA"/>
        </w:rPr>
      </w:pPr>
      <w:r>
        <w:rPr>
          <w:rFonts w:cs="Arial"/>
          <w:b/>
          <w:iCs/>
          <w:sz w:val="24"/>
          <w:szCs w:val="24"/>
          <w:lang w:val="fr-BE"/>
        </w:rPr>
        <w:t>Les plus petits</w:t>
      </w:r>
      <w:r w:rsidR="00C7633D" w:rsidRPr="0000707D">
        <w:rPr>
          <w:rFonts w:eastAsia="Times New Roman" w:cs="Arial"/>
          <w:color w:val="2E74B5" w:themeColor="accent1" w:themeShade="BF"/>
          <w:sz w:val="24"/>
          <w:szCs w:val="24"/>
          <w:lang w:eastAsia="fr-FR"/>
        </w:rPr>
        <w:t xml:space="preserve"> : </w:t>
      </w:r>
      <w:r w:rsidR="00C7633D" w:rsidRPr="0000707D">
        <w:rPr>
          <w:rFonts w:eastAsia="Times New Roman" w:cs="Arial"/>
          <w:color w:val="000000" w:themeColor="text1"/>
          <w:sz w:val="24"/>
          <w:szCs w:val="24"/>
          <w:lang w:eastAsia="fr-FR"/>
        </w:rPr>
        <w:t>Les biberons d</w:t>
      </w:r>
      <w:r w:rsidR="003921ED">
        <w:rPr>
          <w:rFonts w:eastAsia="Times New Roman" w:cs="Arial"/>
          <w:color w:val="000000" w:themeColor="text1"/>
          <w:sz w:val="24"/>
          <w:szCs w:val="24"/>
          <w:lang w:eastAsia="fr-FR"/>
        </w:rPr>
        <w:t>e</w:t>
      </w:r>
      <w:r w:rsidR="00C7633D" w:rsidRPr="0000707D">
        <w:rPr>
          <w:rFonts w:eastAsia="Times New Roman" w:cs="Arial"/>
          <w:color w:val="000000" w:themeColor="text1"/>
          <w:sz w:val="24"/>
          <w:szCs w:val="24"/>
          <w:lang w:eastAsia="fr-FR"/>
        </w:rPr>
        <w:t xml:space="preserve"> lait sont donnés dans les bras de la puéricultrice. </w:t>
      </w:r>
      <w:r w:rsidR="00C7633D" w:rsidRPr="0000707D">
        <w:rPr>
          <w:rFonts w:eastAsia="Times New Roman" w:cs="Arial"/>
          <w:color w:val="000000"/>
          <w:sz w:val="24"/>
          <w:szCs w:val="24"/>
          <w:lang w:eastAsia="ar-SA"/>
        </w:rPr>
        <w:t xml:space="preserve">Le rythme des repas des tout-petits est déterminé à la demande dans un premier temps. Il est d’ailleurs demandé aux parents d’indiquer dans le </w:t>
      </w:r>
      <w:r w:rsidR="008D7928">
        <w:rPr>
          <w:rFonts w:eastAsia="Times New Roman" w:cs="Arial"/>
          <w:color w:val="000000"/>
          <w:sz w:val="24"/>
          <w:szCs w:val="24"/>
          <w:lang w:eastAsia="ar-SA"/>
        </w:rPr>
        <w:t>cahier</w:t>
      </w:r>
      <w:r w:rsidR="00C7633D" w:rsidRPr="0000707D">
        <w:rPr>
          <w:rFonts w:eastAsia="Times New Roman" w:cs="Arial"/>
          <w:color w:val="000000"/>
          <w:sz w:val="24"/>
          <w:szCs w:val="24"/>
          <w:lang w:eastAsia="ar-SA"/>
        </w:rPr>
        <w:t xml:space="preserve"> de </w:t>
      </w:r>
      <w:r w:rsidR="008D7928">
        <w:rPr>
          <w:rFonts w:eastAsia="Times New Roman" w:cs="Arial"/>
          <w:color w:val="000000"/>
          <w:sz w:val="24"/>
          <w:szCs w:val="24"/>
          <w:lang w:eastAsia="ar-SA"/>
        </w:rPr>
        <w:t>communication</w:t>
      </w:r>
      <w:r w:rsidR="00C7633D" w:rsidRPr="0000707D">
        <w:rPr>
          <w:rFonts w:eastAsia="Times New Roman" w:cs="Arial"/>
          <w:color w:val="000000"/>
          <w:sz w:val="24"/>
          <w:szCs w:val="24"/>
          <w:lang w:eastAsia="ar-SA"/>
        </w:rPr>
        <w:t>, l’heure de la dernière tétée ou biberon</w:t>
      </w:r>
      <w:r w:rsidR="003921ED">
        <w:rPr>
          <w:rFonts w:eastAsia="Times New Roman" w:cs="Arial"/>
          <w:color w:val="000000"/>
          <w:sz w:val="24"/>
          <w:szCs w:val="24"/>
          <w:lang w:eastAsia="ar-SA"/>
        </w:rPr>
        <w:t>. A</w:t>
      </w:r>
      <w:r w:rsidR="00C7633D" w:rsidRPr="0000707D">
        <w:rPr>
          <w:rFonts w:eastAsia="Times New Roman" w:cs="Arial"/>
          <w:color w:val="000000"/>
          <w:sz w:val="24"/>
          <w:szCs w:val="24"/>
          <w:lang w:eastAsia="ar-SA"/>
        </w:rPr>
        <w:t>u fur et à mesure du séjour à la crèche, nous nous rapprochons du rythme de la collectivité.  L’introduction des différents aliments se fait en parallèle avec ce qui se passe à la maison.</w:t>
      </w:r>
      <w:r w:rsidR="00C7633D" w:rsidRPr="0000707D">
        <w:rPr>
          <w:rFonts w:eastAsia="Times New Roman" w:cs="Arial"/>
          <w:color w:val="000000" w:themeColor="text1"/>
          <w:sz w:val="24"/>
          <w:szCs w:val="24"/>
          <w:lang w:eastAsia="fr-FR"/>
        </w:rPr>
        <w:t xml:space="preserve"> Les puéricultrices aident les plus petits à se nourrir et encouragent les plus grands à se servir de leur cuillère. </w:t>
      </w:r>
    </w:p>
    <w:p w:rsidR="00C7633D" w:rsidRPr="0000707D" w:rsidRDefault="00F870A3" w:rsidP="00C7633D">
      <w:pPr>
        <w:spacing w:after="0"/>
        <w:jc w:val="both"/>
        <w:rPr>
          <w:rFonts w:eastAsia="Times New Roman" w:cs="Arial"/>
          <w:sz w:val="24"/>
          <w:szCs w:val="24"/>
          <w:lang w:eastAsia="fr-FR"/>
        </w:rPr>
      </w:pPr>
      <w:r>
        <w:rPr>
          <w:rFonts w:cs="Arial"/>
          <w:b/>
          <w:iCs/>
          <w:noProof/>
          <w:sz w:val="24"/>
          <w:szCs w:val="24"/>
          <w:lang w:val="fr-BE" w:eastAsia="fr-BE"/>
        </w:rPr>
        <w:drawing>
          <wp:anchor distT="0" distB="0" distL="114300" distR="114300" simplePos="0" relativeHeight="251659264" behindDoc="0" locked="0" layoutInCell="1" allowOverlap="1">
            <wp:simplePos x="0" y="0"/>
            <wp:positionH relativeFrom="column">
              <wp:posOffset>4538980</wp:posOffset>
            </wp:positionH>
            <wp:positionV relativeFrom="paragraph">
              <wp:posOffset>156210</wp:posOffset>
            </wp:positionV>
            <wp:extent cx="2206625" cy="1162050"/>
            <wp:effectExtent l="0" t="0" r="3175" b="0"/>
            <wp:wrapNone/>
            <wp:docPr id="18" name="Image 7"/>
            <wp:cNvGraphicFramePr/>
            <a:graphic xmlns:a="http://schemas.openxmlformats.org/drawingml/2006/main">
              <a:graphicData uri="http://schemas.openxmlformats.org/drawingml/2006/picture">
                <pic:pic xmlns:pic="http://schemas.openxmlformats.org/drawingml/2006/picture">
                  <pic:nvPicPr>
                    <pic:cNvPr id="1045" name="Image 2"/>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t="33827" r="62982" b="27940"/>
                    <a:stretch>
                      <a:fillRect/>
                    </a:stretch>
                  </pic:blipFill>
                  <pic:spPr bwMode="auto">
                    <a:xfrm>
                      <a:off x="0" y="0"/>
                      <a:ext cx="2206625" cy="116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C7633D" w:rsidRPr="0000707D" w:rsidRDefault="00E22DCC" w:rsidP="00C7633D">
      <w:pPr>
        <w:suppressAutoHyphens/>
        <w:autoSpaceDE w:val="0"/>
        <w:spacing w:after="0"/>
        <w:jc w:val="both"/>
        <w:rPr>
          <w:rFonts w:eastAsia="Times New Roman" w:cs="Arial"/>
          <w:color w:val="000000" w:themeColor="text1"/>
          <w:sz w:val="24"/>
          <w:szCs w:val="24"/>
          <w:lang w:eastAsia="fr-FR"/>
        </w:rPr>
      </w:pPr>
      <w:r>
        <w:rPr>
          <w:rFonts w:cs="Arial"/>
          <w:b/>
          <w:iCs/>
          <w:sz w:val="24"/>
          <w:szCs w:val="24"/>
          <w:lang w:val="fr-BE"/>
        </w:rPr>
        <w:lastRenderedPageBreak/>
        <w:t>Les plus grands</w:t>
      </w:r>
      <w:r w:rsidR="00C7633D" w:rsidRPr="0000707D">
        <w:rPr>
          <w:rFonts w:eastAsia="Times New Roman" w:cs="Arial"/>
          <w:color w:val="2E74B5" w:themeColor="accent1" w:themeShade="BF"/>
          <w:sz w:val="24"/>
          <w:szCs w:val="24"/>
          <w:lang w:eastAsia="fr-FR"/>
        </w:rPr>
        <w:t xml:space="preserve"> </w:t>
      </w:r>
      <w:r w:rsidR="00C7633D" w:rsidRPr="0000707D">
        <w:rPr>
          <w:rFonts w:eastAsia="Times New Roman" w:cs="Arial"/>
          <w:color w:val="000000" w:themeColor="text1"/>
          <w:sz w:val="24"/>
          <w:szCs w:val="24"/>
          <w:lang w:eastAsia="fr-FR"/>
        </w:rPr>
        <w:t>sont aussi accompagnés par le personnel afin de les aider si nécessaire. Nous adaptons les quantités à savoir que les enfants peuvent manger de la viande modérément, des féculents à satiété et des légumes à volonté. L</w:t>
      </w:r>
      <w:r w:rsidR="001D4CFE" w:rsidRPr="0000707D">
        <w:rPr>
          <w:rFonts w:eastAsia="Times New Roman" w:cs="Arial"/>
          <w:color w:val="000000" w:themeColor="text1"/>
          <w:sz w:val="24"/>
          <w:szCs w:val="24"/>
          <w:lang w:eastAsia="fr-FR"/>
        </w:rPr>
        <w:t>es</w:t>
      </w:r>
      <w:r w:rsidR="00C7633D" w:rsidRPr="0000707D">
        <w:rPr>
          <w:rFonts w:eastAsia="Times New Roman" w:cs="Arial"/>
          <w:color w:val="000000" w:themeColor="text1"/>
          <w:sz w:val="24"/>
          <w:szCs w:val="24"/>
          <w:lang w:eastAsia="fr-FR"/>
        </w:rPr>
        <w:t xml:space="preserve"> puéricultrices dialogue</w:t>
      </w:r>
      <w:r w:rsidR="001D4CFE" w:rsidRPr="0000707D">
        <w:rPr>
          <w:rFonts w:eastAsia="Times New Roman" w:cs="Arial"/>
          <w:color w:val="000000" w:themeColor="text1"/>
          <w:sz w:val="24"/>
          <w:szCs w:val="24"/>
          <w:lang w:eastAsia="fr-FR"/>
        </w:rPr>
        <w:t>nt</w:t>
      </w:r>
      <w:r w:rsidR="00C7633D" w:rsidRPr="0000707D">
        <w:rPr>
          <w:rFonts w:eastAsia="Times New Roman" w:cs="Arial"/>
          <w:color w:val="000000" w:themeColor="text1"/>
          <w:sz w:val="24"/>
          <w:szCs w:val="24"/>
          <w:lang w:eastAsia="fr-FR"/>
        </w:rPr>
        <w:t xml:space="preserve"> avec eux et nomme</w:t>
      </w:r>
      <w:r w:rsidR="001D4CFE" w:rsidRPr="0000707D">
        <w:rPr>
          <w:rFonts w:eastAsia="Times New Roman" w:cs="Arial"/>
          <w:color w:val="000000" w:themeColor="text1"/>
          <w:sz w:val="24"/>
          <w:szCs w:val="24"/>
          <w:lang w:eastAsia="fr-FR"/>
        </w:rPr>
        <w:t>nt</w:t>
      </w:r>
      <w:r w:rsidR="00C7633D" w:rsidRPr="0000707D">
        <w:rPr>
          <w:rFonts w:eastAsia="Times New Roman" w:cs="Arial"/>
          <w:color w:val="000000" w:themeColor="text1"/>
          <w:sz w:val="24"/>
          <w:szCs w:val="24"/>
          <w:lang w:eastAsia="fr-FR"/>
        </w:rPr>
        <w:t xml:space="preserve"> ce qu’ils mangent, la saveur, la couleur, la consistance.</w:t>
      </w:r>
    </w:p>
    <w:p w:rsidR="00C7633D" w:rsidRPr="0000707D" w:rsidRDefault="00C7633D" w:rsidP="00C7633D">
      <w:pPr>
        <w:suppressAutoHyphens/>
        <w:autoSpaceDE w:val="0"/>
        <w:spacing w:after="0"/>
        <w:jc w:val="both"/>
        <w:rPr>
          <w:rFonts w:eastAsia="Times New Roman" w:cs="Arial"/>
          <w:color w:val="000000" w:themeColor="text1"/>
          <w:sz w:val="24"/>
          <w:szCs w:val="24"/>
          <w:lang w:eastAsia="fr-FR"/>
        </w:rPr>
      </w:pPr>
    </w:p>
    <w:p w:rsidR="00C7633D" w:rsidRPr="0000707D" w:rsidRDefault="00C7633D" w:rsidP="00C7633D">
      <w:pPr>
        <w:suppressAutoHyphens/>
        <w:autoSpaceDE w:val="0"/>
        <w:spacing w:after="0"/>
        <w:jc w:val="both"/>
        <w:rPr>
          <w:rFonts w:eastAsia="Times New Roman" w:cs="Arial"/>
          <w:color w:val="000000" w:themeColor="text1"/>
          <w:sz w:val="24"/>
          <w:szCs w:val="24"/>
          <w:lang w:eastAsia="fr-FR"/>
        </w:rPr>
      </w:pPr>
      <w:r w:rsidRPr="0000707D">
        <w:rPr>
          <w:rFonts w:eastAsia="Times New Roman" w:cs="Arial"/>
          <w:color w:val="000000" w:themeColor="text1"/>
          <w:sz w:val="24"/>
          <w:szCs w:val="24"/>
          <w:lang w:eastAsia="fr-FR"/>
        </w:rPr>
        <w:t>L’enfant a droit à une absence d’appétit, à refuser un aliment qui lui déplaît. Le repas doit être source de plaisir.</w:t>
      </w:r>
    </w:p>
    <w:p w:rsidR="00C7633D" w:rsidRPr="0000707D" w:rsidRDefault="00C7633D" w:rsidP="00C7633D">
      <w:pPr>
        <w:suppressAutoHyphens/>
        <w:autoSpaceDE w:val="0"/>
        <w:spacing w:after="0"/>
        <w:jc w:val="both"/>
        <w:rPr>
          <w:rFonts w:eastAsia="Times New Roman" w:cs="Arial"/>
          <w:color w:val="000000" w:themeColor="text1"/>
          <w:sz w:val="24"/>
          <w:szCs w:val="24"/>
          <w:lang w:eastAsia="fr-FR"/>
        </w:rPr>
      </w:pPr>
    </w:p>
    <w:p w:rsidR="00C7633D" w:rsidRPr="0000707D" w:rsidRDefault="00C7633D" w:rsidP="00C7633D">
      <w:pPr>
        <w:spacing w:after="0"/>
        <w:jc w:val="both"/>
        <w:rPr>
          <w:rFonts w:eastAsia="Times New Roman" w:cs="Arial"/>
          <w:color w:val="808080"/>
          <w:sz w:val="24"/>
          <w:szCs w:val="24"/>
          <w:lang w:eastAsia="fr-FR"/>
        </w:rPr>
      </w:pPr>
      <w:r w:rsidRPr="0000707D">
        <w:rPr>
          <w:rFonts w:eastAsia="Times New Roman" w:cs="Arial"/>
          <w:color w:val="000000"/>
          <w:sz w:val="24"/>
          <w:szCs w:val="24"/>
          <w:lang w:eastAsia="ar-SA"/>
        </w:rPr>
        <w:t xml:space="preserve">Selon les possibilités de chacun, les enfants participeront au dressement de la table, et aideront à la débarrasser. Les enfants sont assis à des tables et chaises à leur taille. Nous encourageons le regroupement spontané des enfants, chacun est libre de s’asseoir à côté de qui il veut. </w:t>
      </w:r>
      <w:r w:rsidRPr="0000707D">
        <w:rPr>
          <w:rFonts w:eastAsia="Times New Roman" w:cs="Arial"/>
          <w:color w:val="000000" w:themeColor="text1"/>
          <w:sz w:val="24"/>
          <w:szCs w:val="24"/>
          <w:lang w:eastAsia="fr-FR"/>
        </w:rPr>
        <w:t>Le</w:t>
      </w:r>
      <w:r w:rsidRPr="0000707D">
        <w:rPr>
          <w:rFonts w:eastAsia="Times New Roman" w:cs="Arial"/>
          <w:sz w:val="24"/>
          <w:szCs w:val="24"/>
          <w:lang w:eastAsia="fr-FR"/>
        </w:rPr>
        <w:t xml:space="preserve"> repas est aussi un moment de socialisation, où l'on peut apprendre les </w:t>
      </w:r>
      <w:r w:rsidRPr="0000707D">
        <w:rPr>
          <w:rFonts w:eastAsia="Times New Roman" w:cs="Arial"/>
          <w:color w:val="000000" w:themeColor="text1"/>
          <w:sz w:val="24"/>
          <w:szCs w:val="24"/>
          <w:lang w:eastAsia="fr-FR"/>
        </w:rPr>
        <w:t>mots magiques (</w:t>
      </w:r>
      <w:r w:rsidRPr="0000707D">
        <w:rPr>
          <w:rFonts w:eastAsia="Times New Roman" w:cs="Arial"/>
          <w:sz w:val="24"/>
          <w:szCs w:val="24"/>
          <w:lang w:eastAsia="fr-FR"/>
        </w:rPr>
        <w:t>s'il te plait et merci), attendre son tour, écouter les autres, se laver les mains avant et après le repas.</w:t>
      </w:r>
      <w:r w:rsidRPr="0000707D">
        <w:rPr>
          <w:rFonts w:eastAsia="Times New Roman" w:cs="Arial"/>
          <w:color w:val="808080"/>
          <w:sz w:val="24"/>
          <w:szCs w:val="24"/>
          <w:lang w:eastAsia="fr-FR"/>
        </w:rPr>
        <w:t xml:space="preserve"> </w:t>
      </w:r>
    </w:p>
    <w:p w:rsidR="00C7633D" w:rsidRPr="0000707D" w:rsidRDefault="00C7633D" w:rsidP="00C7633D">
      <w:pPr>
        <w:spacing w:after="0"/>
        <w:jc w:val="both"/>
        <w:rPr>
          <w:rFonts w:eastAsia="Times New Roman" w:cs="Arial"/>
          <w:color w:val="000000" w:themeColor="text1"/>
          <w:sz w:val="24"/>
          <w:szCs w:val="24"/>
          <w:lang w:eastAsia="fr-FR"/>
        </w:rPr>
      </w:pPr>
    </w:p>
    <w:p w:rsidR="00C7633D" w:rsidRPr="0000707D" w:rsidRDefault="00C7633D" w:rsidP="00C7633D">
      <w:pPr>
        <w:spacing w:after="0"/>
        <w:jc w:val="both"/>
        <w:rPr>
          <w:rFonts w:eastAsia="Times New Roman" w:cs="Arial"/>
          <w:color w:val="000000" w:themeColor="text1"/>
          <w:sz w:val="24"/>
          <w:szCs w:val="24"/>
          <w:lang w:eastAsia="fr-FR"/>
        </w:rPr>
      </w:pPr>
      <w:r w:rsidRPr="0000707D">
        <w:rPr>
          <w:rFonts w:cs="Arial"/>
          <w:color w:val="000000" w:themeColor="text1"/>
          <w:sz w:val="24"/>
          <w:szCs w:val="24"/>
        </w:rPr>
        <w:t xml:space="preserve">Par ailleurs, nous amenons l’enfant à découvrir, à respecter les pratiques culturelles et alimentaires de chacun (repas sans porc par croyance religieuse / repas spécifique en raison d’une allergie) en fournissant une explication simple à la portée de tous. </w:t>
      </w:r>
      <w:r w:rsidRPr="0000707D">
        <w:rPr>
          <w:rFonts w:eastAsia="Times New Roman" w:cs="Arial"/>
          <w:color w:val="000000" w:themeColor="text1"/>
          <w:sz w:val="24"/>
          <w:szCs w:val="24"/>
          <w:lang w:eastAsia="fr-FR"/>
        </w:rPr>
        <w:t>Les aliments spécifiques à un régime ainsi que les laits pour nourrissons sont apportés par les parents.</w:t>
      </w:r>
    </w:p>
    <w:p w:rsidR="00875FE8" w:rsidRDefault="00875FE8" w:rsidP="00C7633D">
      <w:pPr>
        <w:spacing w:after="0"/>
        <w:jc w:val="both"/>
        <w:rPr>
          <w:rFonts w:eastAsia="Times New Roman" w:cs="Arial"/>
          <w:color w:val="000000" w:themeColor="text1"/>
          <w:lang w:eastAsia="fr-FR"/>
        </w:rPr>
      </w:pPr>
    </w:p>
    <w:p w:rsidR="00C7633D" w:rsidRPr="007C4FDE" w:rsidRDefault="00C7633D" w:rsidP="00C5556F">
      <w:pPr>
        <w:pStyle w:val="Paragraphedeliste"/>
        <w:numPr>
          <w:ilvl w:val="2"/>
          <w:numId w:val="16"/>
        </w:numPr>
        <w:spacing w:after="0" w:line="276" w:lineRule="auto"/>
        <w:jc w:val="both"/>
        <w:rPr>
          <w:rFonts w:ascii="Calisto MT" w:eastAsia="Times New Roman" w:hAnsi="Calisto MT" w:cs="Arial"/>
          <w:b/>
          <w:color w:val="ED7D31" w:themeColor="accent2"/>
          <w:sz w:val="24"/>
          <w:szCs w:val="24"/>
          <w:lang w:eastAsia="fr-FR"/>
        </w:rPr>
      </w:pPr>
      <w:r w:rsidRPr="007C4FDE">
        <w:rPr>
          <w:rFonts w:ascii="Calisto MT" w:eastAsia="Times New Roman" w:hAnsi="Calisto MT" w:cs="Arial"/>
          <w:b/>
          <w:color w:val="ED7D31" w:themeColor="accent2"/>
          <w:sz w:val="24"/>
          <w:szCs w:val="24"/>
          <w:lang w:eastAsia="fr-FR"/>
        </w:rPr>
        <w:t>Le Sommeil</w:t>
      </w:r>
    </w:p>
    <w:p w:rsidR="00C7633D" w:rsidRPr="0000707D" w:rsidRDefault="00C7633D" w:rsidP="00C7633D">
      <w:pPr>
        <w:spacing w:after="0"/>
        <w:jc w:val="both"/>
        <w:rPr>
          <w:rFonts w:eastAsia="Times New Roman" w:cs="Arial"/>
          <w:b/>
          <w:color w:val="000000" w:themeColor="text1"/>
          <w:sz w:val="24"/>
          <w:szCs w:val="24"/>
          <w:lang w:eastAsia="fr-FR"/>
        </w:rPr>
      </w:pPr>
    </w:p>
    <w:p w:rsidR="00C7633D" w:rsidRPr="0000707D" w:rsidRDefault="00C7633D" w:rsidP="00C7633D">
      <w:pPr>
        <w:spacing w:after="0"/>
        <w:jc w:val="both"/>
        <w:rPr>
          <w:rFonts w:cs="Arial"/>
          <w:color w:val="000000" w:themeColor="text1"/>
          <w:sz w:val="24"/>
          <w:szCs w:val="24"/>
        </w:rPr>
      </w:pPr>
      <w:r w:rsidRPr="0000707D">
        <w:rPr>
          <w:rFonts w:cs="Arial"/>
          <w:color w:val="000000" w:themeColor="text1"/>
          <w:sz w:val="24"/>
          <w:szCs w:val="24"/>
        </w:rPr>
        <w:t>L’endormissement au moment de la sieste se prépare avec de petites histoires ou de la musique adaptée. Les pièces s</w:t>
      </w:r>
      <w:r w:rsidR="0009728F" w:rsidRPr="0000707D">
        <w:rPr>
          <w:rFonts w:cs="Arial"/>
          <w:color w:val="000000" w:themeColor="text1"/>
          <w:sz w:val="24"/>
          <w:szCs w:val="24"/>
        </w:rPr>
        <w:t xml:space="preserve">ont aménagées de </w:t>
      </w:r>
      <w:r w:rsidR="001D4CFE" w:rsidRPr="0000707D">
        <w:rPr>
          <w:rFonts w:cs="Arial"/>
          <w:color w:val="000000" w:themeColor="text1"/>
          <w:sz w:val="24"/>
          <w:szCs w:val="24"/>
        </w:rPr>
        <w:t>façons adéquates et propices</w:t>
      </w:r>
      <w:r w:rsidRPr="0000707D">
        <w:rPr>
          <w:rFonts w:cs="Arial"/>
          <w:color w:val="000000" w:themeColor="text1"/>
          <w:sz w:val="24"/>
          <w:szCs w:val="24"/>
        </w:rPr>
        <w:t xml:space="preserve"> au sommeil, elles sont assombries permettant plus facilement l’endormissement.</w:t>
      </w:r>
      <w:r w:rsidRPr="0000707D">
        <w:rPr>
          <w:rFonts w:eastAsia="Times New Roman" w:cs="Arial"/>
          <w:sz w:val="24"/>
          <w:szCs w:val="24"/>
          <w:lang w:eastAsia="fr-FR"/>
        </w:rPr>
        <w:t xml:space="preserve"> </w:t>
      </w:r>
      <w:r w:rsidR="00026182">
        <w:rPr>
          <w:rFonts w:eastAsia="Times New Roman" w:cs="Arial"/>
          <w:sz w:val="24"/>
          <w:szCs w:val="24"/>
          <w:lang w:eastAsia="fr-FR"/>
        </w:rPr>
        <w:t>L</w:t>
      </w:r>
      <w:r w:rsidRPr="0000707D">
        <w:rPr>
          <w:rFonts w:eastAsia="Times New Roman" w:cs="Arial"/>
          <w:sz w:val="24"/>
          <w:szCs w:val="24"/>
          <w:lang w:eastAsia="fr-FR"/>
        </w:rPr>
        <w:t xml:space="preserve">'enfant </w:t>
      </w:r>
      <w:r w:rsidR="002F20DC">
        <w:rPr>
          <w:rFonts w:eastAsia="Times New Roman" w:cs="Arial"/>
          <w:sz w:val="24"/>
          <w:szCs w:val="24"/>
          <w:lang w:eastAsia="fr-FR"/>
        </w:rPr>
        <w:t>sera accompagné</w:t>
      </w:r>
      <w:r w:rsidRPr="0000707D">
        <w:rPr>
          <w:rFonts w:eastAsia="Times New Roman" w:cs="Arial"/>
          <w:sz w:val="24"/>
          <w:szCs w:val="24"/>
          <w:lang w:eastAsia="fr-FR"/>
        </w:rPr>
        <w:t xml:space="preserve"> </w:t>
      </w:r>
      <w:r w:rsidR="002F20DC">
        <w:rPr>
          <w:rFonts w:eastAsia="Times New Roman" w:cs="Arial"/>
          <w:sz w:val="24"/>
          <w:szCs w:val="24"/>
          <w:lang w:eastAsia="fr-FR"/>
        </w:rPr>
        <w:t xml:space="preserve">de son </w:t>
      </w:r>
      <w:r w:rsidRPr="0000707D">
        <w:rPr>
          <w:rFonts w:eastAsia="Times New Roman" w:cs="Arial"/>
          <w:sz w:val="24"/>
          <w:szCs w:val="24"/>
          <w:lang w:eastAsia="fr-FR"/>
        </w:rPr>
        <w:t>doudou, sa tutute ou tout autre objet qui le sécuris</w:t>
      </w:r>
      <w:r w:rsidR="00026182">
        <w:rPr>
          <w:rFonts w:eastAsia="Times New Roman" w:cs="Arial"/>
          <w:sz w:val="24"/>
          <w:szCs w:val="24"/>
          <w:lang w:eastAsia="fr-FR"/>
        </w:rPr>
        <w:t xml:space="preserve">e, </w:t>
      </w:r>
      <w:r w:rsidRPr="0000707D">
        <w:rPr>
          <w:rFonts w:eastAsia="Times New Roman" w:cs="Arial"/>
          <w:sz w:val="24"/>
          <w:szCs w:val="24"/>
          <w:lang w:eastAsia="fr-FR"/>
        </w:rPr>
        <w:t>lui permet</w:t>
      </w:r>
      <w:r w:rsidR="00026182">
        <w:rPr>
          <w:rFonts w:eastAsia="Times New Roman" w:cs="Arial"/>
          <w:sz w:val="24"/>
          <w:szCs w:val="24"/>
          <w:lang w:eastAsia="fr-FR"/>
        </w:rPr>
        <w:t>tant</w:t>
      </w:r>
      <w:r w:rsidRPr="0000707D">
        <w:rPr>
          <w:rFonts w:eastAsia="Times New Roman" w:cs="Arial"/>
          <w:sz w:val="24"/>
          <w:szCs w:val="24"/>
          <w:lang w:eastAsia="fr-FR"/>
        </w:rPr>
        <w:t xml:space="preserve"> de s'endormir </w:t>
      </w:r>
      <w:r w:rsidR="00026182">
        <w:rPr>
          <w:rFonts w:eastAsia="Times New Roman" w:cs="Arial"/>
          <w:sz w:val="24"/>
          <w:szCs w:val="24"/>
          <w:lang w:eastAsia="fr-FR"/>
        </w:rPr>
        <w:t>en toute sérénité.</w:t>
      </w:r>
      <w:r w:rsidRPr="0000707D">
        <w:rPr>
          <w:rFonts w:eastAsia="Times New Roman" w:cs="Arial"/>
          <w:sz w:val="24"/>
          <w:szCs w:val="24"/>
          <w:lang w:eastAsia="fr-FR"/>
        </w:rPr>
        <w:t xml:space="preserve"> </w:t>
      </w:r>
      <w:r w:rsidRPr="0000707D">
        <w:rPr>
          <w:rFonts w:eastAsia="Times New Roman" w:cs="Arial"/>
          <w:color w:val="000000" w:themeColor="text1"/>
          <w:sz w:val="24"/>
          <w:szCs w:val="24"/>
          <w:lang w:eastAsia="fr-FR"/>
        </w:rPr>
        <w:t>Le temps de sieste varie en fonction d’un enfant à l’autre et selon son âge bien entendu.</w:t>
      </w:r>
    </w:p>
    <w:p w:rsidR="00C7633D" w:rsidRPr="00E22DCC" w:rsidRDefault="00C7633D" w:rsidP="00C7633D">
      <w:pPr>
        <w:spacing w:after="0"/>
        <w:jc w:val="both"/>
        <w:rPr>
          <w:rFonts w:eastAsia="Times New Roman" w:cs="Arial"/>
          <w:color w:val="ED7D31" w:themeColor="accent2"/>
          <w:sz w:val="24"/>
          <w:szCs w:val="24"/>
          <w:lang w:eastAsia="fr-FR"/>
        </w:rPr>
      </w:pPr>
    </w:p>
    <w:p w:rsidR="00C7633D" w:rsidRPr="0000707D" w:rsidRDefault="00E22DCC" w:rsidP="00C7633D">
      <w:pPr>
        <w:spacing w:after="0"/>
        <w:jc w:val="both"/>
        <w:rPr>
          <w:rFonts w:eastAsia="Times New Roman" w:cs="Arial"/>
          <w:color w:val="000000" w:themeColor="text1"/>
          <w:sz w:val="24"/>
          <w:szCs w:val="24"/>
          <w:lang w:eastAsia="fr-FR"/>
        </w:rPr>
      </w:pPr>
      <w:r w:rsidRPr="00E22DCC">
        <w:rPr>
          <w:rFonts w:cs="Arial"/>
          <w:b/>
          <w:iCs/>
          <w:color w:val="ED7D31" w:themeColor="accent2"/>
          <w:sz w:val="24"/>
          <w:szCs w:val="24"/>
          <w:lang w:val="fr-BE"/>
        </w:rPr>
        <w:t>La section des petits</w:t>
      </w:r>
      <w:r w:rsidR="008A4AC1">
        <w:rPr>
          <w:rFonts w:cs="Arial"/>
          <w:b/>
          <w:iCs/>
          <w:sz w:val="24"/>
          <w:szCs w:val="24"/>
          <w:lang w:val="fr-BE"/>
        </w:rPr>
        <w:t xml:space="preserve"> : </w:t>
      </w:r>
      <w:r w:rsidR="008A4AC1" w:rsidRPr="008A4AC1">
        <w:rPr>
          <w:rFonts w:cs="Arial"/>
          <w:iCs/>
          <w:sz w:val="24"/>
          <w:szCs w:val="24"/>
          <w:lang w:val="fr-BE"/>
        </w:rPr>
        <w:t>E</w:t>
      </w:r>
      <w:r w:rsidR="00C7633D" w:rsidRPr="008A4AC1">
        <w:rPr>
          <w:rFonts w:eastAsia="Times New Roman" w:cs="Arial"/>
          <w:color w:val="000000" w:themeColor="text1"/>
          <w:sz w:val="24"/>
          <w:szCs w:val="24"/>
          <w:lang w:eastAsia="fr-FR"/>
        </w:rPr>
        <w:t>n</w:t>
      </w:r>
      <w:r w:rsidR="00C7633D" w:rsidRPr="0000707D">
        <w:rPr>
          <w:rFonts w:eastAsia="Times New Roman" w:cs="Arial"/>
          <w:color w:val="000000" w:themeColor="text1"/>
          <w:sz w:val="24"/>
          <w:szCs w:val="24"/>
          <w:lang w:eastAsia="fr-FR"/>
        </w:rPr>
        <w:t xml:space="preserve"> général, les petits de moins d’un an ont besoin de plusieurs siestes par jour c’est pourquoi nous mettons tout en œuvre afin de respecter le rythme biologique des plus jeunes. Le lit de l’enfant est personnel. </w:t>
      </w:r>
    </w:p>
    <w:p w:rsidR="00C7633D" w:rsidRPr="0000707D" w:rsidRDefault="00C7633D" w:rsidP="00C7633D">
      <w:pPr>
        <w:spacing w:after="0"/>
        <w:jc w:val="both"/>
        <w:rPr>
          <w:rFonts w:eastAsia="Times New Roman" w:cs="Arial"/>
          <w:b/>
          <w:color w:val="808080"/>
          <w:sz w:val="24"/>
          <w:szCs w:val="24"/>
          <w:lang w:eastAsia="fr-FR"/>
        </w:rPr>
      </w:pPr>
    </w:p>
    <w:p w:rsidR="00C7633D" w:rsidRPr="0000707D" w:rsidRDefault="00D36B0B" w:rsidP="00C7633D">
      <w:pPr>
        <w:spacing w:after="0"/>
        <w:jc w:val="both"/>
        <w:rPr>
          <w:rFonts w:eastAsia="Times New Roman" w:cs="Arial"/>
          <w:color w:val="000000" w:themeColor="text1"/>
          <w:sz w:val="24"/>
          <w:szCs w:val="24"/>
          <w:lang w:eastAsia="fr-FR"/>
        </w:rPr>
      </w:pPr>
      <w:r w:rsidRPr="001558DE">
        <w:rPr>
          <w:rFonts w:cs="Arial"/>
          <w:b/>
          <w:iCs/>
          <w:sz w:val="24"/>
          <w:szCs w:val="24"/>
          <w:lang w:val="fr-BE"/>
        </w:rPr>
        <w:t> </w:t>
      </w:r>
      <w:r w:rsidRPr="008A70A2">
        <w:rPr>
          <w:rFonts w:cs="Arial"/>
          <w:b/>
          <w:iCs/>
          <w:color w:val="ED7D31" w:themeColor="accent2"/>
          <w:sz w:val="24"/>
          <w:szCs w:val="24"/>
          <w:lang w:val="fr-BE"/>
        </w:rPr>
        <w:t>L</w:t>
      </w:r>
      <w:r w:rsidR="00E22DCC">
        <w:rPr>
          <w:rFonts w:cs="Arial"/>
          <w:b/>
          <w:iCs/>
          <w:color w:val="ED7D31" w:themeColor="accent2"/>
          <w:sz w:val="24"/>
          <w:szCs w:val="24"/>
          <w:lang w:val="fr-BE"/>
        </w:rPr>
        <w:t>a section des grands</w:t>
      </w:r>
      <w:r w:rsidR="008A4AC1">
        <w:rPr>
          <w:rFonts w:cs="Arial"/>
          <w:b/>
          <w:iCs/>
          <w:sz w:val="24"/>
          <w:szCs w:val="24"/>
          <w:lang w:val="fr-BE"/>
        </w:rPr>
        <w:t xml:space="preserve"> : </w:t>
      </w:r>
      <w:r w:rsidR="008A4AC1" w:rsidRPr="008A4AC1">
        <w:rPr>
          <w:rFonts w:cs="Arial"/>
          <w:iCs/>
          <w:sz w:val="24"/>
          <w:szCs w:val="24"/>
          <w:lang w:val="fr-BE"/>
        </w:rPr>
        <w:t>L</w:t>
      </w:r>
      <w:r w:rsidR="008A4AC1">
        <w:rPr>
          <w:rFonts w:eastAsia="Times New Roman" w:cs="Arial"/>
          <w:color w:val="000000" w:themeColor="text1"/>
          <w:sz w:val="24"/>
          <w:szCs w:val="24"/>
          <w:lang w:eastAsia="fr-FR"/>
        </w:rPr>
        <w:t>es enfants font une sieste l</w:t>
      </w:r>
      <w:r w:rsidR="00C7633D" w:rsidRPr="008A4AC1">
        <w:rPr>
          <w:rFonts w:eastAsia="Times New Roman" w:cs="Arial"/>
          <w:color w:val="000000" w:themeColor="text1"/>
          <w:sz w:val="24"/>
          <w:szCs w:val="24"/>
          <w:lang w:eastAsia="fr-FR"/>
        </w:rPr>
        <w:t>'a</w:t>
      </w:r>
      <w:r w:rsidR="00C7633D" w:rsidRPr="0000707D">
        <w:rPr>
          <w:rFonts w:eastAsia="Times New Roman" w:cs="Arial"/>
          <w:color w:val="000000" w:themeColor="text1"/>
          <w:sz w:val="24"/>
          <w:szCs w:val="24"/>
          <w:lang w:eastAsia="fr-FR"/>
        </w:rPr>
        <w:t>près-midi</w:t>
      </w:r>
      <w:r w:rsidR="008A4AC1">
        <w:rPr>
          <w:rFonts w:eastAsia="Times New Roman" w:cs="Arial"/>
          <w:color w:val="000000" w:themeColor="text1"/>
          <w:sz w:val="24"/>
          <w:szCs w:val="24"/>
          <w:lang w:eastAsia="fr-FR"/>
        </w:rPr>
        <w:t>, néanmoins, si un enfant en a le besoin, il pourra faire une sieste le matin</w:t>
      </w:r>
      <w:r w:rsidR="00C7633D" w:rsidRPr="0000707D">
        <w:rPr>
          <w:rFonts w:eastAsia="Times New Roman" w:cs="Arial"/>
          <w:color w:val="000000" w:themeColor="text1"/>
          <w:sz w:val="24"/>
          <w:szCs w:val="24"/>
          <w:lang w:eastAsia="fr-FR"/>
        </w:rPr>
        <w:t xml:space="preserve">. Le </w:t>
      </w:r>
      <w:r w:rsidR="00026182">
        <w:rPr>
          <w:rFonts w:eastAsia="Times New Roman" w:cs="Arial"/>
          <w:color w:val="000000" w:themeColor="text1"/>
          <w:sz w:val="24"/>
          <w:szCs w:val="24"/>
          <w:lang w:eastAsia="fr-FR"/>
        </w:rPr>
        <w:t>lit ou la couchette</w:t>
      </w:r>
      <w:r w:rsidR="00C7633D" w:rsidRPr="0000707D">
        <w:rPr>
          <w:rFonts w:eastAsia="Times New Roman" w:cs="Arial"/>
          <w:color w:val="000000" w:themeColor="text1"/>
          <w:sz w:val="24"/>
          <w:szCs w:val="24"/>
          <w:lang w:eastAsia="fr-FR"/>
        </w:rPr>
        <w:t xml:space="preserve"> de l’enfant se trouve toujours au même endroit (sécurité d’espace). </w:t>
      </w:r>
      <w:r w:rsidR="00026182">
        <w:rPr>
          <w:rFonts w:eastAsia="Times New Roman" w:cs="Arial"/>
          <w:color w:val="000000" w:themeColor="text1"/>
          <w:sz w:val="24"/>
          <w:szCs w:val="24"/>
          <w:lang w:eastAsia="fr-FR"/>
        </w:rPr>
        <w:t xml:space="preserve">Pour </w:t>
      </w:r>
      <w:r w:rsidR="00C7633D" w:rsidRPr="0000707D">
        <w:rPr>
          <w:rFonts w:eastAsia="Times New Roman" w:cs="Arial"/>
          <w:color w:val="000000" w:themeColor="text1"/>
          <w:sz w:val="24"/>
          <w:szCs w:val="24"/>
          <w:lang w:eastAsia="fr-FR"/>
        </w:rPr>
        <w:t>respecte</w:t>
      </w:r>
      <w:r w:rsidR="00026182">
        <w:rPr>
          <w:rFonts w:eastAsia="Times New Roman" w:cs="Arial"/>
          <w:color w:val="000000" w:themeColor="text1"/>
          <w:sz w:val="24"/>
          <w:szCs w:val="24"/>
          <w:lang w:eastAsia="fr-FR"/>
        </w:rPr>
        <w:t>r</w:t>
      </w:r>
      <w:r w:rsidR="00C7633D" w:rsidRPr="0000707D">
        <w:rPr>
          <w:rFonts w:eastAsia="Times New Roman" w:cs="Arial"/>
          <w:color w:val="000000" w:themeColor="text1"/>
          <w:sz w:val="24"/>
          <w:szCs w:val="24"/>
          <w:lang w:eastAsia="fr-FR"/>
        </w:rPr>
        <w:t xml:space="preserve"> le sommeil des </w:t>
      </w:r>
      <w:r w:rsidR="00026182">
        <w:rPr>
          <w:rFonts w:eastAsia="Times New Roman" w:cs="Arial"/>
          <w:color w:val="000000" w:themeColor="text1"/>
          <w:sz w:val="24"/>
          <w:szCs w:val="24"/>
          <w:lang w:eastAsia="fr-FR"/>
        </w:rPr>
        <w:t>uns et des autres,</w:t>
      </w:r>
      <w:r w:rsidR="00C7633D" w:rsidRPr="0000707D">
        <w:rPr>
          <w:rFonts w:eastAsia="Times New Roman" w:cs="Arial"/>
          <w:color w:val="000000" w:themeColor="text1"/>
          <w:sz w:val="24"/>
          <w:szCs w:val="24"/>
          <w:lang w:eastAsia="fr-FR"/>
        </w:rPr>
        <w:t xml:space="preserve"> </w:t>
      </w:r>
      <w:r w:rsidR="00026182">
        <w:rPr>
          <w:rFonts w:eastAsia="Times New Roman" w:cs="Arial"/>
          <w:color w:val="000000" w:themeColor="text1"/>
          <w:sz w:val="24"/>
          <w:szCs w:val="24"/>
          <w:lang w:eastAsia="fr-FR"/>
        </w:rPr>
        <w:t>l</w:t>
      </w:r>
      <w:r w:rsidR="00C7633D" w:rsidRPr="0000707D">
        <w:rPr>
          <w:rFonts w:eastAsia="Times New Roman" w:cs="Arial"/>
          <w:color w:val="000000" w:themeColor="text1"/>
          <w:sz w:val="24"/>
          <w:szCs w:val="24"/>
          <w:lang w:eastAsia="fr-FR"/>
        </w:rPr>
        <w:t xml:space="preserve">a puéricultrice reste auprès d’eux jusqu’à ce qu’ils s’endorment. Pour certains, la présence d’un adulte a un effet rassurant indispensable pour un sommeil paisible. </w:t>
      </w:r>
      <w:r w:rsidR="00C7633D" w:rsidRPr="0000707D">
        <w:rPr>
          <w:rFonts w:cs="Arial"/>
          <w:color w:val="000000" w:themeColor="text1"/>
          <w:sz w:val="24"/>
          <w:szCs w:val="24"/>
        </w:rPr>
        <w:t xml:space="preserve"> </w:t>
      </w:r>
      <w:r w:rsidR="00C7633D" w:rsidRPr="0000707D">
        <w:rPr>
          <w:rFonts w:eastAsia="Times New Roman" w:cs="Arial"/>
          <w:sz w:val="24"/>
          <w:szCs w:val="24"/>
          <w:lang w:eastAsia="fr-FR"/>
        </w:rPr>
        <w:t xml:space="preserve">Le lever des enfants se fait de façon </w:t>
      </w:r>
      <w:r w:rsidR="00C7633D" w:rsidRPr="0000707D">
        <w:rPr>
          <w:rFonts w:eastAsia="Times New Roman" w:cs="Arial"/>
          <w:color w:val="000000" w:themeColor="text1"/>
          <w:sz w:val="24"/>
          <w:szCs w:val="24"/>
          <w:lang w:eastAsia="fr-FR"/>
        </w:rPr>
        <w:t>progressive suivant leur réveil, ce qui permet à chacun de s</w:t>
      </w:r>
      <w:r w:rsidR="00026182">
        <w:rPr>
          <w:rFonts w:eastAsia="Times New Roman" w:cs="Arial"/>
          <w:color w:val="000000" w:themeColor="text1"/>
          <w:sz w:val="24"/>
          <w:szCs w:val="24"/>
          <w:lang w:eastAsia="fr-FR"/>
        </w:rPr>
        <w:t>’</w:t>
      </w:r>
      <w:r w:rsidR="00C7633D" w:rsidRPr="0000707D">
        <w:rPr>
          <w:rFonts w:eastAsia="Times New Roman" w:cs="Arial"/>
          <w:color w:val="000000" w:themeColor="text1"/>
          <w:sz w:val="24"/>
          <w:szCs w:val="24"/>
          <w:lang w:eastAsia="fr-FR"/>
        </w:rPr>
        <w:t>éveiller en douceur.</w:t>
      </w:r>
      <w:r w:rsidR="008A4AC1">
        <w:rPr>
          <w:rFonts w:eastAsia="Times New Roman" w:cs="Arial"/>
          <w:color w:val="000000" w:themeColor="text1"/>
          <w:sz w:val="24"/>
          <w:szCs w:val="24"/>
          <w:lang w:eastAsia="fr-FR"/>
        </w:rPr>
        <w:t xml:space="preserve"> </w:t>
      </w:r>
    </w:p>
    <w:p w:rsidR="00C7633D" w:rsidRDefault="00C7633D" w:rsidP="00C7633D">
      <w:pPr>
        <w:spacing w:after="0"/>
        <w:jc w:val="both"/>
        <w:rPr>
          <w:rFonts w:cs="Arial"/>
          <w:color w:val="000000" w:themeColor="text1"/>
        </w:rPr>
      </w:pPr>
    </w:p>
    <w:p w:rsidR="00F870A3" w:rsidRDefault="00F870A3" w:rsidP="00C7633D">
      <w:pPr>
        <w:spacing w:after="0"/>
        <w:jc w:val="both"/>
        <w:rPr>
          <w:rFonts w:cs="Arial"/>
          <w:color w:val="000000" w:themeColor="text1"/>
        </w:rPr>
      </w:pPr>
    </w:p>
    <w:p w:rsidR="00F870A3" w:rsidRDefault="006E1943" w:rsidP="00C7633D">
      <w:pPr>
        <w:spacing w:after="0"/>
        <w:jc w:val="both"/>
        <w:rPr>
          <w:rFonts w:cs="Arial"/>
          <w:color w:val="000000" w:themeColor="text1"/>
        </w:rPr>
      </w:pPr>
      <w:r>
        <w:rPr>
          <w:rFonts w:cs="Arial"/>
          <w:b/>
          <w:iCs/>
          <w:noProof/>
          <w:sz w:val="24"/>
          <w:szCs w:val="24"/>
          <w:lang w:val="fr-BE" w:eastAsia="fr-BE"/>
        </w:rPr>
        <w:drawing>
          <wp:anchor distT="0" distB="0" distL="114300" distR="114300" simplePos="0" relativeHeight="251658240" behindDoc="0" locked="0" layoutInCell="1" allowOverlap="1">
            <wp:simplePos x="0" y="0"/>
            <wp:positionH relativeFrom="column">
              <wp:posOffset>4519930</wp:posOffset>
            </wp:positionH>
            <wp:positionV relativeFrom="paragraph">
              <wp:posOffset>57785</wp:posOffset>
            </wp:positionV>
            <wp:extent cx="2206625" cy="1162050"/>
            <wp:effectExtent l="0" t="0" r="3175" b="0"/>
            <wp:wrapNone/>
            <wp:docPr id="16" name="Image 7"/>
            <wp:cNvGraphicFramePr/>
            <a:graphic xmlns:a="http://schemas.openxmlformats.org/drawingml/2006/main">
              <a:graphicData uri="http://schemas.openxmlformats.org/drawingml/2006/picture">
                <pic:pic xmlns:pic="http://schemas.openxmlformats.org/drawingml/2006/picture">
                  <pic:nvPicPr>
                    <pic:cNvPr id="1045" name="Image 2"/>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t="33827" r="62982" b="27940"/>
                    <a:stretch>
                      <a:fillRect/>
                    </a:stretch>
                  </pic:blipFill>
                  <pic:spPr bwMode="auto">
                    <a:xfrm>
                      <a:off x="0" y="0"/>
                      <a:ext cx="2206625" cy="116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F870A3" w:rsidRDefault="00F870A3" w:rsidP="00C7633D">
      <w:pPr>
        <w:spacing w:after="0"/>
        <w:jc w:val="both"/>
        <w:rPr>
          <w:rFonts w:cs="Arial"/>
          <w:color w:val="000000" w:themeColor="text1"/>
        </w:rPr>
      </w:pPr>
      <w:bookmarkStart w:id="0" w:name="_GoBack"/>
      <w:bookmarkEnd w:id="0"/>
    </w:p>
    <w:p w:rsidR="00F870A3" w:rsidRPr="00C5556F" w:rsidRDefault="00F870A3" w:rsidP="00C7633D">
      <w:pPr>
        <w:spacing w:after="0"/>
        <w:jc w:val="both"/>
        <w:rPr>
          <w:rFonts w:cs="Arial"/>
          <w:color w:val="000000" w:themeColor="text1"/>
        </w:rPr>
      </w:pPr>
    </w:p>
    <w:p w:rsidR="00C7633D" w:rsidRPr="007C4FDE" w:rsidRDefault="00C7633D" w:rsidP="00C5556F">
      <w:pPr>
        <w:pStyle w:val="Paragraphedeliste"/>
        <w:numPr>
          <w:ilvl w:val="2"/>
          <w:numId w:val="16"/>
        </w:numPr>
        <w:spacing w:after="0" w:line="276" w:lineRule="auto"/>
        <w:jc w:val="both"/>
        <w:rPr>
          <w:rFonts w:ascii="Calisto MT" w:eastAsia="Times New Roman" w:hAnsi="Calisto MT" w:cs="Arial"/>
          <w:b/>
          <w:color w:val="ED7D31" w:themeColor="accent2"/>
          <w:sz w:val="24"/>
          <w:szCs w:val="24"/>
          <w:lang w:eastAsia="fr-FR"/>
        </w:rPr>
      </w:pPr>
      <w:r w:rsidRPr="007C4FDE">
        <w:rPr>
          <w:rFonts w:ascii="Calisto MT" w:hAnsi="Calisto MT" w:cs="Arial"/>
          <w:b/>
          <w:color w:val="ED7D31" w:themeColor="accent2"/>
          <w:sz w:val="24"/>
          <w:szCs w:val="24"/>
        </w:rPr>
        <w:t>Le change et la propreté</w:t>
      </w:r>
    </w:p>
    <w:p w:rsidR="00C7633D" w:rsidRPr="00D36B0B" w:rsidRDefault="00C7633D" w:rsidP="00C7633D">
      <w:pPr>
        <w:autoSpaceDE w:val="0"/>
        <w:autoSpaceDN w:val="0"/>
        <w:adjustRightInd w:val="0"/>
        <w:spacing w:after="0"/>
        <w:jc w:val="both"/>
        <w:rPr>
          <w:rFonts w:cs="Arial"/>
          <w:b/>
          <w:color w:val="000000" w:themeColor="text1"/>
          <w:sz w:val="24"/>
          <w:szCs w:val="24"/>
        </w:rPr>
      </w:pPr>
    </w:p>
    <w:p w:rsidR="00C7633D" w:rsidRPr="0000707D" w:rsidRDefault="00C7633D" w:rsidP="00C7633D">
      <w:pPr>
        <w:autoSpaceDE w:val="0"/>
        <w:autoSpaceDN w:val="0"/>
        <w:adjustRightInd w:val="0"/>
        <w:spacing w:after="0"/>
        <w:jc w:val="both"/>
        <w:rPr>
          <w:rFonts w:eastAsia="Times New Roman" w:cs="Arial"/>
          <w:sz w:val="24"/>
          <w:szCs w:val="24"/>
          <w:lang w:eastAsia="fr-FR"/>
        </w:rPr>
      </w:pPr>
      <w:r w:rsidRPr="00D36B0B">
        <w:rPr>
          <w:rFonts w:eastAsia="Times New Roman" w:cs="Arial"/>
          <w:b/>
          <w:color w:val="000000" w:themeColor="text1"/>
          <w:sz w:val="24"/>
          <w:szCs w:val="24"/>
          <w:lang w:eastAsia="fr-FR"/>
        </w:rPr>
        <w:t>Le change</w:t>
      </w:r>
      <w:r w:rsidRPr="0000707D">
        <w:rPr>
          <w:rFonts w:eastAsia="Times New Roman" w:cs="Arial"/>
          <w:color w:val="2E74B5" w:themeColor="accent1" w:themeShade="BF"/>
          <w:sz w:val="24"/>
          <w:szCs w:val="24"/>
          <w:lang w:eastAsia="fr-FR"/>
        </w:rPr>
        <w:t xml:space="preserve"> </w:t>
      </w:r>
      <w:r w:rsidRPr="0000707D">
        <w:rPr>
          <w:rFonts w:eastAsia="Times New Roman" w:cs="Arial"/>
          <w:sz w:val="24"/>
          <w:szCs w:val="24"/>
          <w:lang w:eastAsia="fr-FR"/>
        </w:rPr>
        <w:t xml:space="preserve">des bébés est un </w:t>
      </w:r>
      <w:r w:rsidR="001537B8" w:rsidRPr="0000707D">
        <w:rPr>
          <w:rFonts w:eastAsia="Times New Roman" w:cs="Arial"/>
          <w:sz w:val="24"/>
          <w:szCs w:val="24"/>
          <w:lang w:eastAsia="fr-FR"/>
        </w:rPr>
        <w:t xml:space="preserve">moment </w:t>
      </w:r>
      <w:r w:rsidR="00C5205B" w:rsidRPr="0000707D">
        <w:rPr>
          <w:rFonts w:eastAsia="Times New Roman" w:cs="Arial"/>
          <w:sz w:val="24"/>
          <w:szCs w:val="24"/>
          <w:lang w:eastAsia="fr-FR"/>
        </w:rPr>
        <w:t xml:space="preserve">d'échange </w:t>
      </w:r>
      <w:proofErr w:type="gramStart"/>
      <w:r w:rsidR="00C5205B" w:rsidRPr="0000707D">
        <w:rPr>
          <w:rFonts w:eastAsia="Times New Roman" w:cs="Arial"/>
          <w:sz w:val="24"/>
          <w:szCs w:val="24"/>
          <w:lang w:eastAsia="fr-FR"/>
        </w:rPr>
        <w:t>individualisé  et</w:t>
      </w:r>
      <w:proofErr w:type="gramEnd"/>
      <w:r w:rsidR="00C5205B" w:rsidRPr="0000707D">
        <w:rPr>
          <w:rFonts w:eastAsia="Times New Roman" w:cs="Arial"/>
          <w:sz w:val="24"/>
          <w:szCs w:val="24"/>
          <w:lang w:eastAsia="fr-FR"/>
        </w:rPr>
        <w:t xml:space="preserve"> privilégié. C’est un</w:t>
      </w:r>
      <w:r w:rsidRPr="0000707D">
        <w:rPr>
          <w:rFonts w:eastAsia="Times New Roman" w:cs="Arial"/>
          <w:sz w:val="24"/>
          <w:szCs w:val="24"/>
          <w:lang w:eastAsia="fr-FR"/>
        </w:rPr>
        <w:t xml:space="preserve"> </w:t>
      </w:r>
      <w:r w:rsidR="001537B8" w:rsidRPr="0000707D">
        <w:rPr>
          <w:rFonts w:eastAsia="Times New Roman" w:cs="Arial"/>
          <w:sz w:val="24"/>
          <w:szCs w:val="24"/>
          <w:lang w:eastAsia="fr-FR"/>
        </w:rPr>
        <w:t xml:space="preserve">instant </w:t>
      </w:r>
      <w:r w:rsidRPr="0000707D">
        <w:rPr>
          <w:rFonts w:eastAsia="Times New Roman" w:cs="Arial"/>
          <w:sz w:val="24"/>
          <w:szCs w:val="24"/>
          <w:lang w:eastAsia="fr-FR"/>
        </w:rPr>
        <w:t xml:space="preserve">de bien être, de plaisir qui permet à l'enfant de découvrir son corps. Les changes doivent être </w:t>
      </w:r>
      <w:r w:rsidR="00C5205B" w:rsidRPr="0000707D">
        <w:rPr>
          <w:rFonts w:eastAsia="Times New Roman" w:cs="Arial"/>
          <w:sz w:val="24"/>
          <w:szCs w:val="24"/>
          <w:lang w:eastAsia="fr-FR"/>
        </w:rPr>
        <w:t>effectués</w:t>
      </w:r>
      <w:r w:rsidRPr="0000707D">
        <w:rPr>
          <w:rFonts w:eastAsia="Times New Roman" w:cs="Arial"/>
          <w:sz w:val="24"/>
          <w:szCs w:val="24"/>
          <w:lang w:eastAsia="fr-FR"/>
        </w:rPr>
        <w:t xml:space="preserve"> dans un grand respect du corps de l'enfant, et en y apportant les soins nécessaires. </w:t>
      </w:r>
    </w:p>
    <w:p w:rsidR="001537B8" w:rsidRPr="00D36B0B" w:rsidRDefault="001537B8" w:rsidP="00C7633D">
      <w:pPr>
        <w:autoSpaceDE w:val="0"/>
        <w:autoSpaceDN w:val="0"/>
        <w:adjustRightInd w:val="0"/>
        <w:spacing w:after="0"/>
        <w:jc w:val="both"/>
        <w:rPr>
          <w:rFonts w:eastAsia="Times New Roman" w:cs="Arial"/>
          <w:b/>
          <w:color w:val="000000" w:themeColor="text1"/>
          <w:sz w:val="24"/>
          <w:szCs w:val="24"/>
          <w:lang w:eastAsia="fr-FR"/>
        </w:rPr>
      </w:pPr>
    </w:p>
    <w:p w:rsidR="00C7633D" w:rsidRPr="0000707D" w:rsidRDefault="00C7633D" w:rsidP="00C7633D">
      <w:pPr>
        <w:autoSpaceDE w:val="0"/>
        <w:autoSpaceDN w:val="0"/>
        <w:adjustRightInd w:val="0"/>
        <w:spacing w:after="0"/>
        <w:jc w:val="both"/>
        <w:rPr>
          <w:rFonts w:eastAsia="Times New Roman" w:cs="Arial"/>
          <w:color w:val="000000" w:themeColor="text1"/>
          <w:sz w:val="24"/>
          <w:szCs w:val="24"/>
          <w:lang w:eastAsia="fr-FR"/>
        </w:rPr>
      </w:pPr>
      <w:r w:rsidRPr="00D36B0B">
        <w:rPr>
          <w:rFonts w:eastAsia="Times New Roman" w:cs="Arial"/>
          <w:b/>
          <w:color w:val="000000" w:themeColor="text1"/>
          <w:sz w:val="24"/>
          <w:szCs w:val="24"/>
          <w:lang w:eastAsia="fr-FR"/>
        </w:rPr>
        <w:t>L’apprentissage de la propreté</w:t>
      </w:r>
      <w:r w:rsidR="00D36B0B">
        <w:rPr>
          <w:rFonts w:eastAsia="Times New Roman" w:cs="Arial"/>
          <w:b/>
          <w:color w:val="000000" w:themeColor="text1"/>
          <w:sz w:val="24"/>
          <w:szCs w:val="24"/>
          <w:lang w:eastAsia="fr-FR"/>
        </w:rPr>
        <w:t> :</w:t>
      </w:r>
      <w:r w:rsidRPr="0000707D">
        <w:rPr>
          <w:rFonts w:eastAsia="Times New Roman" w:cs="Arial"/>
          <w:b/>
          <w:color w:val="2E74B5" w:themeColor="accent1" w:themeShade="BF"/>
          <w:sz w:val="24"/>
          <w:szCs w:val="24"/>
          <w:lang w:eastAsia="fr-FR"/>
        </w:rPr>
        <w:t xml:space="preserve"> </w:t>
      </w:r>
      <w:r w:rsidRPr="0000707D">
        <w:rPr>
          <w:rFonts w:eastAsia="Times New Roman" w:cs="Arial"/>
          <w:color w:val="000000" w:themeColor="text1"/>
          <w:sz w:val="24"/>
          <w:szCs w:val="24"/>
          <w:lang w:eastAsia="fr-FR"/>
        </w:rPr>
        <w:t>Nous en</w:t>
      </w:r>
      <w:r w:rsidRPr="0000707D">
        <w:rPr>
          <w:rFonts w:eastAsia="Times New Roman" w:cs="Arial"/>
          <w:b/>
          <w:color w:val="000000" w:themeColor="text1"/>
          <w:sz w:val="24"/>
          <w:szCs w:val="24"/>
          <w:lang w:eastAsia="fr-FR"/>
        </w:rPr>
        <w:t xml:space="preserve"> </w:t>
      </w:r>
      <w:r w:rsidRPr="0000707D">
        <w:rPr>
          <w:rFonts w:eastAsia="Times New Roman" w:cs="Arial"/>
          <w:color w:val="000000" w:themeColor="text1"/>
          <w:sz w:val="24"/>
          <w:szCs w:val="24"/>
          <w:lang w:eastAsia="fr-FR"/>
        </w:rPr>
        <w:t>discutons dans un premier temps avec les parents</w:t>
      </w:r>
      <w:r w:rsidR="001537B8" w:rsidRPr="0000707D">
        <w:rPr>
          <w:rFonts w:eastAsia="Times New Roman" w:cs="Arial"/>
          <w:color w:val="000000" w:themeColor="text1"/>
          <w:sz w:val="24"/>
          <w:szCs w:val="24"/>
          <w:lang w:eastAsia="fr-FR"/>
        </w:rPr>
        <w:t>. E</w:t>
      </w:r>
      <w:r w:rsidRPr="0000707D">
        <w:rPr>
          <w:rFonts w:eastAsia="Times New Roman" w:cs="Arial"/>
          <w:color w:val="000000" w:themeColor="text1"/>
          <w:sz w:val="24"/>
          <w:szCs w:val="24"/>
          <w:lang w:eastAsia="fr-FR"/>
        </w:rPr>
        <w:t>n accord avec eux, l</w:t>
      </w:r>
      <w:r w:rsidR="001537B8" w:rsidRPr="0000707D">
        <w:rPr>
          <w:rFonts w:eastAsia="Times New Roman" w:cs="Arial"/>
          <w:color w:val="000000" w:themeColor="text1"/>
          <w:sz w:val="24"/>
          <w:szCs w:val="24"/>
          <w:lang w:eastAsia="fr-FR"/>
        </w:rPr>
        <w:t>es</w:t>
      </w:r>
      <w:r w:rsidRPr="0000707D">
        <w:rPr>
          <w:rFonts w:eastAsia="Times New Roman" w:cs="Arial"/>
          <w:color w:val="000000" w:themeColor="text1"/>
          <w:sz w:val="24"/>
          <w:szCs w:val="24"/>
          <w:lang w:eastAsia="fr-FR"/>
        </w:rPr>
        <w:t xml:space="preserve"> puéricultrice</w:t>
      </w:r>
      <w:r w:rsidR="001537B8" w:rsidRPr="0000707D">
        <w:rPr>
          <w:rFonts w:eastAsia="Times New Roman" w:cs="Arial"/>
          <w:color w:val="000000" w:themeColor="text1"/>
          <w:sz w:val="24"/>
          <w:szCs w:val="24"/>
          <w:lang w:eastAsia="fr-FR"/>
        </w:rPr>
        <w:t>s</w:t>
      </w:r>
      <w:r w:rsidRPr="0000707D">
        <w:rPr>
          <w:rFonts w:eastAsia="Times New Roman" w:cs="Arial"/>
          <w:color w:val="000000" w:themeColor="text1"/>
          <w:sz w:val="24"/>
          <w:szCs w:val="24"/>
          <w:lang w:eastAsia="fr-FR"/>
        </w:rPr>
        <w:t xml:space="preserve"> familiarise</w:t>
      </w:r>
      <w:r w:rsidR="001537B8" w:rsidRPr="0000707D">
        <w:rPr>
          <w:rFonts w:eastAsia="Times New Roman" w:cs="Arial"/>
          <w:color w:val="000000" w:themeColor="text1"/>
          <w:sz w:val="24"/>
          <w:szCs w:val="24"/>
          <w:lang w:eastAsia="fr-FR"/>
        </w:rPr>
        <w:t>nt</w:t>
      </w:r>
      <w:r w:rsidRPr="0000707D">
        <w:rPr>
          <w:rFonts w:eastAsia="Times New Roman" w:cs="Arial"/>
          <w:color w:val="000000" w:themeColor="text1"/>
          <w:sz w:val="24"/>
          <w:szCs w:val="24"/>
          <w:lang w:eastAsia="fr-FR"/>
        </w:rPr>
        <w:t xml:space="preserve"> l’enfant avec la petite toilette et valorise</w:t>
      </w:r>
      <w:r w:rsidR="001537B8" w:rsidRPr="0000707D">
        <w:rPr>
          <w:rFonts w:eastAsia="Times New Roman" w:cs="Arial"/>
          <w:color w:val="000000" w:themeColor="text1"/>
          <w:sz w:val="24"/>
          <w:szCs w:val="24"/>
          <w:lang w:eastAsia="fr-FR"/>
        </w:rPr>
        <w:t>nt</w:t>
      </w:r>
      <w:r w:rsidRPr="0000707D">
        <w:rPr>
          <w:rFonts w:eastAsia="Times New Roman" w:cs="Arial"/>
          <w:color w:val="000000" w:themeColor="text1"/>
          <w:sz w:val="24"/>
          <w:szCs w:val="24"/>
          <w:lang w:eastAsia="fr-FR"/>
        </w:rPr>
        <w:t xml:space="preserve"> ses </w:t>
      </w:r>
      <w:r w:rsidR="001537B8" w:rsidRPr="0000707D">
        <w:rPr>
          <w:rFonts w:eastAsia="Times New Roman" w:cs="Arial"/>
          <w:color w:val="000000" w:themeColor="text1"/>
          <w:sz w:val="24"/>
          <w:szCs w:val="24"/>
          <w:lang w:eastAsia="fr-FR"/>
        </w:rPr>
        <w:t>efforts</w:t>
      </w:r>
      <w:r w:rsidRPr="0000707D">
        <w:rPr>
          <w:rFonts w:eastAsia="Times New Roman" w:cs="Arial"/>
          <w:color w:val="000000" w:themeColor="text1"/>
          <w:sz w:val="24"/>
          <w:szCs w:val="24"/>
          <w:lang w:eastAsia="fr-FR"/>
        </w:rPr>
        <w:t>. L’enfant peut aller seul aux toilettes, la puéricultrice l’encourage dans sa démarche De plus les enfants s’imitent l’un, l’autre, c’est pourquoi nous avons deux petites toilettes. Durant cette période, nous conseillons au</w:t>
      </w:r>
      <w:r w:rsidR="00D345D2" w:rsidRPr="0000707D">
        <w:rPr>
          <w:rFonts w:eastAsia="Times New Roman" w:cs="Arial"/>
          <w:color w:val="000000" w:themeColor="text1"/>
          <w:sz w:val="24"/>
          <w:szCs w:val="24"/>
          <w:lang w:eastAsia="fr-FR"/>
        </w:rPr>
        <w:t>x</w:t>
      </w:r>
      <w:r w:rsidRPr="0000707D">
        <w:rPr>
          <w:rFonts w:eastAsia="Times New Roman" w:cs="Arial"/>
          <w:color w:val="000000" w:themeColor="text1"/>
          <w:sz w:val="24"/>
          <w:szCs w:val="24"/>
          <w:lang w:eastAsia="fr-FR"/>
        </w:rPr>
        <w:t xml:space="preserve"> parent</w:t>
      </w:r>
      <w:r w:rsidR="00D345D2" w:rsidRPr="0000707D">
        <w:rPr>
          <w:rFonts w:eastAsia="Times New Roman" w:cs="Arial"/>
          <w:color w:val="000000" w:themeColor="text1"/>
          <w:sz w:val="24"/>
          <w:szCs w:val="24"/>
          <w:lang w:eastAsia="fr-FR"/>
        </w:rPr>
        <w:t>s</w:t>
      </w:r>
      <w:r w:rsidRPr="0000707D">
        <w:rPr>
          <w:rFonts w:eastAsia="Times New Roman" w:cs="Arial"/>
          <w:color w:val="000000" w:themeColor="text1"/>
          <w:sz w:val="24"/>
          <w:szCs w:val="24"/>
          <w:lang w:eastAsia="fr-FR"/>
        </w:rPr>
        <w:t xml:space="preserve"> de mettre à l’enfant un</w:t>
      </w:r>
      <w:r w:rsidR="00342A1C">
        <w:rPr>
          <w:rFonts w:eastAsia="Times New Roman" w:cs="Arial"/>
          <w:color w:val="000000" w:themeColor="text1"/>
          <w:sz w:val="24"/>
          <w:szCs w:val="24"/>
          <w:lang w:eastAsia="fr-FR"/>
        </w:rPr>
        <w:t>e tenue</w:t>
      </w:r>
      <w:r w:rsidRPr="0000707D">
        <w:rPr>
          <w:rFonts w:eastAsia="Times New Roman" w:cs="Arial"/>
          <w:color w:val="000000" w:themeColor="text1"/>
          <w:sz w:val="24"/>
          <w:szCs w:val="24"/>
          <w:lang w:eastAsia="fr-FR"/>
        </w:rPr>
        <w:t xml:space="preserve"> facile à enlever et prévoir assez d’habits de rechange.</w:t>
      </w:r>
      <w:r w:rsidRPr="0000707D">
        <w:rPr>
          <w:rFonts w:eastAsia="Times New Roman" w:cs="Arial"/>
          <w:color w:val="878787"/>
          <w:sz w:val="24"/>
          <w:szCs w:val="24"/>
          <w:lang w:eastAsia="fr-FR"/>
        </w:rPr>
        <w:t xml:space="preserve"> </w:t>
      </w:r>
      <w:r w:rsidR="00FE6CC4" w:rsidRPr="0000707D">
        <w:rPr>
          <w:rFonts w:eastAsia="Times New Roman" w:cs="Arial"/>
          <w:color w:val="000000" w:themeColor="text1"/>
          <w:sz w:val="24"/>
          <w:szCs w:val="24"/>
          <w:lang w:eastAsia="fr-FR"/>
        </w:rPr>
        <w:t>Nous apprenons aux enfants à laver leurs mains après chaque passage aux toilettes.</w:t>
      </w:r>
      <w:r w:rsidRPr="0000707D">
        <w:rPr>
          <w:rFonts w:eastAsia="Times New Roman" w:cs="Arial"/>
          <w:color w:val="000000" w:themeColor="text1"/>
          <w:sz w:val="24"/>
          <w:szCs w:val="24"/>
          <w:lang w:eastAsia="fr-FR"/>
        </w:rPr>
        <w:t xml:space="preserve">     </w:t>
      </w:r>
    </w:p>
    <w:p w:rsidR="00C7633D" w:rsidRPr="007C4FDE" w:rsidRDefault="00C7633D" w:rsidP="00C7633D">
      <w:pPr>
        <w:autoSpaceDE w:val="0"/>
        <w:autoSpaceDN w:val="0"/>
        <w:adjustRightInd w:val="0"/>
        <w:spacing w:after="0"/>
        <w:jc w:val="both"/>
        <w:rPr>
          <w:rFonts w:eastAsia="Times New Roman" w:cs="Arial"/>
          <w:color w:val="ED7D31" w:themeColor="accent2"/>
          <w:lang w:eastAsia="fr-FR"/>
        </w:rPr>
      </w:pPr>
    </w:p>
    <w:p w:rsidR="00C7633D" w:rsidRPr="007C4FDE" w:rsidRDefault="00C7633D" w:rsidP="00265ACC">
      <w:pPr>
        <w:pStyle w:val="Paragraphedeliste"/>
        <w:numPr>
          <w:ilvl w:val="2"/>
          <w:numId w:val="16"/>
        </w:numPr>
        <w:autoSpaceDE w:val="0"/>
        <w:autoSpaceDN w:val="0"/>
        <w:adjustRightInd w:val="0"/>
        <w:spacing w:after="240" w:line="276" w:lineRule="auto"/>
        <w:ind w:left="1225" w:hanging="505"/>
        <w:contextualSpacing w:val="0"/>
        <w:jc w:val="both"/>
        <w:rPr>
          <w:rFonts w:ascii="Calisto MT" w:eastAsia="Times New Roman" w:hAnsi="Calisto MT" w:cs="Arial"/>
          <w:b/>
          <w:color w:val="ED7D31" w:themeColor="accent2"/>
          <w:sz w:val="24"/>
          <w:szCs w:val="24"/>
          <w:lang w:eastAsia="fr-FR"/>
        </w:rPr>
      </w:pPr>
      <w:r w:rsidRPr="007C4FDE">
        <w:rPr>
          <w:rFonts w:ascii="Calisto MT" w:eastAsia="Times New Roman" w:hAnsi="Calisto MT" w:cs="Arial"/>
          <w:b/>
          <w:color w:val="ED7D31" w:themeColor="accent2"/>
          <w:sz w:val="24"/>
          <w:szCs w:val="24"/>
          <w:lang w:eastAsia="fr-FR"/>
        </w:rPr>
        <w:t>L’ambiance de fête</w:t>
      </w:r>
    </w:p>
    <w:p w:rsidR="00265ACC" w:rsidRDefault="003A0ED4" w:rsidP="00265ACC">
      <w:pPr>
        <w:pStyle w:val="Paragraphedeliste"/>
        <w:numPr>
          <w:ilvl w:val="0"/>
          <w:numId w:val="40"/>
        </w:numPr>
        <w:autoSpaceDE w:val="0"/>
        <w:autoSpaceDN w:val="0"/>
        <w:adjustRightInd w:val="0"/>
        <w:spacing w:after="120" w:line="240" w:lineRule="auto"/>
        <w:ind w:left="357" w:hanging="357"/>
        <w:contextualSpacing w:val="0"/>
        <w:jc w:val="both"/>
        <w:rPr>
          <w:rFonts w:eastAsia="Times New Roman" w:cs="Arial"/>
          <w:color w:val="000000" w:themeColor="text1"/>
          <w:sz w:val="24"/>
          <w:szCs w:val="24"/>
          <w:lang w:eastAsia="fr-FR"/>
        </w:rPr>
      </w:pPr>
      <w:r w:rsidRPr="00265ACC">
        <w:rPr>
          <w:rFonts w:eastAsia="Times New Roman" w:cs="Arial"/>
          <w:color w:val="000000" w:themeColor="text1"/>
          <w:sz w:val="24"/>
          <w:szCs w:val="24"/>
          <w:lang w:eastAsia="fr-FR"/>
        </w:rPr>
        <w:t>Aux anniversaires, l’enfant est mis au centre de la fête. Un gâteau de circonstance est réalisé avec les enfants.</w:t>
      </w:r>
    </w:p>
    <w:p w:rsidR="003A0ED4" w:rsidRPr="00265ACC" w:rsidRDefault="003A0ED4" w:rsidP="00265ACC">
      <w:pPr>
        <w:pStyle w:val="Paragraphedeliste"/>
        <w:numPr>
          <w:ilvl w:val="0"/>
          <w:numId w:val="40"/>
        </w:numPr>
        <w:autoSpaceDE w:val="0"/>
        <w:autoSpaceDN w:val="0"/>
        <w:adjustRightInd w:val="0"/>
        <w:spacing w:after="120" w:line="240" w:lineRule="auto"/>
        <w:ind w:left="357" w:hanging="357"/>
        <w:contextualSpacing w:val="0"/>
        <w:jc w:val="both"/>
        <w:rPr>
          <w:rFonts w:eastAsia="Times New Roman" w:cs="Arial"/>
          <w:color w:val="000000" w:themeColor="text1"/>
          <w:sz w:val="24"/>
          <w:szCs w:val="24"/>
          <w:lang w:eastAsia="fr-FR"/>
        </w:rPr>
      </w:pPr>
      <w:r w:rsidRPr="00265ACC">
        <w:rPr>
          <w:rFonts w:eastAsia="Times New Roman" w:cs="Arial"/>
          <w:color w:val="000000" w:themeColor="text1"/>
          <w:sz w:val="24"/>
          <w:szCs w:val="24"/>
          <w:lang w:eastAsia="fr-FR"/>
        </w:rPr>
        <w:t>Pour la fête de Saint Nicolas, nous organisons une petite fête conviviale à laquelle vous serez invités.</w:t>
      </w:r>
    </w:p>
    <w:p w:rsidR="003A0ED4" w:rsidRDefault="003A0ED4" w:rsidP="00265ACC">
      <w:pPr>
        <w:pStyle w:val="Paragraphedeliste"/>
        <w:numPr>
          <w:ilvl w:val="0"/>
          <w:numId w:val="40"/>
        </w:numPr>
        <w:autoSpaceDE w:val="0"/>
        <w:autoSpaceDN w:val="0"/>
        <w:adjustRightInd w:val="0"/>
        <w:spacing w:after="0" w:line="240" w:lineRule="auto"/>
        <w:ind w:left="357" w:hanging="357"/>
        <w:contextualSpacing w:val="0"/>
        <w:jc w:val="both"/>
        <w:rPr>
          <w:rFonts w:eastAsia="Times New Roman" w:cs="Arial"/>
          <w:color w:val="000000" w:themeColor="text1"/>
          <w:sz w:val="24"/>
          <w:szCs w:val="24"/>
          <w:lang w:eastAsia="fr-FR"/>
        </w:rPr>
      </w:pPr>
      <w:r>
        <w:rPr>
          <w:rFonts w:eastAsia="Times New Roman" w:cs="Arial"/>
          <w:color w:val="000000" w:themeColor="text1"/>
          <w:sz w:val="24"/>
          <w:szCs w:val="24"/>
          <w:lang w:eastAsia="fr-FR"/>
        </w:rPr>
        <w:t>Durant l’année, nous faisons d</w:t>
      </w:r>
      <w:r w:rsidRPr="00875FE8">
        <w:rPr>
          <w:rFonts w:eastAsia="Times New Roman" w:cs="Arial"/>
          <w:color w:val="000000" w:themeColor="text1"/>
          <w:sz w:val="24"/>
          <w:szCs w:val="24"/>
          <w:lang w:eastAsia="fr-FR"/>
        </w:rPr>
        <w:t>es activités créatives</w:t>
      </w:r>
      <w:r>
        <w:rPr>
          <w:rFonts w:eastAsia="Times New Roman" w:cs="Arial"/>
          <w:color w:val="000000" w:themeColor="text1"/>
          <w:sz w:val="24"/>
          <w:szCs w:val="24"/>
          <w:lang w:eastAsia="fr-FR"/>
        </w:rPr>
        <w:t xml:space="preserve"> pour marquer les fêtes (S</w:t>
      </w:r>
      <w:r w:rsidRPr="00875FE8">
        <w:rPr>
          <w:rFonts w:eastAsia="Times New Roman" w:cs="Arial"/>
          <w:color w:val="000000" w:themeColor="text1"/>
          <w:sz w:val="24"/>
          <w:szCs w:val="24"/>
          <w:lang w:eastAsia="fr-FR"/>
        </w:rPr>
        <w:t>aint Nicolas, Noël,</w:t>
      </w:r>
      <w:r>
        <w:rPr>
          <w:rFonts w:eastAsia="Times New Roman" w:cs="Arial"/>
          <w:color w:val="000000" w:themeColor="text1"/>
          <w:sz w:val="24"/>
          <w:szCs w:val="24"/>
          <w:lang w:eastAsia="fr-FR"/>
        </w:rPr>
        <w:t xml:space="preserve"> Carnaval,</w:t>
      </w:r>
      <w:r w:rsidRPr="00875FE8">
        <w:rPr>
          <w:rFonts w:eastAsia="Times New Roman" w:cs="Arial"/>
          <w:color w:val="000000" w:themeColor="text1"/>
          <w:sz w:val="24"/>
          <w:szCs w:val="24"/>
          <w:lang w:eastAsia="fr-FR"/>
        </w:rPr>
        <w:t xml:space="preserve"> Pâques, la fête des m</w:t>
      </w:r>
      <w:r>
        <w:rPr>
          <w:rFonts w:eastAsia="Times New Roman" w:cs="Arial"/>
          <w:color w:val="000000" w:themeColor="text1"/>
          <w:sz w:val="24"/>
          <w:szCs w:val="24"/>
          <w:lang w:eastAsia="fr-FR"/>
        </w:rPr>
        <w:t>ères</w:t>
      </w:r>
      <w:r w:rsidRPr="00875FE8">
        <w:rPr>
          <w:rFonts w:eastAsia="Times New Roman" w:cs="Arial"/>
          <w:color w:val="000000" w:themeColor="text1"/>
          <w:sz w:val="24"/>
          <w:szCs w:val="24"/>
          <w:lang w:eastAsia="fr-FR"/>
        </w:rPr>
        <w:t xml:space="preserve"> et la fête des p</w:t>
      </w:r>
      <w:r>
        <w:rPr>
          <w:rFonts w:eastAsia="Times New Roman" w:cs="Arial"/>
          <w:color w:val="000000" w:themeColor="text1"/>
          <w:sz w:val="24"/>
          <w:szCs w:val="24"/>
          <w:lang w:eastAsia="fr-FR"/>
        </w:rPr>
        <w:t>ères).</w:t>
      </w:r>
      <w:r w:rsidRPr="009166E3">
        <w:rPr>
          <w:rFonts w:eastAsia="Times New Roman" w:cs="Arial"/>
          <w:color w:val="000000" w:themeColor="text1"/>
          <w:sz w:val="24"/>
          <w:szCs w:val="24"/>
          <w:lang w:eastAsia="fr-FR"/>
        </w:rPr>
        <w:t xml:space="preserve"> </w:t>
      </w:r>
      <w:r w:rsidRPr="00875FE8">
        <w:rPr>
          <w:rFonts w:eastAsia="Times New Roman" w:cs="Arial"/>
          <w:color w:val="000000" w:themeColor="text1"/>
          <w:sz w:val="24"/>
          <w:szCs w:val="24"/>
          <w:lang w:eastAsia="fr-FR"/>
        </w:rPr>
        <w:t>Nous confectionnons un petit souvenir à ramener à la maison.</w:t>
      </w:r>
    </w:p>
    <w:p w:rsidR="00265ACC" w:rsidRPr="00483DBA" w:rsidRDefault="00265ACC" w:rsidP="00483DBA">
      <w:pPr>
        <w:autoSpaceDE w:val="0"/>
        <w:autoSpaceDN w:val="0"/>
        <w:adjustRightInd w:val="0"/>
        <w:spacing w:after="0" w:line="240" w:lineRule="auto"/>
        <w:jc w:val="both"/>
        <w:rPr>
          <w:rFonts w:eastAsia="Times New Roman" w:cs="Arial"/>
          <w:color w:val="000000" w:themeColor="text1"/>
          <w:sz w:val="24"/>
          <w:szCs w:val="24"/>
          <w:lang w:eastAsia="fr-FR"/>
        </w:rPr>
      </w:pPr>
    </w:p>
    <w:p w:rsidR="003A0ED4" w:rsidRPr="008A70A2" w:rsidRDefault="003A0ED4" w:rsidP="003A0ED4">
      <w:pPr>
        <w:autoSpaceDE w:val="0"/>
        <w:autoSpaceDN w:val="0"/>
        <w:adjustRightInd w:val="0"/>
        <w:spacing w:after="0" w:line="276" w:lineRule="auto"/>
        <w:jc w:val="both"/>
        <w:rPr>
          <w:rFonts w:ascii="Calisto MT" w:eastAsia="Times New Roman" w:hAnsi="Calisto MT" w:cs="Arial"/>
          <w:b/>
          <w:color w:val="ED7D31" w:themeColor="accent2"/>
          <w:sz w:val="24"/>
          <w:szCs w:val="24"/>
          <w:u w:val="single"/>
          <w:lang w:eastAsia="fr-FR"/>
        </w:rPr>
      </w:pPr>
    </w:p>
    <w:p w:rsidR="003A0ED4" w:rsidRPr="007C4FDE" w:rsidRDefault="003A0ED4" w:rsidP="003A0ED4">
      <w:pPr>
        <w:pStyle w:val="Paragraphedeliste"/>
        <w:numPr>
          <w:ilvl w:val="1"/>
          <w:numId w:val="16"/>
        </w:numPr>
        <w:autoSpaceDE w:val="0"/>
        <w:autoSpaceDN w:val="0"/>
        <w:adjustRightInd w:val="0"/>
        <w:spacing w:after="0" w:line="276" w:lineRule="auto"/>
        <w:jc w:val="both"/>
        <w:rPr>
          <w:rFonts w:ascii="Calisto MT" w:eastAsia="Times New Roman" w:hAnsi="Calisto MT" w:cs="Arial"/>
          <w:b/>
          <w:color w:val="ED7D31" w:themeColor="accent2"/>
          <w:sz w:val="24"/>
          <w:szCs w:val="24"/>
          <w:lang w:eastAsia="fr-FR"/>
        </w:rPr>
      </w:pPr>
      <w:r w:rsidRPr="007C4FDE">
        <w:rPr>
          <w:rFonts w:ascii="Calisto MT" w:eastAsia="Times New Roman" w:hAnsi="Calisto MT" w:cs="Arial"/>
          <w:b/>
          <w:color w:val="ED7D31" w:themeColor="accent2"/>
          <w:sz w:val="24"/>
          <w:szCs w:val="24"/>
          <w:lang w:eastAsia="fr-FR"/>
        </w:rPr>
        <w:t xml:space="preserve"> L’inclusion de l’enfant porteur de handicap</w:t>
      </w:r>
    </w:p>
    <w:p w:rsidR="00265ACC" w:rsidRPr="0089304D" w:rsidRDefault="003A0ED4" w:rsidP="00265ACC">
      <w:pPr>
        <w:autoSpaceDE w:val="0"/>
        <w:autoSpaceDN w:val="0"/>
        <w:adjustRightInd w:val="0"/>
        <w:spacing w:before="120" w:after="0" w:line="276" w:lineRule="auto"/>
        <w:jc w:val="both"/>
        <w:rPr>
          <w:rFonts w:eastAsia="Times New Roman" w:cs="Arial"/>
          <w:color w:val="000000" w:themeColor="text1"/>
          <w:sz w:val="24"/>
          <w:szCs w:val="24"/>
          <w:lang w:eastAsia="fr-FR"/>
        </w:rPr>
      </w:pPr>
      <w:r w:rsidRPr="0089304D">
        <w:rPr>
          <w:rFonts w:eastAsia="Times New Roman" w:cs="Arial"/>
          <w:color w:val="000000" w:themeColor="text1"/>
          <w:sz w:val="24"/>
          <w:szCs w:val="24"/>
          <w:lang w:eastAsia="fr-FR"/>
        </w:rPr>
        <w:t>La crèche se veut ouverte à TOUS. Le</w:t>
      </w:r>
      <w:r w:rsidR="008A4AC1" w:rsidRPr="0089304D">
        <w:rPr>
          <w:rFonts w:eastAsia="Times New Roman" w:cs="Arial"/>
          <w:color w:val="000000" w:themeColor="text1"/>
          <w:sz w:val="24"/>
          <w:szCs w:val="24"/>
          <w:lang w:eastAsia="fr-FR"/>
        </w:rPr>
        <w:t xml:space="preserve"> principe d’inclusion, basé sur le droit à l’épanouissement pour tous les enfants </w:t>
      </w:r>
      <w:r w:rsidRPr="0089304D">
        <w:rPr>
          <w:rFonts w:eastAsia="Times New Roman" w:cs="Arial"/>
          <w:color w:val="000000" w:themeColor="text1"/>
          <w:sz w:val="24"/>
          <w:szCs w:val="24"/>
          <w:lang w:eastAsia="fr-FR"/>
        </w:rPr>
        <w:t xml:space="preserve">au sein de la crèche, est donc primordial. </w:t>
      </w:r>
    </w:p>
    <w:p w:rsidR="003056D0" w:rsidRPr="0089304D" w:rsidRDefault="003A0ED4" w:rsidP="00265ACC">
      <w:pPr>
        <w:autoSpaceDE w:val="0"/>
        <w:autoSpaceDN w:val="0"/>
        <w:adjustRightInd w:val="0"/>
        <w:spacing w:before="120" w:after="0" w:line="276" w:lineRule="auto"/>
        <w:jc w:val="both"/>
        <w:rPr>
          <w:rFonts w:eastAsia="Times New Roman" w:cs="Arial"/>
          <w:color w:val="000000" w:themeColor="text1"/>
          <w:sz w:val="24"/>
          <w:szCs w:val="24"/>
          <w:lang w:eastAsia="fr-FR"/>
        </w:rPr>
      </w:pPr>
      <w:r w:rsidRPr="0089304D">
        <w:rPr>
          <w:rFonts w:eastAsia="Times New Roman" w:cs="Arial"/>
          <w:color w:val="000000" w:themeColor="text1"/>
          <w:sz w:val="24"/>
          <w:szCs w:val="24"/>
          <w:lang w:eastAsia="fr-FR"/>
        </w:rPr>
        <w:t>No</w:t>
      </w:r>
      <w:r w:rsidR="003056D0" w:rsidRPr="0089304D">
        <w:rPr>
          <w:rFonts w:eastAsia="Times New Roman" w:cs="Arial"/>
          <w:color w:val="000000" w:themeColor="text1"/>
          <w:sz w:val="24"/>
          <w:szCs w:val="24"/>
          <w:lang w:eastAsia="fr-FR"/>
        </w:rPr>
        <w:t xml:space="preserve">us </w:t>
      </w:r>
      <w:r w:rsidR="00265ACC" w:rsidRPr="0089304D">
        <w:rPr>
          <w:rFonts w:eastAsia="Times New Roman" w:cs="Arial"/>
          <w:color w:val="000000" w:themeColor="text1"/>
          <w:sz w:val="24"/>
          <w:szCs w:val="24"/>
          <w:lang w:eastAsia="fr-FR"/>
        </w:rPr>
        <w:t xml:space="preserve">serons </w:t>
      </w:r>
      <w:r w:rsidR="00B849EF" w:rsidRPr="0089304D">
        <w:rPr>
          <w:rFonts w:eastAsia="Times New Roman" w:cs="Arial"/>
          <w:color w:val="000000" w:themeColor="text1"/>
          <w:sz w:val="24"/>
          <w:szCs w:val="24"/>
          <w:lang w:eastAsia="fr-FR"/>
        </w:rPr>
        <w:t>ouverts</w:t>
      </w:r>
      <w:r w:rsidR="00265ACC" w:rsidRPr="0089304D">
        <w:rPr>
          <w:rFonts w:eastAsia="Times New Roman" w:cs="Arial"/>
          <w:color w:val="000000" w:themeColor="text1"/>
          <w:sz w:val="24"/>
          <w:szCs w:val="24"/>
          <w:lang w:eastAsia="fr-FR"/>
        </w:rPr>
        <w:t xml:space="preserve"> à l’accueil de</w:t>
      </w:r>
      <w:r w:rsidR="003056D0" w:rsidRPr="0089304D">
        <w:rPr>
          <w:rFonts w:eastAsia="Times New Roman" w:cs="Arial"/>
          <w:color w:val="000000" w:themeColor="text1"/>
          <w:sz w:val="24"/>
          <w:szCs w:val="24"/>
          <w:lang w:eastAsia="fr-FR"/>
        </w:rPr>
        <w:t xml:space="preserve"> </w:t>
      </w:r>
      <w:r w:rsidR="00145FE4">
        <w:rPr>
          <w:rFonts w:eastAsia="Times New Roman" w:cs="Arial"/>
          <w:color w:val="000000" w:themeColor="text1"/>
          <w:sz w:val="24"/>
          <w:szCs w:val="24"/>
          <w:lang w:eastAsia="fr-FR"/>
        </w:rPr>
        <w:t>tous</w:t>
      </w:r>
      <w:r w:rsidR="003056D0" w:rsidRPr="0089304D">
        <w:rPr>
          <w:rFonts w:eastAsia="Times New Roman" w:cs="Arial"/>
          <w:color w:val="000000" w:themeColor="text1"/>
          <w:sz w:val="24"/>
          <w:szCs w:val="24"/>
          <w:lang w:eastAsia="fr-FR"/>
        </w:rPr>
        <w:t xml:space="preserve"> les enfants : ceux pour lequel le développement ne pose pas de questions, ceux</w:t>
      </w:r>
      <w:r w:rsidRPr="0089304D">
        <w:rPr>
          <w:rFonts w:eastAsia="Times New Roman" w:cs="Arial"/>
          <w:color w:val="000000" w:themeColor="text1"/>
          <w:sz w:val="24"/>
          <w:szCs w:val="24"/>
          <w:lang w:eastAsia="fr-FR"/>
        </w:rPr>
        <w:t xml:space="preserve"> qui méritent une attention particulière mais aussi </w:t>
      </w:r>
      <w:r w:rsidR="00871751">
        <w:rPr>
          <w:rFonts w:eastAsia="Times New Roman" w:cs="Arial"/>
          <w:color w:val="000000" w:themeColor="text1"/>
          <w:sz w:val="24"/>
          <w:szCs w:val="24"/>
          <w:lang w:eastAsia="fr-FR"/>
        </w:rPr>
        <w:t xml:space="preserve">les enfants </w:t>
      </w:r>
      <w:r w:rsidRPr="0089304D">
        <w:rPr>
          <w:rFonts w:eastAsia="Times New Roman" w:cs="Arial"/>
          <w:color w:val="000000" w:themeColor="text1"/>
          <w:sz w:val="24"/>
          <w:szCs w:val="24"/>
          <w:lang w:eastAsia="fr-FR"/>
        </w:rPr>
        <w:t xml:space="preserve">ayant une santé fragile, une déficience sensorielle ou </w:t>
      </w:r>
      <w:r w:rsidR="00B849EF" w:rsidRPr="0089304D">
        <w:rPr>
          <w:rFonts w:eastAsia="Times New Roman" w:cs="Arial"/>
          <w:color w:val="000000" w:themeColor="text1"/>
          <w:sz w:val="24"/>
          <w:szCs w:val="24"/>
          <w:lang w:eastAsia="fr-FR"/>
        </w:rPr>
        <w:t>motrice</w:t>
      </w:r>
      <w:r w:rsidR="003056D0" w:rsidRPr="0089304D">
        <w:rPr>
          <w:rFonts w:eastAsia="Times New Roman" w:cs="Arial"/>
          <w:color w:val="000000" w:themeColor="text1"/>
          <w:sz w:val="24"/>
          <w:szCs w:val="24"/>
          <w:lang w:eastAsia="fr-FR"/>
        </w:rPr>
        <w:t xml:space="preserve">. </w:t>
      </w:r>
    </w:p>
    <w:p w:rsidR="003A0ED4" w:rsidRPr="0089304D" w:rsidRDefault="00CF2EC9" w:rsidP="00265ACC">
      <w:pPr>
        <w:autoSpaceDE w:val="0"/>
        <w:autoSpaceDN w:val="0"/>
        <w:adjustRightInd w:val="0"/>
        <w:spacing w:before="240" w:after="0" w:line="276" w:lineRule="auto"/>
        <w:jc w:val="both"/>
        <w:rPr>
          <w:rFonts w:eastAsia="Times New Roman" w:cs="Arial"/>
          <w:color w:val="000000" w:themeColor="text1"/>
          <w:sz w:val="24"/>
          <w:szCs w:val="24"/>
          <w:lang w:eastAsia="fr-FR"/>
        </w:rPr>
      </w:pPr>
      <w:r>
        <w:rPr>
          <w:rFonts w:eastAsia="Times New Roman" w:cs="Arial"/>
          <w:noProof/>
          <w:color w:val="000000" w:themeColor="text1"/>
          <w:sz w:val="24"/>
          <w:szCs w:val="24"/>
          <w:lang w:val="fr-BE" w:eastAsia="fr-BE"/>
        </w:rPr>
        <w:drawing>
          <wp:anchor distT="0" distB="0" distL="114300" distR="114300" simplePos="0" relativeHeight="251688448" behindDoc="0" locked="0" layoutInCell="1" allowOverlap="1">
            <wp:simplePos x="0" y="0"/>
            <wp:positionH relativeFrom="column">
              <wp:posOffset>52705</wp:posOffset>
            </wp:positionH>
            <wp:positionV relativeFrom="paragraph">
              <wp:posOffset>1398905</wp:posOffset>
            </wp:positionV>
            <wp:extent cx="5619750" cy="1123950"/>
            <wp:effectExtent l="0" t="0" r="0" b="0"/>
            <wp:wrapNone/>
            <wp:docPr id="19" name="Image 6"/>
            <wp:cNvGraphicFramePr/>
            <a:graphic xmlns:a="http://schemas.openxmlformats.org/drawingml/2006/main">
              <a:graphicData uri="http://schemas.openxmlformats.org/drawingml/2006/picture">
                <pic:pic xmlns:pic="http://schemas.openxmlformats.org/drawingml/2006/picture">
                  <pic:nvPicPr>
                    <pic:cNvPr id="9" name="Image 8"/>
                    <pic:cNvPicPr>
                      <a:picLocks noChangeAspect="1"/>
                    </pic:cNvPicPr>
                  </pic:nvPicPr>
                  <pic:blipFill rotWithShape="1">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t="33816" b="27948"/>
                    <a:stretch/>
                  </pic:blipFill>
                  <pic:spPr>
                    <a:xfrm>
                      <a:off x="0" y="0"/>
                      <a:ext cx="5619750" cy="1123950"/>
                    </a:xfrm>
                    <a:prstGeom prst="rect">
                      <a:avLst/>
                    </a:prstGeom>
                  </pic:spPr>
                </pic:pic>
              </a:graphicData>
            </a:graphic>
          </wp:anchor>
        </w:drawing>
      </w:r>
      <w:r w:rsidR="003056D0" w:rsidRPr="0089304D">
        <w:rPr>
          <w:rFonts w:eastAsia="Times New Roman" w:cs="Arial"/>
          <w:color w:val="000000" w:themeColor="text1"/>
          <w:sz w:val="24"/>
          <w:szCs w:val="24"/>
          <w:lang w:eastAsia="fr-FR"/>
        </w:rPr>
        <w:t xml:space="preserve">Chaque </w:t>
      </w:r>
      <w:r w:rsidR="00265ACC" w:rsidRPr="0089304D">
        <w:rPr>
          <w:rFonts w:eastAsia="Times New Roman" w:cs="Arial"/>
          <w:color w:val="000000" w:themeColor="text1"/>
          <w:sz w:val="24"/>
          <w:szCs w:val="24"/>
          <w:lang w:eastAsia="fr-FR"/>
        </w:rPr>
        <w:t xml:space="preserve">demande de </w:t>
      </w:r>
      <w:r w:rsidR="003056D0" w:rsidRPr="0089304D">
        <w:rPr>
          <w:rFonts w:eastAsia="Times New Roman" w:cs="Arial"/>
          <w:color w:val="000000" w:themeColor="text1"/>
          <w:sz w:val="24"/>
          <w:szCs w:val="24"/>
          <w:lang w:eastAsia="fr-FR"/>
        </w:rPr>
        <w:t xml:space="preserve">prise en charge </w:t>
      </w:r>
      <w:r w:rsidR="00265ACC" w:rsidRPr="0089304D">
        <w:rPr>
          <w:rFonts w:eastAsia="Times New Roman" w:cs="Arial"/>
          <w:color w:val="000000" w:themeColor="text1"/>
          <w:sz w:val="24"/>
          <w:szCs w:val="24"/>
          <w:lang w:eastAsia="fr-FR"/>
        </w:rPr>
        <w:t xml:space="preserve">d’un </w:t>
      </w:r>
      <w:r w:rsidR="00871751">
        <w:rPr>
          <w:rFonts w:eastAsia="Times New Roman" w:cs="Arial"/>
          <w:color w:val="000000" w:themeColor="text1"/>
          <w:sz w:val="24"/>
          <w:szCs w:val="24"/>
          <w:lang w:eastAsia="fr-FR"/>
        </w:rPr>
        <w:t>porteur d’un handicap</w:t>
      </w:r>
      <w:r w:rsidR="00265ACC" w:rsidRPr="0089304D">
        <w:rPr>
          <w:rFonts w:eastAsia="Times New Roman" w:cs="Arial"/>
          <w:color w:val="000000" w:themeColor="text1"/>
          <w:sz w:val="24"/>
          <w:szCs w:val="24"/>
          <w:lang w:eastAsia="fr-FR"/>
        </w:rPr>
        <w:t xml:space="preserve"> </w:t>
      </w:r>
      <w:r w:rsidR="003056D0" w:rsidRPr="0089304D">
        <w:rPr>
          <w:rFonts w:eastAsia="Times New Roman" w:cs="Arial"/>
          <w:color w:val="000000" w:themeColor="text1"/>
          <w:sz w:val="24"/>
          <w:szCs w:val="24"/>
          <w:lang w:eastAsia="fr-FR"/>
        </w:rPr>
        <w:t>sera néanmoins réfléchie avec les parents, la direction, l’équipe</w:t>
      </w:r>
      <w:r w:rsidR="00265ACC" w:rsidRPr="0089304D">
        <w:rPr>
          <w:rFonts w:eastAsia="Times New Roman" w:cs="Arial"/>
          <w:color w:val="000000" w:themeColor="text1"/>
          <w:sz w:val="24"/>
          <w:szCs w:val="24"/>
          <w:lang w:eastAsia="fr-FR"/>
        </w:rPr>
        <w:t xml:space="preserve"> et </w:t>
      </w:r>
      <w:r w:rsidR="003056D0" w:rsidRPr="0089304D">
        <w:rPr>
          <w:rFonts w:eastAsia="Times New Roman" w:cs="Arial"/>
          <w:color w:val="000000" w:themeColor="text1"/>
          <w:sz w:val="24"/>
          <w:szCs w:val="24"/>
          <w:lang w:eastAsia="fr-FR"/>
        </w:rPr>
        <w:t xml:space="preserve">le médecin référent </w:t>
      </w:r>
      <w:proofErr w:type="gramStart"/>
      <w:r w:rsidR="003056D0" w:rsidRPr="0089304D">
        <w:rPr>
          <w:rFonts w:eastAsia="Times New Roman" w:cs="Arial"/>
          <w:color w:val="000000" w:themeColor="text1"/>
          <w:sz w:val="24"/>
          <w:szCs w:val="24"/>
          <w:lang w:eastAsia="fr-FR"/>
        </w:rPr>
        <w:t xml:space="preserve">afin </w:t>
      </w:r>
      <w:r w:rsidR="003A0ED4" w:rsidRPr="0089304D">
        <w:rPr>
          <w:rFonts w:eastAsia="Times New Roman" w:cs="Arial"/>
          <w:color w:val="000000" w:themeColor="text1"/>
          <w:sz w:val="24"/>
          <w:szCs w:val="24"/>
          <w:lang w:eastAsia="fr-FR"/>
        </w:rPr>
        <w:t xml:space="preserve"> </w:t>
      </w:r>
      <w:r w:rsidR="00265ACC" w:rsidRPr="0089304D">
        <w:rPr>
          <w:rFonts w:eastAsia="Times New Roman" w:cs="Arial"/>
          <w:color w:val="000000" w:themeColor="text1"/>
          <w:sz w:val="24"/>
          <w:szCs w:val="24"/>
          <w:lang w:eastAsia="fr-FR"/>
        </w:rPr>
        <w:t>d’assurer</w:t>
      </w:r>
      <w:proofErr w:type="gramEnd"/>
      <w:r w:rsidR="00265ACC" w:rsidRPr="0089304D">
        <w:rPr>
          <w:rFonts w:eastAsia="Times New Roman" w:cs="Arial"/>
          <w:color w:val="000000" w:themeColor="text1"/>
          <w:sz w:val="24"/>
          <w:szCs w:val="24"/>
          <w:lang w:eastAsia="fr-FR"/>
        </w:rPr>
        <w:t xml:space="preserve"> à cet enfant et aux autres enfants le meilleur accueil possible.</w:t>
      </w:r>
      <w:r w:rsidRPr="00CF2EC9">
        <w:rPr>
          <w:rFonts w:eastAsia="Times New Roman" w:cs="Arial"/>
          <w:color w:val="000000"/>
          <w:sz w:val="24"/>
          <w:szCs w:val="24"/>
          <w:lang w:eastAsia="ar-SA"/>
        </w:rPr>
        <w:t xml:space="preserve"> </w:t>
      </w:r>
    </w:p>
    <w:sectPr w:rsidR="003A0ED4" w:rsidRPr="0089304D" w:rsidSect="00ED5825">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47F1" w:rsidRDefault="00DA47F1" w:rsidP="005F4C0B">
      <w:pPr>
        <w:spacing w:after="0" w:line="240" w:lineRule="auto"/>
      </w:pPr>
      <w:r>
        <w:separator/>
      </w:r>
    </w:p>
  </w:endnote>
  <w:endnote w:type="continuationSeparator" w:id="0">
    <w:p w:rsidR="00DA47F1" w:rsidRDefault="00DA47F1" w:rsidP="005F4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Paper Bow DEMO">
    <w:altName w:val="Cambria Math"/>
    <w:charset w:val="00"/>
    <w:family w:val="auto"/>
    <w:pitch w:val="variable"/>
    <w:sig w:usb0="00000003" w:usb1="00000000" w:usb2="00000000" w:usb3="00000000" w:csb0="00000001" w:csb1="00000000"/>
  </w:font>
  <w:font w:name="Calisto MT">
    <w:charset w:val="00"/>
    <w:family w:val="roman"/>
    <w:pitch w:val="variable"/>
    <w:sig w:usb0="00000003" w:usb1="00000000" w:usb2="00000000" w:usb3="00000000" w:csb0="00000001"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32A1" w:rsidRPr="005F4C0B" w:rsidRDefault="009B32A1" w:rsidP="009B32A1">
    <w:pPr>
      <w:pStyle w:val="Pieddepage"/>
      <w:jc w:val="center"/>
      <w:rPr>
        <w:sz w:val="18"/>
        <w:szCs w:val="18"/>
      </w:rPr>
    </w:pPr>
    <w:r w:rsidRPr="005F4C0B">
      <w:rPr>
        <w:sz w:val="18"/>
        <w:szCs w:val="18"/>
      </w:rPr>
      <w:t>Crèche « La Maison des Petits Bouts »</w:t>
    </w:r>
  </w:p>
  <w:p w:rsidR="009B32A1" w:rsidRPr="005F4C0B" w:rsidRDefault="009B32A1" w:rsidP="009B32A1">
    <w:pPr>
      <w:pStyle w:val="Pieddepage"/>
      <w:jc w:val="center"/>
      <w:rPr>
        <w:sz w:val="18"/>
        <w:szCs w:val="18"/>
      </w:rPr>
    </w:pPr>
    <w:r w:rsidRPr="005F4C0B">
      <w:rPr>
        <w:sz w:val="18"/>
        <w:szCs w:val="18"/>
      </w:rPr>
      <w:t>Projet d’accueil</w:t>
    </w:r>
  </w:p>
  <w:sdt>
    <w:sdtPr>
      <w:rPr>
        <w:rFonts w:eastAsiaTheme="minorEastAsia" w:cs="Times New Roman"/>
        <w:sz w:val="18"/>
        <w:szCs w:val="18"/>
      </w:rPr>
      <w:id w:val="-609584984"/>
      <w:docPartObj>
        <w:docPartGallery w:val="Page Numbers (Bottom of Page)"/>
        <w:docPartUnique/>
      </w:docPartObj>
    </w:sdtPr>
    <w:sdtEndPr>
      <w:rPr>
        <w:rFonts w:eastAsiaTheme="majorEastAsia" w:cstheme="majorBidi"/>
        <w:color w:val="5B9BD5" w:themeColor="accent1"/>
        <w:sz w:val="24"/>
        <w:szCs w:val="24"/>
      </w:rPr>
    </w:sdtEndPr>
    <w:sdtContent>
      <w:p w:rsidR="002513E8" w:rsidRPr="005F4C0B" w:rsidRDefault="00B56594">
        <w:pPr>
          <w:pStyle w:val="Pieddepage"/>
          <w:jc w:val="right"/>
          <w:rPr>
            <w:rFonts w:eastAsiaTheme="majorEastAsia" w:cstheme="majorBidi"/>
            <w:color w:val="5B9BD5" w:themeColor="accent1"/>
            <w:sz w:val="24"/>
            <w:szCs w:val="24"/>
          </w:rPr>
        </w:pPr>
        <w:r w:rsidRPr="005D21B4">
          <w:rPr>
            <w:rFonts w:eastAsiaTheme="minorEastAsia" w:cs="Times New Roman"/>
            <w:sz w:val="24"/>
            <w:szCs w:val="24"/>
          </w:rPr>
          <w:fldChar w:fldCharType="begin"/>
        </w:r>
        <w:r w:rsidR="002513E8" w:rsidRPr="005D21B4">
          <w:rPr>
            <w:sz w:val="24"/>
            <w:szCs w:val="24"/>
          </w:rPr>
          <w:instrText>PAGE   \* MERGEFORMAT</w:instrText>
        </w:r>
        <w:r w:rsidRPr="005D21B4">
          <w:rPr>
            <w:rFonts w:eastAsiaTheme="minorEastAsia" w:cs="Times New Roman"/>
            <w:sz w:val="24"/>
            <w:szCs w:val="24"/>
          </w:rPr>
          <w:fldChar w:fldCharType="separate"/>
        </w:r>
        <w:r w:rsidR="006E1943" w:rsidRPr="006E1943">
          <w:rPr>
            <w:rFonts w:eastAsiaTheme="majorEastAsia" w:cstheme="majorBidi"/>
            <w:noProof/>
            <w:sz w:val="24"/>
            <w:szCs w:val="24"/>
          </w:rPr>
          <w:t>11</w:t>
        </w:r>
        <w:r w:rsidRPr="005D21B4">
          <w:rPr>
            <w:rFonts w:eastAsiaTheme="majorEastAsia" w:cstheme="majorBidi"/>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47F1" w:rsidRDefault="00DA47F1" w:rsidP="005F4C0B">
      <w:pPr>
        <w:spacing w:after="0" w:line="240" w:lineRule="auto"/>
      </w:pPr>
      <w:r>
        <w:separator/>
      </w:r>
    </w:p>
  </w:footnote>
  <w:footnote w:type="continuationSeparator" w:id="0">
    <w:p w:rsidR="00DA47F1" w:rsidRDefault="00DA47F1" w:rsidP="005F4C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D1908"/>
    <w:multiLevelType w:val="hybridMultilevel"/>
    <w:tmpl w:val="1FB611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7D74D3"/>
    <w:multiLevelType w:val="hybridMultilevel"/>
    <w:tmpl w:val="054A475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05165E4E"/>
    <w:multiLevelType w:val="hybridMultilevel"/>
    <w:tmpl w:val="1D4679BA"/>
    <w:lvl w:ilvl="0" w:tplc="040C000D">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3" w15:restartNumberingAfterBreak="0">
    <w:nsid w:val="05193A51"/>
    <w:multiLevelType w:val="hybridMultilevel"/>
    <w:tmpl w:val="FE0CDE08"/>
    <w:lvl w:ilvl="0" w:tplc="040C000D">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07EB6BC5"/>
    <w:multiLevelType w:val="hybridMultilevel"/>
    <w:tmpl w:val="8236BE3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084613F8"/>
    <w:multiLevelType w:val="hybridMultilevel"/>
    <w:tmpl w:val="36D2800C"/>
    <w:lvl w:ilvl="0" w:tplc="040C000D">
      <w:start w:val="1"/>
      <w:numFmt w:val="bullet"/>
      <w:lvlText w:val=""/>
      <w:lvlJc w:val="left"/>
      <w:pPr>
        <w:ind w:left="717" w:hanging="360"/>
      </w:pPr>
      <w:rPr>
        <w:rFonts w:ascii="Wingdings" w:hAnsi="Wingdings" w:hint="default"/>
      </w:rPr>
    </w:lvl>
    <w:lvl w:ilvl="1" w:tplc="040C000D">
      <w:start w:val="1"/>
      <w:numFmt w:val="bullet"/>
      <w:lvlText w:val=""/>
      <w:lvlJc w:val="left"/>
      <w:pPr>
        <w:ind w:left="1437" w:hanging="360"/>
      </w:pPr>
      <w:rPr>
        <w:rFonts w:ascii="Wingdings" w:hAnsi="Wingdings" w:hint="default"/>
      </w:rPr>
    </w:lvl>
    <w:lvl w:ilvl="2" w:tplc="080C0005" w:tentative="1">
      <w:start w:val="1"/>
      <w:numFmt w:val="bullet"/>
      <w:lvlText w:val=""/>
      <w:lvlJc w:val="left"/>
      <w:pPr>
        <w:ind w:left="2157" w:hanging="360"/>
      </w:pPr>
      <w:rPr>
        <w:rFonts w:ascii="Wingdings" w:hAnsi="Wingdings" w:hint="default"/>
      </w:rPr>
    </w:lvl>
    <w:lvl w:ilvl="3" w:tplc="080C0001" w:tentative="1">
      <w:start w:val="1"/>
      <w:numFmt w:val="bullet"/>
      <w:lvlText w:val=""/>
      <w:lvlJc w:val="left"/>
      <w:pPr>
        <w:ind w:left="2877" w:hanging="360"/>
      </w:pPr>
      <w:rPr>
        <w:rFonts w:ascii="Symbol" w:hAnsi="Symbol" w:hint="default"/>
      </w:rPr>
    </w:lvl>
    <w:lvl w:ilvl="4" w:tplc="080C0003" w:tentative="1">
      <w:start w:val="1"/>
      <w:numFmt w:val="bullet"/>
      <w:lvlText w:val="o"/>
      <w:lvlJc w:val="left"/>
      <w:pPr>
        <w:ind w:left="3597" w:hanging="360"/>
      </w:pPr>
      <w:rPr>
        <w:rFonts w:ascii="Courier New" w:hAnsi="Courier New" w:cs="Courier New" w:hint="default"/>
      </w:rPr>
    </w:lvl>
    <w:lvl w:ilvl="5" w:tplc="080C0005" w:tentative="1">
      <w:start w:val="1"/>
      <w:numFmt w:val="bullet"/>
      <w:lvlText w:val=""/>
      <w:lvlJc w:val="left"/>
      <w:pPr>
        <w:ind w:left="4317" w:hanging="360"/>
      </w:pPr>
      <w:rPr>
        <w:rFonts w:ascii="Wingdings" w:hAnsi="Wingdings" w:hint="default"/>
      </w:rPr>
    </w:lvl>
    <w:lvl w:ilvl="6" w:tplc="080C0001" w:tentative="1">
      <w:start w:val="1"/>
      <w:numFmt w:val="bullet"/>
      <w:lvlText w:val=""/>
      <w:lvlJc w:val="left"/>
      <w:pPr>
        <w:ind w:left="5037" w:hanging="360"/>
      </w:pPr>
      <w:rPr>
        <w:rFonts w:ascii="Symbol" w:hAnsi="Symbol" w:hint="default"/>
      </w:rPr>
    </w:lvl>
    <w:lvl w:ilvl="7" w:tplc="080C0003" w:tentative="1">
      <w:start w:val="1"/>
      <w:numFmt w:val="bullet"/>
      <w:lvlText w:val="o"/>
      <w:lvlJc w:val="left"/>
      <w:pPr>
        <w:ind w:left="5757" w:hanging="360"/>
      </w:pPr>
      <w:rPr>
        <w:rFonts w:ascii="Courier New" w:hAnsi="Courier New" w:cs="Courier New" w:hint="default"/>
      </w:rPr>
    </w:lvl>
    <w:lvl w:ilvl="8" w:tplc="080C0005" w:tentative="1">
      <w:start w:val="1"/>
      <w:numFmt w:val="bullet"/>
      <w:lvlText w:val=""/>
      <w:lvlJc w:val="left"/>
      <w:pPr>
        <w:ind w:left="6477" w:hanging="360"/>
      </w:pPr>
      <w:rPr>
        <w:rFonts w:ascii="Wingdings" w:hAnsi="Wingdings" w:hint="default"/>
      </w:rPr>
    </w:lvl>
  </w:abstractNum>
  <w:abstractNum w:abstractNumId="6" w15:restartNumberingAfterBreak="0">
    <w:nsid w:val="0F600FC9"/>
    <w:multiLevelType w:val="hybridMultilevel"/>
    <w:tmpl w:val="6F72D008"/>
    <w:lvl w:ilvl="0" w:tplc="040C000F">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 w15:restartNumberingAfterBreak="0">
    <w:nsid w:val="149A147E"/>
    <w:multiLevelType w:val="hybridMultilevel"/>
    <w:tmpl w:val="C5D042CC"/>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8" w15:restartNumberingAfterBreak="0">
    <w:nsid w:val="159525A4"/>
    <w:multiLevelType w:val="multilevel"/>
    <w:tmpl w:val="040C001F"/>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9" w15:restartNumberingAfterBreak="0">
    <w:nsid w:val="18872DB0"/>
    <w:multiLevelType w:val="hybridMultilevel"/>
    <w:tmpl w:val="DB98072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1919782C"/>
    <w:multiLevelType w:val="hybridMultilevel"/>
    <w:tmpl w:val="DE90C8E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18242B2"/>
    <w:multiLevelType w:val="hybridMultilevel"/>
    <w:tmpl w:val="E9202A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2AF518A"/>
    <w:multiLevelType w:val="hybridMultilevel"/>
    <w:tmpl w:val="D6368B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6610DDC"/>
    <w:multiLevelType w:val="hybridMultilevel"/>
    <w:tmpl w:val="A2D6850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268F7B4B"/>
    <w:multiLevelType w:val="hybridMultilevel"/>
    <w:tmpl w:val="B0D6B626"/>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5" w15:restartNumberingAfterBreak="0">
    <w:nsid w:val="28C12F49"/>
    <w:multiLevelType w:val="hybridMultilevel"/>
    <w:tmpl w:val="992E2752"/>
    <w:lvl w:ilvl="0" w:tplc="04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30F853E6"/>
    <w:multiLevelType w:val="multilevel"/>
    <w:tmpl w:val="040C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36FA4140"/>
    <w:multiLevelType w:val="hybridMultilevel"/>
    <w:tmpl w:val="DC4872C4"/>
    <w:lvl w:ilvl="0" w:tplc="080C0001">
      <w:start w:val="1"/>
      <w:numFmt w:val="bullet"/>
      <w:lvlText w:val=""/>
      <w:lvlJc w:val="left"/>
      <w:pPr>
        <w:ind w:left="-1422" w:hanging="360"/>
      </w:pPr>
      <w:rPr>
        <w:rFonts w:ascii="Symbol" w:hAnsi="Symbol" w:hint="default"/>
      </w:rPr>
    </w:lvl>
    <w:lvl w:ilvl="1" w:tplc="080C0003">
      <w:start w:val="1"/>
      <w:numFmt w:val="bullet"/>
      <w:lvlText w:val="o"/>
      <w:lvlJc w:val="left"/>
      <w:pPr>
        <w:ind w:left="-702" w:hanging="360"/>
      </w:pPr>
      <w:rPr>
        <w:rFonts w:ascii="Courier New" w:hAnsi="Courier New" w:cs="Courier New" w:hint="default"/>
      </w:rPr>
    </w:lvl>
    <w:lvl w:ilvl="2" w:tplc="080C0005" w:tentative="1">
      <w:start w:val="1"/>
      <w:numFmt w:val="bullet"/>
      <w:lvlText w:val=""/>
      <w:lvlJc w:val="left"/>
      <w:pPr>
        <w:ind w:left="18" w:hanging="360"/>
      </w:pPr>
      <w:rPr>
        <w:rFonts w:ascii="Wingdings" w:hAnsi="Wingdings" w:hint="default"/>
      </w:rPr>
    </w:lvl>
    <w:lvl w:ilvl="3" w:tplc="080C0001" w:tentative="1">
      <w:start w:val="1"/>
      <w:numFmt w:val="bullet"/>
      <w:lvlText w:val=""/>
      <w:lvlJc w:val="left"/>
      <w:pPr>
        <w:ind w:left="738" w:hanging="360"/>
      </w:pPr>
      <w:rPr>
        <w:rFonts w:ascii="Symbol" w:hAnsi="Symbol" w:hint="default"/>
      </w:rPr>
    </w:lvl>
    <w:lvl w:ilvl="4" w:tplc="080C0003" w:tentative="1">
      <w:start w:val="1"/>
      <w:numFmt w:val="bullet"/>
      <w:lvlText w:val="o"/>
      <w:lvlJc w:val="left"/>
      <w:pPr>
        <w:ind w:left="1458" w:hanging="360"/>
      </w:pPr>
      <w:rPr>
        <w:rFonts w:ascii="Courier New" w:hAnsi="Courier New" w:cs="Courier New" w:hint="default"/>
      </w:rPr>
    </w:lvl>
    <w:lvl w:ilvl="5" w:tplc="080C0005" w:tentative="1">
      <w:start w:val="1"/>
      <w:numFmt w:val="bullet"/>
      <w:lvlText w:val=""/>
      <w:lvlJc w:val="left"/>
      <w:pPr>
        <w:ind w:left="2178" w:hanging="360"/>
      </w:pPr>
      <w:rPr>
        <w:rFonts w:ascii="Wingdings" w:hAnsi="Wingdings" w:hint="default"/>
      </w:rPr>
    </w:lvl>
    <w:lvl w:ilvl="6" w:tplc="080C0001" w:tentative="1">
      <w:start w:val="1"/>
      <w:numFmt w:val="bullet"/>
      <w:lvlText w:val=""/>
      <w:lvlJc w:val="left"/>
      <w:pPr>
        <w:ind w:left="2898" w:hanging="360"/>
      </w:pPr>
      <w:rPr>
        <w:rFonts w:ascii="Symbol" w:hAnsi="Symbol" w:hint="default"/>
      </w:rPr>
    </w:lvl>
    <w:lvl w:ilvl="7" w:tplc="080C0003" w:tentative="1">
      <w:start w:val="1"/>
      <w:numFmt w:val="bullet"/>
      <w:lvlText w:val="o"/>
      <w:lvlJc w:val="left"/>
      <w:pPr>
        <w:ind w:left="3618" w:hanging="360"/>
      </w:pPr>
      <w:rPr>
        <w:rFonts w:ascii="Courier New" w:hAnsi="Courier New" w:cs="Courier New" w:hint="default"/>
      </w:rPr>
    </w:lvl>
    <w:lvl w:ilvl="8" w:tplc="080C0005" w:tentative="1">
      <w:start w:val="1"/>
      <w:numFmt w:val="bullet"/>
      <w:lvlText w:val=""/>
      <w:lvlJc w:val="left"/>
      <w:pPr>
        <w:ind w:left="4338" w:hanging="360"/>
      </w:pPr>
      <w:rPr>
        <w:rFonts w:ascii="Wingdings" w:hAnsi="Wingdings" w:hint="default"/>
      </w:rPr>
    </w:lvl>
  </w:abstractNum>
  <w:abstractNum w:abstractNumId="18" w15:restartNumberingAfterBreak="0">
    <w:nsid w:val="3BFA2865"/>
    <w:multiLevelType w:val="hybridMultilevel"/>
    <w:tmpl w:val="D77AFBD2"/>
    <w:lvl w:ilvl="0" w:tplc="080C0001">
      <w:start w:val="1"/>
      <w:numFmt w:val="bullet"/>
      <w:lvlText w:val=""/>
      <w:lvlJc w:val="left"/>
      <w:pPr>
        <w:ind w:left="717" w:hanging="360"/>
      </w:pPr>
      <w:rPr>
        <w:rFonts w:ascii="Symbol" w:hAnsi="Symbol" w:hint="default"/>
      </w:rPr>
    </w:lvl>
    <w:lvl w:ilvl="1" w:tplc="040C000D">
      <w:start w:val="1"/>
      <w:numFmt w:val="bullet"/>
      <w:lvlText w:val=""/>
      <w:lvlJc w:val="left"/>
      <w:pPr>
        <w:ind w:left="1437" w:hanging="360"/>
      </w:pPr>
      <w:rPr>
        <w:rFonts w:ascii="Wingdings" w:hAnsi="Wingdings" w:hint="default"/>
      </w:rPr>
    </w:lvl>
    <w:lvl w:ilvl="2" w:tplc="080C0005" w:tentative="1">
      <w:start w:val="1"/>
      <w:numFmt w:val="bullet"/>
      <w:lvlText w:val=""/>
      <w:lvlJc w:val="left"/>
      <w:pPr>
        <w:ind w:left="2157" w:hanging="360"/>
      </w:pPr>
      <w:rPr>
        <w:rFonts w:ascii="Wingdings" w:hAnsi="Wingdings" w:hint="default"/>
      </w:rPr>
    </w:lvl>
    <w:lvl w:ilvl="3" w:tplc="080C0001" w:tentative="1">
      <w:start w:val="1"/>
      <w:numFmt w:val="bullet"/>
      <w:lvlText w:val=""/>
      <w:lvlJc w:val="left"/>
      <w:pPr>
        <w:ind w:left="2877" w:hanging="360"/>
      </w:pPr>
      <w:rPr>
        <w:rFonts w:ascii="Symbol" w:hAnsi="Symbol" w:hint="default"/>
      </w:rPr>
    </w:lvl>
    <w:lvl w:ilvl="4" w:tplc="080C0003" w:tentative="1">
      <w:start w:val="1"/>
      <w:numFmt w:val="bullet"/>
      <w:lvlText w:val="o"/>
      <w:lvlJc w:val="left"/>
      <w:pPr>
        <w:ind w:left="3597" w:hanging="360"/>
      </w:pPr>
      <w:rPr>
        <w:rFonts w:ascii="Courier New" w:hAnsi="Courier New" w:cs="Courier New" w:hint="default"/>
      </w:rPr>
    </w:lvl>
    <w:lvl w:ilvl="5" w:tplc="080C0005" w:tentative="1">
      <w:start w:val="1"/>
      <w:numFmt w:val="bullet"/>
      <w:lvlText w:val=""/>
      <w:lvlJc w:val="left"/>
      <w:pPr>
        <w:ind w:left="4317" w:hanging="360"/>
      </w:pPr>
      <w:rPr>
        <w:rFonts w:ascii="Wingdings" w:hAnsi="Wingdings" w:hint="default"/>
      </w:rPr>
    </w:lvl>
    <w:lvl w:ilvl="6" w:tplc="080C0001" w:tentative="1">
      <w:start w:val="1"/>
      <w:numFmt w:val="bullet"/>
      <w:lvlText w:val=""/>
      <w:lvlJc w:val="left"/>
      <w:pPr>
        <w:ind w:left="5037" w:hanging="360"/>
      </w:pPr>
      <w:rPr>
        <w:rFonts w:ascii="Symbol" w:hAnsi="Symbol" w:hint="default"/>
      </w:rPr>
    </w:lvl>
    <w:lvl w:ilvl="7" w:tplc="080C0003" w:tentative="1">
      <w:start w:val="1"/>
      <w:numFmt w:val="bullet"/>
      <w:lvlText w:val="o"/>
      <w:lvlJc w:val="left"/>
      <w:pPr>
        <w:ind w:left="5757" w:hanging="360"/>
      </w:pPr>
      <w:rPr>
        <w:rFonts w:ascii="Courier New" w:hAnsi="Courier New" w:cs="Courier New" w:hint="default"/>
      </w:rPr>
    </w:lvl>
    <w:lvl w:ilvl="8" w:tplc="080C0005" w:tentative="1">
      <w:start w:val="1"/>
      <w:numFmt w:val="bullet"/>
      <w:lvlText w:val=""/>
      <w:lvlJc w:val="left"/>
      <w:pPr>
        <w:ind w:left="6477" w:hanging="360"/>
      </w:pPr>
      <w:rPr>
        <w:rFonts w:ascii="Wingdings" w:hAnsi="Wingdings" w:hint="default"/>
      </w:rPr>
    </w:lvl>
  </w:abstractNum>
  <w:abstractNum w:abstractNumId="19" w15:restartNumberingAfterBreak="0">
    <w:nsid w:val="3DB05C67"/>
    <w:multiLevelType w:val="hybridMultilevel"/>
    <w:tmpl w:val="4F1428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E631A69"/>
    <w:multiLevelType w:val="multilevel"/>
    <w:tmpl w:val="040C001F"/>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21" w15:restartNumberingAfterBreak="0">
    <w:nsid w:val="43E85E01"/>
    <w:multiLevelType w:val="multilevel"/>
    <w:tmpl w:val="040C001F"/>
    <w:lvl w:ilvl="0">
      <w:start w:val="1"/>
      <w:numFmt w:val="decimal"/>
      <w:lvlText w:val="%1."/>
      <w:lvlJc w:val="left"/>
      <w:pPr>
        <w:ind w:left="1776" w:hanging="360"/>
      </w:pPr>
    </w:lvl>
    <w:lvl w:ilvl="1">
      <w:start w:val="1"/>
      <w:numFmt w:val="decimal"/>
      <w:lvlText w:val="%1.%2."/>
      <w:lvlJc w:val="left"/>
      <w:pPr>
        <w:ind w:left="2208" w:hanging="432"/>
      </w:pPr>
    </w:lvl>
    <w:lvl w:ilvl="2">
      <w:start w:val="1"/>
      <w:numFmt w:val="decimal"/>
      <w:lvlText w:val="%1.%2.%3."/>
      <w:lvlJc w:val="left"/>
      <w:pPr>
        <w:ind w:left="2640" w:hanging="504"/>
      </w:pPr>
    </w:lvl>
    <w:lvl w:ilvl="3">
      <w:start w:val="1"/>
      <w:numFmt w:val="decimal"/>
      <w:lvlText w:val="%1.%2.%3.%4."/>
      <w:lvlJc w:val="left"/>
      <w:pPr>
        <w:ind w:left="3144" w:hanging="648"/>
      </w:pPr>
    </w:lvl>
    <w:lvl w:ilvl="4">
      <w:start w:val="1"/>
      <w:numFmt w:val="decimal"/>
      <w:lvlText w:val="%1.%2.%3.%4.%5."/>
      <w:lvlJc w:val="left"/>
      <w:pPr>
        <w:ind w:left="3648" w:hanging="792"/>
      </w:pPr>
    </w:lvl>
    <w:lvl w:ilvl="5">
      <w:start w:val="1"/>
      <w:numFmt w:val="decimal"/>
      <w:lvlText w:val="%1.%2.%3.%4.%5.%6."/>
      <w:lvlJc w:val="left"/>
      <w:pPr>
        <w:ind w:left="4152" w:hanging="936"/>
      </w:pPr>
    </w:lvl>
    <w:lvl w:ilvl="6">
      <w:start w:val="1"/>
      <w:numFmt w:val="decimal"/>
      <w:lvlText w:val="%1.%2.%3.%4.%5.%6.%7."/>
      <w:lvlJc w:val="left"/>
      <w:pPr>
        <w:ind w:left="4656" w:hanging="1080"/>
      </w:pPr>
    </w:lvl>
    <w:lvl w:ilvl="7">
      <w:start w:val="1"/>
      <w:numFmt w:val="decimal"/>
      <w:lvlText w:val="%1.%2.%3.%4.%5.%6.%7.%8."/>
      <w:lvlJc w:val="left"/>
      <w:pPr>
        <w:ind w:left="5160" w:hanging="1224"/>
      </w:pPr>
    </w:lvl>
    <w:lvl w:ilvl="8">
      <w:start w:val="1"/>
      <w:numFmt w:val="decimal"/>
      <w:lvlText w:val="%1.%2.%3.%4.%5.%6.%7.%8.%9."/>
      <w:lvlJc w:val="left"/>
      <w:pPr>
        <w:ind w:left="5736" w:hanging="1440"/>
      </w:pPr>
    </w:lvl>
  </w:abstractNum>
  <w:abstractNum w:abstractNumId="22" w15:restartNumberingAfterBreak="0">
    <w:nsid w:val="490C1853"/>
    <w:multiLevelType w:val="hybridMultilevel"/>
    <w:tmpl w:val="9D7E9A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4971470C"/>
    <w:multiLevelType w:val="hybridMultilevel"/>
    <w:tmpl w:val="BEAC635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A7C36BF"/>
    <w:multiLevelType w:val="hybridMultilevel"/>
    <w:tmpl w:val="07DA92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DF203F7"/>
    <w:multiLevelType w:val="multilevel"/>
    <w:tmpl w:val="89B6A148"/>
    <w:lvl w:ilvl="0">
      <w:start w:val="1"/>
      <w:numFmt w:val="decimal"/>
      <w:lvlText w:val="%1."/>
      <w:lvlJc w:val="left"/>
      <w:pPr>
        <w:ind w:left="1776" w:hanging="360"/>
      </w:pPr>
      <w:rPr>
        <w:rFonts w:hint="default"/>
      </w:rPr>
    </w:lvl>
    <w:lvl w:ilvl="1">
      <w:start w:val="1"/>
      <w:numFmt w:val="decimal"/>
      <w:lvlText w:val="%1.%2."/>
      <w:lvlJc w:val="left"/>
      <w:pPr>
        <w:ind w:left="2208" w:hanging="432"/>
      </w:pPr>
      <w:rPr>
        <w:rFonts w:hint="default"/>
      </w:rPr>
    </w:lvl>
    <w:lvl w:ilvl="2">
      <w:start w:val="1"/>
      <w:numFmt w:val="decimal"/>
      <w:lvlText w:val="%1.%2.%3."/>
      <w:lvlJc w:val="left"/>
      <w:pPr>
        <w:ind w:left="2640" w:hanging="504"/>
      </w:pPr>
      <w:rPr>
        <w:rFonts w:hint="default"/>
        <w:b/>
      </w:rPr>
    </w:lvl>
    <w:lvl w:ilvl="3">
      <w:start w:val="1"/>
      <w:numFmt w:val="decimal"/>
      <w:lvlText w:val="%1.%2.%3.%4."/>
      <w:lvlJc w:val="left"/>
      <w:pPr>
        <w:ind w:left="3144" w:hanging="648"/>
      </w:pPr>
      <w:rPr>
        <w:rFonts w:hint="default"/>
      </w:rPr>
    </w:lvl>
    <w:lvl w:ilvl="4">
      <w:start w:val="1"/>
      <w:numFmt w:val="decimal"/>
      <w:lvlText w:val="%1.%2.%3.%4.%5."/>
      <w:lvlJc w:val="left"/>
      <w:pPr>
        <w:ind w:left="3648" w:hanging="792"/>
      </w:pPr>
      <w:rPr>
        <w:rFonts w:hint="default"/>
      </w:rPr>
    </w:lvl>
    <w:lvl w:ilvl="5">
      <w:start w:val="1"/>
      <w:numFmt w:val="decimal"/>
      <w:lvlText w:val="%1.%2.%3.%4.%5.%6."/>
      <w:lvlJc w:val="left"/>
      <w:pPr>
        <w:ind w:left="4152" w:hanging="936"/>
      </w:pPr>
      <w:rPr>
        <w:rFonts w:hint="default"/>
      </w:rPr>
    </w:lvl>
    <w:lvl w:ilvl="6">
      <w:start w:val="1"/>
      <w:numFmt w:val="decimal"/>
      <w:lvlText w:val="%1.%2.%3.%4.%5.%6.%7."/>
      <w:lvlJc w:val="left"/>
      <w:pPr>
        <w:ind w:left="4656" w:hanging="1080"/>
      </w:pPr>
      <w:rPr>
        <w:rFonts w:hint="default"/>
      </w:rPr>
    </w:lvl>
    <w:lvl w:ilvl="7">
      <w:start w:val="1"/>
      <w:numFmt w:val="decimal"/>
      <w:lvlText w:val="%1.%2.%3.%4.%5.%6.%7.%8."/>
      <w:lvlJc w:val="left"/>
      <w:pPr>
        <w:ind w:left="5160" w:hanging="1224"/>
      </w:pPr>
      <w:rPr>
        <w:rFonts w:hint="default"/>
      </w:rPr>
    </w:lvl>
    <w:lvl w:ilvl="8">
      <w:start w:val="1"/>
      <w:numFmt w:val="decimal"/>
      <w:lvlText w:val="%1.%2.%3.%4.%5.%6.%7.%8.%9."/>
      <w:lvlJc w:val="left"/>
      <w:pPr>
        <w:ind w:left="5736" w:hanging="1440"/>
      </w:pPr>
      <w:rPr>
        <w:rFonts w:hint="default"/>
      </w:rPr>
    </w:lvl>
  </w:abstractNum>
  <w:abstractNum w:abstractNumId="26" w15:restartNumberingAfterBreak="0">
    <w:nsid w:val="4F3B5A7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A04EA6"/>
    <w:multiLevelType w:val="hybridMultilevel"/>
    <w:tmpl w:val="01440B68"/>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8" w15:restartNumberingAfterBreak="0">
    <w:nsid w:val="531B6F4F"/>
    <w:multiLevelType w:val="multilevel"/>
    <w:tmpl w:val="89B6A148"/>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rPr>
        <w:b/>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9" w15:restartNumberingAfterBreak="0">
    <w:nsid w:val="54BE3926"/>
    <w:multiLevelType w:val="hybridMultilevel"/>
    <w:tmpl w:val="662AF0D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95C5BB3"/>
    <w:multiLevelType w:val="multilevel"/>
    <w:tmpl w:val="89B6A1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CC53121"/>
    <w:multiLevelType w:val="hybridMultilevel"/>
    <w:tmpl w:val="0D4C9DB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2" w15:restartNumberingAfterBreak="0">
    <w:nsid w:val="63642D5F"/>
    <w:multiLevelType w:val="multilevel"/>
    <w:tmpl w:val="C2C49522"/>
    <w:lvl w:ilvl="0">
      <w:start w:val="1"/>
      <w:numFmt w:val="bullet"/>
      <w:lvlText w:val=""/>
      <w:lvlJc w:val="left"/>
      <w:pPr>
        <w:ind w:left="1776" w:hanging="360"/>
      </w:pPr>
      <w:rPr>
        <w:rFonts w:ascii="Symbol" w:hAnsi="Symbol" w:hint="default"/>
      </w:rPr>
    </w:lvl>
    <w:lvl w:ilvl="1">
      <w:start w:val="1"/>
      <w:numFmt w:val="decimal"/>
      <w:lvlText w:val="%1.%2."/>
      <w:lvlJc w:val="left"/>
      <w:pPr>
        <w:ind w:left="2208" w:hanging="432"/>
      </w:pPr>
    </w:lvl>
    <w:lvl w:ilvl="2">
      <w:start w:val="1"/>
      <w:numFmt w:val="decimal"/>
      <w:lvlText w:val="%1.%2.%3."/>
      <w:lvlJc w:val="left"/>
      <w:pPr>
        <w:ind w:left="2640" w:hanging="504"/>
      </w:pPr>
    </w:lvl>
    <w:lvl w:ilvl="3">
      <w:start w:val="1"/>
      <w:numFmt w:val="decimal"/>
      <w:lvlText w:val="%1.%2.%3.%4."/>
      <w:lvlJc w:val="left"/>
      <w:pPr>
        <w:ind w:left="3144" w:hanging="648"/>
      </w:pPr>
    </w:lvl>
    <w:lvl w:ilvl="4">
      <w:start w:val="1"/>
      <w:numFmt w:val="decimal"/>
      <w:lvlText w:val="%1.%2.%3.%4.%5."/>
      <w:lvlJc w:val="left"/>
      <w:pPr>
        <w:ind w:left="3648" w:hanging="792"/>
      </w:pPr>
    </w:lvl>
    <w:lvl w:ilvl="5">
      <w:start w:val="1"/>
      <w:numFmt w:val="decimal"/>
      <w:lvlText w:val="%1.%2.%3.%4.%5.%6."/>
      <w:lvlJc w:val="left"/>
      <w:pPr>
        <w:ind w:left="4152" w:hanging="936"/>
      </w:pPr>
    </w:lvl>
    <w:lvl w:ilvl="6">
      <w:start w:val="1"/>
      <w:numFmt w:val="decimal"/>
      <w:lvlText w:val="%1.%2.%3.%4.%5.%6.%7."/>
      <w:lvlJc w:val="left"/>
      <w:pPr>
        <w:ind w:left="4656" w:hanging="1080"/>
      </w:pPr>
    </w:lvl>
    <w:lvl w:ilvl="7">
      <w:start w:val="1"/>
      <w:numFmt w:val="decimal"/>
      <w:lvlText w:val="%1.%2.%3.%4.%5.%6.%7.%8."/>
      <w:lvlJc w:val="left"/>
      <w:pPr>
        <w:ind w:left="5160" w:hanging="1224"/>
      </w:pPr>
    </w:lvl>
    <w:lvl w:ilvl="8">
      <w:start w:val="1"/>
      <w:numFmt w:val="decimal"/>
      <w:lvlText w:val="%1.%2.%3.%4.%5.%6.%7.%8.%9."/>
      <w:lvlJc w:val="left"/>
      <w:pPr>
        <w:ind w:left="5736" w:hanging="1440"/>
      </w:pPr>
    </w:lvl>
  </w:abstractNum>
  <w:abstractNum w:abstractNumId="33" w15:restartNumberingAfterBreak="0">
    <w:nsid w:val="637A1C49"/>
    <w:multiLevelType w:val="hybridMultilevel"/>
    <w:tmpl w:val="99C473DE"/>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4" w15:restartNumberingAfterBreak="0">
    <w:nsid w:val="67980C2F"/>
    <w:multiLevelType w:val="hybridMultilevel"/>
    <w:tmpl w:val="25441A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7F32C77"/>
    <w:multiLevelType w:val="hybridMultilevel"/>
    <w:tmpl w:val="382A0A6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15F2BBF"/>
    <w:multiLevelType w:val="hybridMultilevel"/>
    <w:tmpl w:val="125E1B78"/>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7" w15:restartNumberingAfterBreak="0">
    <w:nsid w:val="71977F36"/>
    <w:multiLevelType w:val="hybridMultilevel"/>
    <w:tmpl w:val="5F00F00A"/>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8" w15:restartNumberingAfterBreak="0">
    <w:nsid w:val="71DA77AA"/>
    <w:multiLevelType w:val="multilevel"/>
    <w:tmpl w:val="3446C73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7EB3CDE"/>
    <w:multiLevelType w:val="hybridMultilevel"/>
    <w:tmpl w:val="B01CD9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F5542FD"/>
    <w:multiLevelType w:val="hybridMultilevel"/>
    <w:tmpl w:val="5D3AD91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1"/>
  </w:num>
  <w:num w:numId="2">
    <w:abstractNumId w:val="29"/>
  </w:num>
  <w:num w:numId="3">
    <w:abstractNumId w:val="10"/>
  </w:num>
  <w:num w:numId="4">
    <w:abstractNumId w:val="12"/>
  </w:num>
  <w:num w:numId="5">
    <w:abstractNumId w:val="4"/>
  </w:num>
  <w:num w:numId="6">
    <w:abstractNumId w:val="39"/>
  </w:num>
  <w:num w:numId="7">
    <w:abstractNumId w:val="27"/>
  </w:num>
  <w:num w:numId="8">
    <w:abstractNumId w:val="2"/>
  </w:num>
  <w:num w:numId="9">
    <w:abstractNumId w:val="23"/>
  </w:num>
  <w:num w:numId="10">
    <w:abstractNumId w:val="36"/>
  </w:num>
  <w:num w:numId="11">
    <w:abstractNumId w:val="9"/>
  </w:num>
  <w:num w:numId="12">
    <w:abstractNumId w:val="35"/>
  </w:num>
  <w:num w:numId="13">
    <w:abstractNumId w:val="34"/>
  </w:num>
  <w:num w:numId="14">
    <w:abstractNumId w:val="8"/>
  </w:num>
  <w:num w:numId="15">
    <w:abstractNumId w:val="25"/>
  </w:num>
  <w:num w:numId="16">
    <w:abstractNumId w:val="30"/>
  </w:num>
  <w:num w:numId="17">
    <w:abstractNumId w:val="21"/>
  </w:num>
  <w:num w:numId="18">
    <w:abstractNumId w:val="32"/>
  </w:num>
  <w:num w:numId="19">
    <w:abstractNumId w:val="26"/>
  </w:num>
  <w:num w:numId="20">
    <w:abstractNumId w:val="31"/>
  </w:num>
  <w:num w:numId="21">
    <w:abstractNumId w:val="24"/>
  </w:num>
  <w:num w:numId="22">
    <w:abstractNumId w:val="19"/>
  </w:num>
  <w:num w:numId="23">
    <w:abstractNumId w:val="1"/>
  </w:num>
  <w:num w:numId="24">
    <w:abstractNumId w:val="20"/>
  </w:num>
  <w:num w:numId="25">
    <w:abstractNumId w:val="16"/>
  </w:num>
  <w:num w:numId="26">
    <w:abstractNumId w:val="7"/>
  </w:num>
  <w:num w:numId="27">
    <w:abstractNumId w:val="0"/>
  </w:num>
  <w:num w:numId="28">
    <w:abstractNumId w:val="6"/>
  </w:num>
  <w:num w:numId="29">
    <w:abstractNumId w:val="28"/>
  </w:num>
  <w:num w:numId="30">
    <w:abstractNumId w:val="13"/>
  </w:num>
  <w:num w:numId="31">
    <w:abstractNumId w:val="22"/>
  </w:num>
  <w:num w:numId="32">
    <w:abstractNumId w:val="17"/>
  </w:num>
  <w:num w:numId="33">
    <w:abstractNumId w:val="15"/>
  </w:num>
  <w:num w:numId="34">
    <w:abstractNumId w:val="40"/>
  </w:num>
  <w:num w:numId="35">
    <w:abstractNumId w:val="37"/>
  </w:num>
  <w:num w:numId="36">
    <w:abstractNumId w:val="18"/>
  </w:num>
  <w:num w:numId="37">
    <w:abstractNumId w:val="5"/>
  </w:num>
  <w:num w:numId="38">
    <w:abstractNumId w:val="3"/>
  </w:num>
  <w:num w:numId="39">
    <w:abstractNumId w:val="14"/>
  </w:num>
  <w:num w:numId="40">
    <w:abstractNumId w:val="33"/>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72A88"/>
    <w:rsid w:val="0000707D"/>
    <w:rsid w:val="00026182"/>
    <w:rsid w:val="00055CBD"/>
    <w:rsid w:val="000661F0"/>
    <w:rsid w:val="00093361"/>
    <w:rsid w:val="0009728F"/>
    <w:rsid w:val="000C1C97"/>
    <w:rsid w:val="000C26B6"/>
    <w:rsid w:val="000D3B04"/>
    <w:rsid w:val="000E6C87"/>
    <w:rsid w:val="000E6EA9"/>
    <w:rsid w:val="000E7565"/>
    <w:rsid w:val="000F5617"/>
    <w:rsid w:val="00115398"/>
    <w:rsid w:val="00137F1C"/>
    <w:rsid w:val="001400CF"/>
    <w:rsid w:val="001403B1"/>
    <w:rsid w:val="00145FE4"/>
    <w:rsid w:val="0014767F"/>
    <w:rsid w:val="001537B8"/>
    <w:rsid w:val="001558DE"/>
    <w:rsid w:val="00155A19"/>
    <w:rsid w:val="00181BF7"/>
    <w:rsid w:val="00193B5F"/>
    <w:rsid w:val="001D305C"/>
    <w:rsid w:val="001D4CFE"/>
    <w:rsid w:val="0021274F"/>
    <w:rsid w:val="0021769B"/>
    <w:rsid w:val="00234A92"/>
    <w:rsid w:val="00235A58"/>
    <w:rsid w:val="00240310"/>
    <w:rsid w:val="002436B8"/>
    <w:rsid w:val="002513E8"/>
    <w:rsid w:val="00265ACC"/>
    <w:rsid w:val="002845C2"/>
    <w:rsid w:val="00285AE4"/>
    <w:rsid w:val="002B12F5"/>
    <w:rsid w:val="002C0CE3"/>
    <w:rsid w:val="002C17B9"/>
    <w:rsid w:val="002C2E32"/>
    <w:rsid w:val="002E322A"/>
    <w:rsid w:val="002F20DC"/>
    <w:rsid w:val="002F7602"/>
    <w:rsid w:val="00302746"/>
    <w:rsid w:val="00305407"/>
    <w:rsid w:val="003056D0"/>
    <w:rsid w:val="00305FE7"/>
    <w:rsid w:val="003078BD"/>
    <w:rsid w:val="0032459B"/>
    <w:rsid w:val="003301B5"/>
    <w:rsid w:val="00333EC4"/>
    <w:rsid w:val="00340FF3"/>
    <w:rsid w:val="00342A1C"/>
    <w:rsid w:val="00374B4E"/>
    <w:rsid w:val="003921ED"/>
    <w:rsid w:val="00393D4A"/>
    <w:rsid w:val="003A0ED4"/>
    <w:rsid w:val="003D42E5"/>
    <w:rsid w:val="003D42F1"/>
    <w:rsid w:val="003E75C2"/>
    <w:rsid w:val="003F0677"/>
    <w:rsid w:val="003F7A81"/>
    <w:rsid w:val="004034D5"/>
    <w:rsid w:val="004051AA"/>
    <w:rsid w:val="00412E9D"/>
    <w:rsid w:val="0041516F"/>
    <w:rsid w:val="00421302"/>
    <w:rsid w:val="00427354"/>
    <w:rsid w:val="0043489B"/>
    <w:rsid w:val="00470F22"/>
    <w:rsid w:val="00477ED1"/>
    <w:rsid w:val="00483DBA"/>
    <w:rsid w:val="004856E3"/>
    <w:rsid w:val="00492AF9"/>
    <w:rsid w:val="00495553"/>
    <w:rsid w:val="004A6C5F"/>
    <w:rsid w:val="004D146A"/>
    <w:rsid w:val="004E2EBC"/>
    <w:rsid w:val="004F08F6"/>
    <w:rsid w:val="004F2BE7"/>
    <w:rsid w:val="004F6A6B"/>
    <w:rsid w:val="00505C04"/>
    <w:rsid w:val="00521300"/>
    <w:rsid w:val="00535C77"/>
    <w:rsid w:val="00536D75"/>
    <w:rsid w:val="005378AD"/>
    <w:rsid w:val="00547537"/>
    <w:rsid w:val="0055461E"/>
    <w:rsid w:val="0056311B"/>
    <w:rsid w:val="0056452B"/>
    <w:rsid w:val="005822F4"/>
    <w:rsid w:val="0059599D"/>
    <w:rsid w:val="005A5D04"/>
    <w:rsid w:val="005C1CD3"/>
    <w:rsid w:val="005C680D"/>
    <w:rsid w:val="005C70F7"/>
    <w:rsid w:val="005D2185"/>
    <w:rsid w:val="005D21B4"/>
    <w:rsid w:val="005D7F15"/>
    <w:rsid w:val="005F4C0B"/>
    <w:rsid w:val="00624DCC"/>
    <w:rsid w:val="006963C5"/>
    <w:rsid w:val="00697928"/>
    <w:rsid w:val="00697B68"/>
    <w:rsid w:val="00697D9A"/>
    <w:rsid w:val="006A7751"/>
    <w:rsid w:val="006A7887"/>
    <w:rsid w:val="006D0F97"/>
    <w:rsid w:val="006D7D84"/>
    <w:rsid w:val="006E1943"/>
    <w:rsid w:val="006E6E81"/>
    <w:rsid w:val="006F08EC"/>
    <w:rsid w:val="006F2E4A"/>
    <w:rsid w:val="006F4DA9"/>
    <w:rsid w:val="007217DB"/>
    <w:rsid w:val="0072561D"/>
    <w:rsid w:val="007626B1"/>
    <w:rsid w:val="00791578"/>
    <w:rsid w:val="00791DBA"/>
    <w:rsid w:val="007A67C2"/>
    <w:rsid w:val="007C2BA1"/>
    <w:rsid w:val="007C4FDE"/>
    <w:rsid w:val="00813867"/>
    <w:rsid w:val="008205A8"/>
    <w:rsid w:val="008227ED"/>
    <w:rsid w:val="00827587"/>
    <w:rsid w:val="00831AE1"/>
    <w:rsid w:val="00832474"/>
    <w:rsid w:val="00847FFB"/>
    <w:rsid w:val="00871751"/>
    <w:rsid w:val="00875FE8"/>
    <w:rsid w:val="0089304D"/>
    <w:rsid w:val="008A3533"/>
    <w:rsid w:val="008A4AC1"/>
    <w:rsid w:val="008A70A2"/>
    <w:rsid w:val="008B7461"/>
    <w:rsid w:val="008C5549"/>
    <w:rsid w:val="008D4EFC"/>
    <w:rsid w:val="008D7069"/>
    <w:rsid w:val="008D7928"/>
    <w:rsid w:val="008F1955"/>
    <w:rsid w:val="008F21CD"/>
    <w:rsid w:val="008F6FA8"/>
    <w:rsid w:val="00902BC2"/>
    <w:rsid w:val="00903BD5"/>
    <w:rsid w:val="00912E50"/>
    <w:rsid w:val="009134B0"/>
    <w:rsid w:val="00913FBC"/>
    <w:rsid w:val="009166E3"/>
    <w:rsid w:val="009269A3"/>
    <w:rsid w:val="0096543F"/>
    <w:rsid w:val="009668FB"/>
    <w:rsid w:val="00966F55"/>
    <w:rsid w:val="00973A3D"/>
    <w:rsid w:val="00985202"/>
    <w:rsid w:val="009A48BD"/>
    <w:rsid w:val="009A501D"/>
    <w:rsid w:val="009B32A1"/>
    <w:rsid w:val="009B68EF"/>
    <w:rsid w:val="009D2AFD"/>
    <w:rsid w:val="009D7096"/>
    <w:rsid w:val="009E1CB4"/>
    <w:rsid w:val="00A00B14"/>
    <w:rsid w:val="00A0216F"/>
    <w:rsid w:val="00A03CC3"/>
    <w:rsid w:val="00A22ACF"/>
    <w:rsid w:val="00A32DC9"/>
    <w:rsid w:val="00A40D65"/>
    <w:rsid w:val="00A70E78"/>
    <w:rsid w:val="00A74799"/>
    <w:rsid w:val="00AA7475"/>
    <w:rsid w:val="00AB55F6"/>
    <w:rsid w:val="00AC41CB"/>
    <w:rsid w:val="00AC4F6C"/>
    <w:rsid w:val="00AE12DA"/>
    <w:rsid w:val="00AF615F"/>
    <w:rsid w:val="00B140BF"/>
    <w:rsid w:val="00B22466"/>
    <w:rsid w:val="00B22EDB"/>
    <w:rsid w:val="00B45D24"/>
    <w:rsid w:val="00B52C60"/>
    <w:rsid w:val="00B56594"/>
    <w:rsid w:val="00B61D48"/>
    <w:rsid w:val="00B849EF"/>
    <w:rsid w:val="00B92AC7"/>
    <w:rsid w:val="00BA7802"/>
    <w:rsid w:val="00BB7B8B"/>
    <w:rsid w:val="00BC6EC0"/>
    <w:rsid w:val="00C0582A"/>
    <w:rsid w:val="00C15A0C"/>
    <w:rsid w:val="00C16D72"/>
    <w:rsid w:val="00C21A2B"/>
    <w:rsid w:val="00C35BDB"/>
    <w:rsid w:val="00C432C9"/>
    <w:rsid w:val="00C5205B"/>
    <w:rsid w:val="00C5556F"/>
    <w:rsid w:val="00C57D6E"/>
    <w:rsid w:val="00C670CA"/>
    <w:rsid w:val="00C72A88"/>
    <w:rsid w:val="00C7633D"/>
    <w:rsid w:val="00C901FF"/>
    <w:rsid w:val="00C9205A"/>
    <w:rsid w:val="00CB7720"/>
    <w:rsid w:val="00CD4C95"/>
    <w:rsid w:val="00CF2EC9"/>
    <w:rsid w:val="00CF6AEF"/>
    <w:rsid w:val="00CF7B65"/>
    <w:rsid w:val="00D2259E"/>
    <w:rsid w:val="00D26294"/>
    <w:rsid w:val="00D345D2"/>
    <w:rsid w:val="00D35ABB"/>
    <w:rsid w:val="00D36B0B"/>
    <w:rsid w:val="00D42148"/>
    <w:rsid w:val="00D62E3C"/>
    <w:rsid w:val="00D646DF"/>
    <w:rsid w:val="00D76681"/>
    <w:rsid w:val="00D9464F"/>
    <w:rsid w:val="00DA47F1"/>
    <w:rsid w:val="00DA6DD3"/>
    <w:rsid w:val="00DB25CF"/>
    <w:rsid w:val="00DB3BD3"/>
    <w:rsid w:val="00DC4F03"/>
    <w:rsid w:val="00DC786F"/>
    <w:rsid w:val="00DD2A70"/>
    <w:rsid w:val="00E22DCC"/>
    <w:rsid w:val="00E302C1"/>
    <w:rsid w:val="00E4125E"/>
    <w:rsid w:val="00E52721"/>
    <w:rsid w:val="00E704E7"/>
    <w:rsid w:val="00EA146A"/>
    <w:rsid w:val="00EA65D8"/>
    <w:rsid w:val="00EB1555"/>
    <w:rsid w:val="00EB3DAA"/>
    <w:rsid w:val="00EB7BE1"/>
    <w:rsid w:val="00ED5825"/>
    <w:rsid w:val="00EF041A"/>
    <w:rsid w:val="00F1097A"/>
    <w:rsid w:val="00F119F1"/>
    <w:rsid w:val="00F32A6B"/>
    <w:rsid w:val="00F32D6E"/>
    <w:rsid w:val="00F753E3"/>
    <w:rsid w:val="00F870A3"/>
    <w:rsid w:val="00FA484B"/>
    <w:rsid w:val="00FE488A"/>
    <w:rsid w:val="00FE6CC4"/>
    <w:rsid w:val="00FE7A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5E75B500"/>
  <w15:docId w15:val="{7FBA44E0-1D7B-407D-B24A-AE4267DE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2E4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72A88"/>
    <w:pPr>
      <w:ind w:left="720"/>
      <w:contextualSpacing/>
    </w:pPr>
  </w:style>
  <w:style w:type="paragraph" w:styleId="Textedebulles">
    <w:name w:val="Balloon Text"/>
    <w:basedOn w:val="Normal"/>
    <w:link w:val="TextedebullesCar"/>
    <w:uiPriority w:val="99"/>
    <w:semiHidden/>
    <w:unhideWhenUsed/>
    <w:rsid w:val="00470F2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70F22"/>
    <w:rPr>
      <w:rFonts w:ascii="Segoe UI" w:hAnsi="Segoe UI" w:cs="Segoe UI"/>
      <w:sz w:val="18"/>
      <w:szCs w:val="18"/>
    </w:rPr>
  </w:style>
  <w:style w:type="table" w:styleId="Grilledutableau">
    <w:name w:val="Table Grid"/>
    <w:basedOn w:val="TableauNormal"/>
    <w:uiPriority w:val="39"/>
    <w:rsid w:val="00305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Policepardfaut"/>
    <w:rsid w:val="00C7633D"/>
    <w:rPr>
      <w:rFonts w:ascii="Arial" w:hAnsi="Arial" w:cs="Arial" w:hint="default"/>
      <w:b w:val="0"/>
      <w:bCs w:val="0"/>
      <w:i w:val="0"/>
      <w:iCs w:val="0"/>
      <w:sz w:val="21"/>
      <w:szCs w:val="21"/>
    </w:rPr>
  </w:style>
  <w:style w:type="character" w:styleId="lev">
    <w:name w:val="Strong"/>
    <w:basedOn w:val="Policepardfaut"/>
    <w:uiPriority w:val="22"/>
    <w:qFormat/>
    <w:rsid w:val="00C7633D"/>
    <w:rPr>
      <w:b/>
      <w:bCs/>
    </w:rPr>
  </w:style>
  <w:style w:type="paragraph" w:styleId="En-tte">
    <w:name w:val="header"/>
    <w:basedOn w:val="Normal"/>
    <w:link w:val="En-tteCar"/>
    <w:uiPriority w:val="99"/>
    <w:unhideWhenUsed/>
    <w:rsid w:val="005F4C0B"/>
    <w:pPr>
      <w:tabs>
        <w:tab w:val="center" w:pos="4536"/>
        <w:tab w:val="right" w:pos="9072"/>
      </w:tabs>
      <w:spacing w:after="0" w:line="240" w:lineRule="auto"/>
    </w:pPr>
  </w:style>
  <w:style w:type="character" w:customStyle="1" w:styleId="En-tteCar">
    <w:name w:val="En-tête Car"/>
    <w:basedOn w:val="Policepardfaut"/>
    <w:link w:val="En-tte"/>
    <w:uiPriority w:val="99"/>
    <w:rsid w:val="005F4C0B"/>
  </w:style>
  <w:style w:type="paragraph" w:styleId="Pieddepage">
    <w:name w:val="footer"/>
    <w:basedOn w:val="Normal"/>
    <w:link w:val="PieddepageCar"/>
    <w:uiPriority w:val="99"/>
    <w:unhideWhenUsed/>
    <w:rsid w:val="005F4C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F4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022239">
      <w:bodyDiv w:val="1"/>
      <w:marLeft w:val="0"/>
      <w:marRight w:val="0"/>
      <w:marTop w:val="0"/>
      <w:marBottom w:val="0"/>
      <w:divBdr>
        <w:top w:val="none" w:sz="0" w:space="0" w:color="auto"/>
        <w:left w:val="none" w:sz="0" w:space="0" w:color="auto"/>
        <w:bottom w:val="none" w:sz="0" w:space="0" w:color="auto"/>
        <w:right w:val="none" w:sz="0" w:space="0" w:color="auto"/>
      </w:divBdr>
      <w:divsChild>
        <w:div w:id="1278830264">
          <w:marLeft w:val="0"/>
          <w:marRight w:val="0"/>
          <w:marTop w:val="0"/>
          <w:marBottom w:val="0"/>
          <w:divBdr>
            <w:top w:val="none" w:sz="0" w:space="0" w:color="auto"/>
            <w:left w:val="none" w:sz="0" w:space="0" w:color="auto"/>
            <w:bottom w:val="none" w:sz="0" w:space="0" w:color="auto"/>
            <w:right w:val="none" w:sz="0" w:space="0" w:color="auto"/>
          </w:divBdr>
        </w:div>
        <w:div w:id="1280868144">
          <w:marLeft w:val="0"/>
          <w:marRight w:val="0"/>
          <w:marTop w:val="0"/>
          <w:marBottom w:val="0"/>
          <w:divBdr>
            <w:top w:val="none" w:sz="0" w:space="0" w:color="auto"/>
            <w:left w:val="none" w:sz="0" w:space="0" w:color="auto"/>
            <w:bottom w:val="none" w:sz="0" w:space="0" w:color="auto"/>
            <w:right w:val="none" w:sz="0" w:space="0" w:color="auto"/>
          </w:divBdr>
        </w:div>
        <w:div w:id="115029401">
          <w:marLeft w:val="0"/>
          <w:marRight w:val="0"/>
          <w:marTop w:val="0"/>
          <w:marBottom w:val="0"/>
          <w:divBdr>
            <w:top w:val="none" w:sz="0" w:space="0" w:color="auto"/>
            <w:left w:val="none" w:sz="0" w:space="0" w:color="auto"/>
            <w:bottom w:val="none" w:sz="0" w:space="0" w:color="auto"/>
            <w:right w:val="none" w:sz="0" w:space="0" w:color="auto"/>
          </w:divBdr>
        </w:div>
        <w:div w:id="910313105">
          <w:marLeft w:val="0"/>
          <w:marRight w:val="0"/>
          <w:marTop w:val="0"/>
          <w:marBottom w:val="0"/>
          <w:divBdr>
            <w:top w:val="none" w:sz="0" w:space="0" w:color="auto"/>
            <w:left w:val="none" w:sz="0" w:space="0" w:color="auto"/>
            <w:bottom w:val="none" w:sz="0" w:space="0" w:color="auto"/>
            <w:right w:val="none" w:sz="0" w:space="0" w:color="auto"/>
          </w:divBdr>
        </w:div>
        <w:div w:id="1011222901">
          <w:marLeft w:val="0"/>
          <w:marRight w:val="0"/>
          <w:marTop w:val="0"/>
          <w:marBottom w:val="0"/>
          <w:divBdr>
            <w:top w:val="none" w:sz="0" w:space="0" w:color="auto"/>
            <w:left w:val="none" w:sz="0" w:space="0" w:color="auto"/>
            <w:bottom w:val="none" w:sz="0" w:space="0" w:color="auto"/>
            <w:right w:val="none" w:sz="0" w:space="0" w:color="auto"/>
          </w:divBdr>
        </w:div>
        <w:div w:id="1769080672">
          <w:marLeft w:val="0"/>
          <w:marRight w:val="0"/>
          <w:marTop w:val="0"/>
          <w:marBottom w:val="0"/>
          <w:divBdr>
            <w:top w:val="none" w:sz="0" w:space="0" w:color="auto"/>
            <w:left w:val="none" w:sz="0" w:space="0" w:color="auto"/>
            <w:bottom w:val="none" w:sz="0" w:space="0" w:color="auto"/>
            <w:right w:val="none" w:sz="0" w:space="0" w:color="auto"/>
          </w:divBdr>
        </w:div>
        <w:div w:id="1953200029">
          <w:marLeft w:val="0"/>
          <w:marRight w:val="0"/>
          <w:marTop w:val="0"/>
          <w:marBottom w:val="0"/>
          <w:divBdr>
            <w:top w:val="none" w:sz="0" w:space="0" w:color="auto"/>
            <w:left w:val="none" w:sz="0" w:space="0" w:color="auto"/>
            <w:bottom w:val="none" w:sz="0" w:space="0" w:color="auto"/>
            <w:right w:val="none" w:sz="0" w:space="0" w:color="auto"/>
          </w:divBdr>
        </w:div>
        <w:div w:id="1766068949">
          <w:marLeft w:val="0"/>
          <w:marRight w:val="0"/>
          <w:marTop w:val="0"/>
          <w:marBottom w:val="0"/>
          <w:divBdr>
            <w:top w:val="none" w:sz="0" w:space="0" w:color="auto"/>
            <w:left w:val="none" w:sz="0" w:space="0" w:color="auto"/>
            <w:bottom w:val="none" w:sz="0" w:space="0" w:color="auto"/>
            <w:right w:val="none" w:sz="0" w:space="0" w:color="auto"/>
          </w:divBdr>
        </w:div>
        <w:div w:id="2054038348">
          <w:marLeft w:val="0"/>
          <w:marRight w:val="0"/>
          <w:marTop w:val="0"/>
          <w:marBottom w:val="0"/>
          <w:divBdr>
            <w:top w:val="none" w:sz="0" w:space="0" w:color="auto"/>
            <w:left w:val="none" w:sz="0" w:space="0" w:color="auto"/>
            <w:bottom w:val="none" w:sz="0" w:space="0" w:color="auto"/>
            <w:right w:val="none" w:sz="0" w:space="0" w:color="auto"/>
          </w:divBdr>
        </w:div>
        <w:div w:id="849560191">
          <w:marLeft w:val="0"/>
          <w:marRight w:val="0"/>
          <w:marTop w:val="0"/>
          <w:marBottom w:val="0"/>
          <w:divBdr>
            <w:top w:val="none" w:sz="0" w:space="0" w:color="auto"/>
            <w:left w:val="none" w:sz="0" w:space="0" w:color="auto"/>
            <w:bottom w:val="none" w:sz="0" w:space="0" w:color="auto"/>
            <w:right w:val="none" w:sz="0" w:space="0" w:color="auto"/>
          </w:divBdr>
        </w:div>
        <w:div w:id="202057366">
          <w:marLeft w:val="0"/>
          <w:marRight w:val="0"/>
          <w:marTop w:val="0"/>
          <w:marBottom w:val="0"/>
          <w:divBdr>
            <w:top w:val="none" w:sz="0" w:space="0" w:color="auto"/>
            <w:left w:val="none" w:sz="0" w:space="0" w:color="auto"/>
            <w:bottom w:val="none" w:sz="0" w:space="0" w:color="auto"/>
            <w:right w:val="none" w:sz="0" w:space="0" w:color="auto"/>
          </w:divBdr>
        </w:div>
        <w:div w:id="1719628629">
          <w:marLeft w:val="0"/>
          <w:marRight w:val="0"/>
          <w:marTop w:val="0"/>
          <w:marBottom w:val="0"/>
          <w:divBdr>
            <w:top w:val="none" w:sz="0" w:space="0" w:color="auto"/>
            <w:left w:val="none" w:sz="0" w:space="0" w:color="auto"/>
            <w:bottom w:val="none" w:sz="0" w:space="0" w:color="auto"/>
            <w:right w:val="none" w:sz="0" w:space="0" w:color="auto"/>
          </w:divBdr>
        </w:div>
        <w:div w:id="541097575">
          <w:marLeft w:val="0"/>
          <w:marRight w:val="0"/>
          <w:marTop w:val="0"/>
          <w:marBottom w:val="0"/>
          <w:divBdr>
            <w:top w:val="none" w:sz="0" w:space="0" w:color="auto"/>
            <w:left w:val="none" w:sz="0" w:space="0" w:color="auto"/>
            <w:bottom w:val="none" w:sz="0" w:space="0" w:color="auto"/>
            <w:right w:val="none" w:sz="0" w:space="0" w:color="auto"/>
          </w:divBdr>
        </w:div>
        <w:div w:id="1506092013">
          <w:marLeft w:val="0"/>
          <w:marRight w:val="0"/>
          <w:marTop w:val="0"/>
          <w:marBottom w:val="0"/>
          <w:divBdr>
            <w:top w:val="none" w:sz="0" w:space="0" w:color="auto"/>
            <w:left w:val="none" w:sz="0" w:space="0" w:color="auto"/>
            <w:bottom w:val="none" w:sz="0" w:space="0" w:color="auto"/>
            <w:right w:val="none" w:sz="0" w:space="0" w:color="auto"/>
          </w:divBdr>
        </w:div>
        <w:div w:id="1484002614">
          <w:marLeft w:val="0"/>
          <w:marRight w:val="0"/>
          <w:marTop w:val="0"/>
          <w:marBottom w:val="0"/>
          <w:divBdr>
            <w:top w:val="none" w:sz="0" w:space="0" w:color="auto"/>
            <w:left w:val="none" w:sz="0" w:space="0" w:color="auto"/>
            <w:bottom w:val="none" w:sz="0" w:space="0" w:color="auto"/>
            <w:right w:val="none" w:sz="0" w:space="0" w:color="auto"/>
          </w:divBdr>
        </w:div>
        <w:div w:id="1056203772">
          <w:marLeft w:val="0"/>
          <w:marRight w:val="0"/>
          <w:marTop w:val="0"/>
          <w:marBottom w:val="0"/>
          <w:divBdr>
            <w:top w:val="none" w:sz="0" w:space="0" w:color="auto"/>
            <w:left w:val="none" w:sz="0" w:space="0" w:color="auto"/>
            <w:bottom w:val="none" w:sz="0" w:space="0" w:color="auto"/>
            <w:right w:val="none" w:sz="0" w:space="0" w:color="auto"/>
          </w:divBdr>
        </w:div>
        <w:div w:id="1872499190">
          <w:marLeft w:val="0"/>
          <w:marRight w:val="0"/>
          <w:marTop w:val="0"/>
          <w:marBottom w:val="0"/>
          <w:divBdr>
            <w:top w:val="none" w:sz="0" w:space="0" w:color="auto"/>
            <w:left w:val="none" w:sz="0" w:space="0" w:color="auto"/>
            <w:bottom w:val="none" w:sz="0" w:space="0" w:color="auto"/>
            <w:right w:val="none" w:sz="0" w:space="0" w:color="auto"/>
          </w:divBdr>
        </w:div>
        <w:div w:id="183712353">
          <w:marLeft w:val="0"/>
          <w:marRight w:val="0"/>
          <w:marTop w:val="0"/>
          <w:marBottom w:val="0"/>
          <w:divBdr>
            <w:top w:val="none" w:sz="0" w:space="0" w:color="auto"/>
            <w:left w:val="none" w:sz="0" w:space="0" w:color="auto"/>
            <w:bottom w:val="none" w:sz="0" w:space="0" w:color="auto"/>
            <w:right w:val="none" w:sz="0" w:space="0" w:color="auto"/>
          </w:divBdr>
        </w:div>
        <w:div w:id="814295192">
          <w:marLeft w:val="0"/>
          <w:marRight w:val="0"/>
          <w:marTop w:val="0"/>
          <w:marBottom w:val="0"/>
          <w:divBdr>
            <w:top w:val="none" w:sz="0" w:space="0" w:color="auto"/>
            <w:left w:val="none" w:sz="0" w:space="0" w:color="auto"/>
            <w:bottom w:val="none" w:sz="0" w:space="0" w:color="auto"/>
            <w:right w:val="none" w:sz="0" w:space="0" w:color="auto"/>
          </w:divBdr>
        </w:div>
        <w:div w:id="1476794945">
          <w:marLeft w:val="0"/>
          <w:marRight w:val="0"/>
          <w:marTop w:val="0"/>
          <w:marBottom w:val="0"/>
          <w:divBdr>
            <w:top w:val="none" w:sz="0" w:space="0" w:color="auto"/>
            <w:left w:val="none" w:sz="0" w:space="0" w:color="auto"/>
            <w:bottom w:val="none" w:sz="0" w:space="0" w:color="auto"/>
            <w:right w:val="none" w:sz="0" w:space="0" w:color="auto"/>
          </w:divBdr>
        </w:div>
        <w:div w:id="931665291">
          <w:marLeft w:val="0"/>
          <w:marRight w:val="0"/>
          <w:marTop w:val="0"/>
          <w:marBottom w:val="0"/>
          <w:divBdr>
            <w:top w:val="none" w:sz="0" w:space="0" w:color="auto"/>
            <w:left w:val="none" w:sz="0" w:space="0" w:color="auto"/>
            <w:bottom w:val="none" w:sz="0" w:space="0" w:color="auto"/>
            <w:right w:val="none" w:sz="0" w:space="0" w:color="auto"/>
          </w:divBdr>
        </w:div>
        <w:div w:id="1900163974">
          <w:marLeft w:val="0"/>
          <w:marRight w:val="0"/>
          <w:marTop w:val="0"/>
          <w:marBottom w:val="0"/>
          <w:divBdr>
            <w:top w:val="none" w:sz="0" w:space="0" w:color="auto"/>
            <w:left w:val="none" w:sz="0" w:space="0" w:color="auto"/>
            <w:bottom w:val="none" w:sz="0" w:space="0" w:color="auto"/>
            <w:right w:val="none" w:sz="0" w:space="0" w:color="auto"/>
          </w:divBdr>
        </w:div>
        <w:div w:id="794907957">
          <w:marLeft w:val="0"/>
          <w:marRight w:val="0"/>
          <w:marTop w:val="0"/>
          <w:marBottom w:val="0"/>
          <w:divBdr>
            <w:top w:val="none" w:sz="0" w:space="0" w:color="auto"/>
            <w:left w:val="none" w:sz="0" w:space="0" w:color="auto"/>
            <w:bottom w:val="none" w:sz="0" w:space="0" w:color="auto"/>
            <w:right w:val="none" w:sz="0" w:space="0" w:color="auto"/>
          </w:divBdr>
        </w:div>
        <w:div w:id="1891722393">
          <w:marLeft w:val="0"/>
          <w:marRight w:val="0"/>
          <w:marTop w:val="0"/>
          <w:marBottom w:val="0"/>
          <w:divBdr>
            <w:top w:val="none" w:sz="0" w:space="0" w:color="auto"/>
            <w:left w:val="none" w:sz="0" w:space="0" w:color="auto"/>
            <w:bottom w:val="none" w:sz="0" w:space="0" w:color="auto"/>
            <w:right w:val="none" w:sz="0" w:space="0" w:color="auto"/>
          </w:divBdr>
        </w:div>
        <w:div w:id="2046321912">
          <w:marLeft w:val="0"/>
          <w:marRight w:val="0"/>
          <w:marTop w:val="0"/>
          <w:marBottom w:val="0"/>
          <w:divBdr>
            <w:top w:val="none" w:sz="0" w:space="0" w:color="auto"/>
            <w:left w:val="none" w:sz="0" w:space="0" w:color="auto"/>
            <w:bottom w:val="none" w:sz="0" w:space="0" w:color="auto"/>
            <w:right w:val="none" w:sz="0" w:space="0" w:color="auto"/>
          </w:divBdr>
        </w:div>
        <w:div w:id="718742221">
          <w:marLeft w:val="0"/>
          <w:marRight w:val="0"/>
          <w:marTop w:val="0"/>
          <w:marBottom w:val="0"/>
          <w:divBdr>
            <w:top w:val="none" w:sz="0" w:space="0" w:color="auto"/>
            <w:left w:val="none" w:sz="0" w:space="0" w:color="auto"/>
            <w:bottom w:val="none" w:sz="0" w:space="0" w:color="auto"/>
            <w:right w:val="none" w:sz="0" w:space="0" w:color="auto"/>
          </w:divBdr>
        </w:div>
        <w:div w:id="596593386">
          <w:marLeft w:val="0"/>
          <w:marRight w:val="0"/>
          <w:marTop w:val="0"/>
          <w:marBottom w:val="0"/>
          <w:divBdr>
            <w:top w:val="none" w:sz="0" w:space="0" w:color="auto"/>
            <w:left w:val="none" w:sz="0" w:space="0" w:color="auto"/>
            <w:bottom w:val="none" w:sz="0" w:space="0" w:color="auto"/>
            <w:right w:val="none" w:sz="0" w:space="0" w:color="auto"/>
          </w:divBdr>
        </w:div>
        <w:div w:id="484199929">
          <w:marLeft w:val="0"/>
          <w:marRight w:val="0"/>
          <w:marTop w:val="0"/>
          <w:marBottom w:val="0"/>
          <w:divBdr>
            <w:top w:val="none" w:sz="0" w:space="0" w:color="auto"/>
            <w:left w:val="none" w:sz="0" w:space="0" w:color="auto"/>
            <w:bottom w:val="none" w:sz="0" w:space="0" w:color="auto"/>
            <w:right w:val="none" w:sz="0" w:space="0" w:color="auto"/>
          </w:divBdr>
        </w:div>
        <w:div w:id="1777404553">
          <w:marLeft w:val="0"/>
          <w:marRight w:val="0"/>
          <w:marTop w:val="0"/>
          <w:marBottom w:val="0"/>
          <w:divBdr>
            <w:top w:val="none" w:sz="0" w:space="0" w:color="auto"/>
            <w:left w:val="none" w:sz="0" w:space="0" w:color="auto"/>
            <w:bottom w:val="none" w:sz="0" w:space="0" w:color="auto"/>
            <w:right w:val="none" w:sz="0" w:space="0" w:color="auto"/>
          </w:divBdr>
        </w:div>
        <w:div w:id="821118382">
          <w:marLeft w:val="0"/>
          <w:marRight w:val="0"/>
          <w:marTop w:val="0"/>
          <w:marBottom w:val="0"/>
          <w:divBdr>
            <w:top w:val="none" w:sz="0" w:space="0" w:color="auto"/>
            <w:left w:val="none" w:sz="0" w:space="0" w:color="auto"/>
            <w:bottom w:val="none" w:sz="0" w:space="0" w:color="auto"/>
            <w:right w:val="none" w:sz="0" w:space="0" w:color="auto"/>
          </w:divBdr>
        </w:div>
        <w:div w:id="1315405092">
          <w:marLeft w:val="0"/>
          <w:marRight w:val="0"/>
          <w:marTop w:val="0"/>
          <w:marBottom w:val="0"/>
          <w:divBdr>
            <w:top w:val="none" w:sz="0" w:space="0" w:color="auto"/>
            <w:left w:val="none" w:sz="0" w:space="0" w:color="auto"/>
            <w:bottom w:val="none" w:sz="0" w:space="0" w:color="auto"/>
            <w:right w:val="none" w:sz="0" w:space="0" w:color="auto"/>
          </w:divBdr>
        </w:div>
        <w:div w:id="12076470">
          <w:marLeft w:val="0"/>
          <w:marRight w:val="0"/>
          <w:marTop w:val="0"/>
          <w:marBottom w:val="0"/>
          <w:divBdr>
            <w:top w:val="none" w:sz="0" w:space="0" w:color="auto"/>
            <w:left w:val="none" w:sz="0" w:space="0" w:color="auto"/>
            <w:bottom w:val="none" w:sz="0" w:space="0" w:color="auto"/>
            <w:right w:val="none" w:sz="0" w:space="0" w:color="auto"/>
          </w:divBdr>
        </w:div>
        <w:div w:id="2080053313">
          <w:marLeft w:val="0"/>
          <w:marRight w:val="0"/>
          <w:marTop w:val="0"/>
          <w:marBottom w:val="0"/>
          <w:divBdr>
            <w:top w:val="none" w:sz="0" w:space="0" w:color="auto"/>
            <w:left w:val="none" w:sz="0" w:space="0" w:color="auto"/>
            <w:bottom w:val="none" w:sz="0" w:space="0" w:color="auto"/>
            <w:right w:val="none" w:sz="0" w:space="0" w:color="auto"/>
          </w:divBdr>
        </w:div>
        <w:div w:id="200437419">
          <w:marLeft w:val="0"/>
          <w:marRight w:val="0"/>
          <w:marTop w:val="0"/>
          <w:marBottom w:val="0"/>
          <w:divBdr>
            <w:top w:val="none" w:sz="0" w:space="0" w:color="auto"/>
            <w:left w:val="none" w:sz="0" w:space="0" w:color="auto"/>
            <w:bottom w:val="none" w:sz="0" w:space="0" w:color="auto"/>
            <w:right w:val="none" w:sz="0" w:space="0" w:color="auto"/>
          </w:divBdr>
        </w:div>
        <w:div w:id="1380744713">
          <w:marLeft w:val="0"/>
          <w:marRight w:val="0"/>
          <w:marTop w:val="0"/>
          <w:marBottom w:val="0"/>
          <w:divBdr>
            <w:top w:val="none" w:sz="0" w:space="0" w:color="auto"/>
            <w:left w:val="none" w:sz="0" w:space="0" w:color="auto"/>
            <w:bottom w:val="none" w:sz="0" w:space="0" w:color="auto"/>
            <w:right w:val="none" w:sz="0" w:space="0" w:color="auto"/>
          </w:divBdr>
        </w:div>
        <w:div w:id="1314021319">
          <w:marLeft w:val="0"/>
          <w:marRight w:val="0"/>
          <w:marTop w:val="0"/>
          <w:marBottom w:val="0"/>
          <w:divBdr>
            <w:top w:val="none" w:sz="0" w:space="0" w:color="auto"/>
            <w:left w:val="none" w:sz="0" w:space="0" w:color="auto"/>
            <w:bottom w:val="none" w:sz="0" w:space="0" w:color="auto"/>
            <w:right w:val="none" w:sz="0" w:space="0" w:color="auto"/>
          </w:divBdr>
        </w:div>
        <w:div w:id="207107102">
          <w:marLeft w:val="0"/>
          <w:marRight w:val="0"/>
          <w:marTop w:val="0"/>
          <w:marBottom w:val="0"/>
          <w:divBdr>
            <w:top w:val="none" w:sz="0" w:space="0" w:color="auto"/>
            <w:left w:val="none" w:sz="0" w:space="0" w:color="auto"/>
            <w:bottom w:val="none" w:sz="0" w:space="0" w:color="auto"/>
            <w:right w:val="none" w:sz="0" w:space="0" w:color="auto"/>
          </w:divBdr>
        </w:div>
        <w:div w:id="1929076577">
          <w:marLeft w:val="0"/>
          <w:marRight w:val="0"/>
          <w:marTop w:val="0"/>
          <w:marBottom w:val="0"/>
          <w:divBdr>
            <w:top w:val="none" w:sz="0" w:space="0" w:color="auto"/>
            <w:left w:val="none" w:sz="0" w:space="0" w:color="auto"/>
            <w:bottom w:val="none" w:sz="0" w:space="0" w:color="auto"/>
            <w:right w:val="none" w:sz="0" w:space="0" w:color="auto"/>
          </w:divBdr>
        </w:div>
        <w:div w:id="550919191">
          <w:marLeft w:val="0"/>
          <w:marRight w:val="0"/>
          <w:marTop w:val="0"/>
          <w:marBottom w:val="0"/>
          <w:divBdr>
            <w:top w:val="none" w:sz="0" w:space="0" w:color="auto"/>
            <w:left w:val="none" w:sz="0" w:space="0" w:color="auto"/>
            <w:bottom w:val="none" w:sz="0" w:space="0" w:color="auto"/>
            <w:right w:val="none" w:sz="0" w:space="0" w:color="auto"/>
          </w:divBdr>
        </w:div>
        <w:div w:id="62415531">
          <w:marLeft w:val="0"/>
          <w:marRight w:val="0"/>
          <w:marTop w:val="0"/>
          <w:marBottom w:val="0"/>
          <w:divBdr>
            <w:top w:val="none" w:sz="0" w:space="0" w:color="auto"/>
            <w:left w:val="none" w:sz="0" w:space="0" w:color="auto"/>
            <w:bottom w:val="none" w:sz="0" w:space="0" w:color="auto"/>
            <w:right w:val="none" w:sz="0" w:space="0" w:color="auto"/>
          </w:divBdr>
        </w:div>
        <w:div w:id="1683514079">
          <w:marLeft w:val="0"/>
          <w:marRight w:val="0"/>
          <w:marTop w:val="0"/>
          <w:marBottom w:val="0"/>
          <w:divBdr>
            <w:top w:val="none" w:sz="0" w:space="0" w:color="auto"/>
            <w:left w:val="none" w:sz="0" w:space="0" w:color="auto"/>
            <w:bottom w:val="none" w:sz="0" w:space="0" w:color="auto"/>
            <w:right w:val="none" w:sz="0" w:space="0" w:color="auto"/>
          </w:divBdr>
        </w:div>
        <w:div w:id="727339331">
          <w:marLeft w:val="0"/>
          <w:marRight w:val="0"/>
          <w:marTop w:val="0"/>
          <w:marBottom w:val="0"/>
          <w:divBdr>
            <w:top w:val="none" w:sz="0" w:space="0" w:color="auto"/>
            <w:left w:val="none" w:sz="0" w:space="0" w:color="auto"/>
            <w:bottom w:val="none" w:sz="0" w:space="0" w:color="auto"/>
            <w:right w:val="none" w:sz="0" w:space="0" w:color="auto"/>
          </w:divBdr>
        </w:div>
        <w:div w:id="658265803">
          <w:marLeft w:val="0"/>
          <w:marRight w:val="0"/>
          <w:marTop w:val="0"/>
          <w:marBottom w:val="0"/>
          <w:divBdr>
            <w:top w:val="none" w:sz="0" w:space="0" w:color="auto"/>
            <w:left w:val="none" w:sz="0" w:space="0" w:color="auto"/>
            <w:bottom w:val="none" w:sz="0" w:space="0" w:color="auto"/>
            <w:right w:val="none" w:sz="0" w:space="0" w:color="auto"/>
          </w:divBdr>
        </w:div>
        <w:div w:id="1057322074">
          <w:marLeft w:val="0"/>
          <w:marRight w:val="0"/>
          <w:marTop w:val="0"/>
          <w:marBottom w:val="0"/>
          <w:divBdr>
            <w:top w:val="none" w:sz="0" w:space="0" w:color="auto"/>
            <w:left w:val="none" w:sz="0" w:space="0" w:color="auto"/>
            <w:bottom w:val="none" w:sz="0" w:space="0" w:color="auto"/>
            <w:right w:val="none" w:sz="0" w:space="0" w:color="auto"/>
          </w:divBdr>
        </w:div>
        <w:div w:id="1426219629">
          <w:marLeft w:val="0"/>
          <w:marRight w:val="0"/>
          <w:marTop w:val="0"/>
          <w:marBottom w:val="0"/>
          <w:divBdr>
            <w:top w:val="none" w:sz="0" w:space="0" w:color="auto"/>
            <w:left w:val="none" w:sz="0" w:space="0" w:color="auto"/>
            <w:bottom w:val="none" w:sz="0" w:space="0" w:color="auto"/>
            <w:right w:val="none" w:sz="0" w:space="0" w:color="auto"/>
          </w:divBdr>
        </w:div>
        <w:div w:id="144861514">
          <w:marLeft w:val="0"/>
          <w:marRight w:val="0"/>
          <w:marTop w:val="0"/>
          <w:marBottom w:val="0"/>
          <w:divBdr>
            <w:top w:val="none" w:sz="0" w:space="0" w:color="auto"/>
            <w:left w:val="none" w:sz="0" w:space="0" w:color="auto"/>
            <w:bottom w:val="none" w:sz="0" w:space="0" w:color="auto"/>
            <w:right w:val="none" w:sz="0" w:space="0" w:color="auto"/>
          </w:divBdr>
        </w:div>
        <w:div w:id="1741172220">
          <w:marLeft w:val="0"/>
          <w:marRight w:val="0"/>
          <w:marTop w:val="0"/>
          <w:marBottom w:val="0"/>
          <w:divBdr>
            <w:top w:val="none" w:sz="0" w:space="0" w:color="auto"/>
            <w:left w:val="none" w:sz="0" w:space="0" w:color="auto"/>
            <w:bottom w:val="none" w:sz="0" w:space="0" w:color="auto"/>
            <w:right w:val="none" w:sz="0" w:space="0" w:color="auto"/>
          </w:divBdr>
        </w:div>
      </w:divsChild>
    </w:div>
    <w:div w:id="1291595330">
      <w:bodyDiv w:val="1"/>
      <w:marLeft w:val="0"/>
      <w:marRight w:val="0"/>
      <w:marTop w:val="0"/>
      <w:marBottom w:val="0"/>
      <w:divBdr>
        <w:top w:val="none" w:sz="0" w:space="0" w:color="auto"/>
        <w:left w:val="none" w:sz="0" w:space="0" w:color="auto"/>
        <w:bottom w:val="none" w:sz="0" w:space="0" w:color="auto"/>
        <w:right w:val="none" w:sz="0" w:space="0" w:color="auto"/>
      </w:divBdr>
      <w:divsChild>
        <w:div w:id="1628268964">
          <w:marLeft w:val="0"/>
          <w:marRight w:val="0"/>
          <w:marTop w:val="0"/>
          <w:marBottom w:val="0"/>
          <w:divBdr>
            <w:top w:val="none" w:sz="0" w:space="0" w:color="auto"/>
            <w:left w:val="none" w:sz="0" w:space="0" w:color="auto"/>
            <w:bottom w:val="none" w:sz="0" w:space="0" w:color="auto"/>
            <w:right w:val="none" w:sz="0" w:space="0" w:color="auto"/>
          </w:divBdr>
          <w:divsChild>
            <w:div w:id="1488354068">
              <w:marLeft w:val="0"/>
              <w:marRight w:val="0"/>
              <w:marTop w:val="0"/>
              <w:marBottom w:val="0"/>
              <w:divBdr>
                <w:top w:val="none" w:sz="0" w:space="0" w:color="auto"/>
                <w:left w:val="none" w:sz="0" w:space="0" w:color="auto"/>
                <w:bottom w:val="none" w:sz="0" w:space="0" w:color="auto"/>
                <w:right w:val="none" w:sz="0" w:space="0" w:color="auto"/>
              </w:divBdr>
              <w:divsChild>
                <w:div w:id="557594590">
                  <w:marLeft w:val="0"/>
                  <w:marRight w:val="0"/>
                  <w:marTop w:val="0"/>
                  <w:marBottom w:val="0"/>
                  <w:divBdr>
                    <w:top w:val="none" w:sz="0" w:space="0" w:color="auto"/>
                    <w:left w:val="none" w:sz="0" w:space="0" w:color="auto"/>
                    <w:bottom w:val="none" w:sz="0" w:space="0" w:color="auto"/>
                    <w:right w:val="none" w:sz="0" w:space="0" w:color="auto"/>
                  </w:divBdr>
                  <w:divsChild>
                    <w:div w:id="18169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11</Pages>
  <Words>3083</Words>
  <Characters>16961</Characters>
  <Application>Microsoft Office Word</Application>
  <DocSecurity>0</DocSecurity>
  <Lines>141</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martinez claire</dc:creator>
  <cp:lastModifiedBy>ASBL ESEM</cp:lastModifiedBy>
  <cp:revision>14</cp:revision>
  <cp:lastPrinted>2017-07-17T12:24:00Z</cp:lastPrinted>
  <dcterms:created xsi:type="dcterms:W3CDTF">2017-05-12T08:52:00Z</dcterms:created>
  <dcterms:modified xsi:type="dcterms:W3CDTF">2017-07-17T12:26:00Z</dcterms:modified>
</cp:coreProperties>
</file>