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351" w:type="dxa"/>
        <w:tblLook w:val="04A0" w:firstRow="1" w:lastRow="0" w:firstColumn="1" w:lastColumn="0" w:noHBand="0" w:noVBand="1"/>
      </w:tblPr>
      <w:tblGrid>
        <w:gridCol w:w="4531"/>
        <w:gridCol w:w="4820"/>
      </w:tblGrid>
      <w:tr w:rsidR="004E77F0" w14:paraId="61160D7B" w14:textId="77777777" w:rsidTr="00475AFD">
        <w:trPr>
          <w:trHeight w:val="1559"/>
        </w:trPr>
        <w:tc>
          <w:tcPr>
            <w:tcW w:w="4531" w:type="dxa"/>
          </w:tcPr>
          <w:p w14:paraId="3FF6581F" w14:textId="245303ED" w:rsidR="004E77F0" w:rsidRDefault="004E77F0">
            <w:r>
              <w:t xml:space="preserve">Crèche </w:t>
            </w:r>
            <w:r w:rsidR="00B904CD">
              <w:t>Au</w:t>
            </w:r>
            <w:r>
              <w:t xml:space="preserve"> Petit Berc’eau</w:t>
            </w:r>
          </w:p>
          <w:p w14:paraId="1FB94804" w14:textId="27931BCC" w:rsidR="004E77F0" w:rsidRDefault="00B904CD">
            <w:r>
              <w:t>Rue</w:t>
            </w:r>
            <w:r w:rsidR="006E747C">
              <w:t>lle du Bal</w:t>
            </w:r>
            <w:r>
              <w:t>,</w:t>
            </w:r>
            <w:r w:rsidR="006E747C">
              <w:t xml:space="preserve"> 2</w:t>
            </w:r>
            <w:r>
              <w:t xml:space="preserve"> </w:t>
            </w:r>
          </w:p>
          <w:p w14:paraId="0AE9A4F6" w14:textId="526F3A62" w:rsidR="004E77F0" w:rsidRDefault="00B904CD">
            <w:r>
              <w:t xml:space="preserve">5660 </w:t>
            </w:r>
            <w:r w:rsidR="004E77F0">
              <w:t>Couvin</w:t>
            </w:r>
          </w:p>
          <w:p w14:paraId="3A519B9A" w14:textId="7957A130" w:rsidR="006E747C" w:rsidRDefault="006E747C">
            <w:r>
              <w:t>060/21.17.</w:t>
            </w:r>
            <w:r w:rsidR="00EF68B0">
              <w:t>94</w:t>
            </w:r>
          </w:p>
          <w:p w14:paraId="27A46962" w14:textId="66CF8F74" w:rsidR="004E77F0" w:rsidRDefault="004E77F0">
            <w:r>
              <w:t>aupetitberceau@aigt.be</w:t>
            </w:r>
          </w:p>
        </w:tc>
        <w:tc>
          <w:tcPr>
            <w:tcW w:w="4820" w:type="dxa"/>
          </w:tcPr>
          <w:p w14:paraId="283478AF" w14:textId="77777777" w:rsidR="004E77F0" w:rsidRDefault="004E77F0" w:rsidP="004E77F0">
            <w:pPr>
              <w:pStyle w:val="NormalWeb"/>
            </w:pPr>
            <w:r>
              <w:rPr>
                <w:noProof/>
              </w:rPr>
              <w:drawing>
                <wp:anchor distT="0" distB="0" distL="114300" distR="114300" simplePos="0" relativeHeight="251658240" behindDoc="1" locked="0" layoutInCell="1" allowOverlap="1" wp14:anchorId="00069D55" wp14:editId="7DD6D1CB">
                  <wp:simplePos x="0" y="0"/>
                  <wp:positionH relativeFrom="column">
                    <wp:posOffset>-29210</wp:posOffset>
                  </wp:positionH>
                  <wp:positionV relativeFrom="paragraph">
                    <wp:posOffset>11430</wp:posOffset>
                  </wp:positionV>
                  <wp:extent cx="2867025" cy="962025"/>
                  <wp:effectExtent l="0" t="0" r="9525"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6BA140" w14:textId="77777777" w:rsidR="004E77F0" w:rsidRDefault="004E77F0"/>
        </w:tc>
      </w:tr>
    </w:tbl>
    <w:p w14:paraId="3C4C6F70" w14:textId="13357F21" w:rsidR="00B904CD" w:rsidRDefault="00B904CD" w:rsidP="004E77F0">
      <w:pPr>
        <w:jc w:val="center"/>
        <w:rPr>
          <w:b/>
          <w:bCs/>
        </w:rPr>
      </w:pPr>
    </w:p>
    <w:p w14:paraId="77A56770" w14:textId="77777777" w:rsidR="000D7D90" w:rsidRDefault="000D7D90" w:rsidP="004E77F0">
      <w:pPr>
        <w:jc w:val="center"/>
        <w:rPr>
          <w:b/>
          <w:bCs/>
        </w:rPr>
      </w:pPr>
    </w:p>
    <w:p w14:paraId="47D5E0C9" w14:textId="77777777" w:rsidR="000D7D90" w:rsidRDefault="000D7D90" w:rsidP="004E77F0">
      <w:pPr>
        <w:jc w:val="center"/>
        <w:rPr>
          <w:b/>
          <w:bCs/>
        </w:rPr>
      </w:pPr>
    </w:p>
    <w:p w14:paraId="1F94ACD2" w14:textId="1F7E3577" w:rsidR="004E77F0" w:rsidRDefault="00B904CD" w:rsidP="004E77F0">
      <w:pPr>
        <w:jc w:val="center"/>
        <w:rPr>
          <w:b/>
          <w:bCs/>
          <w:sz w:val="72"/>
          <w:szCs w:val="72"/>
          <w:u w:val="single"/>
        </w:rPr>
      </w:pPr>
      <w:r>
        <w:rPr>
          <w:b/>
          <w:bCs/>
        </w:rPr>
        <w:t xml:space="preserve"> </w:t>
      </w:r>
      <w:r w:rsidRPr="00B904CD">
        <w:rPr>
          <w:b/>
          <w:bCs/>
          <w:sz w:val="72"/>
          <w:szCs w:val="72"/>
          <w:u w:val="single"/>
        </w:rPr>
        <w:t>Projet d’Accueil</w:t>
      </w:r>
    </w:p>
    <w:p w14:paraId="11D12757" w14:textId="2C8F3EE3" w:rsidR="00E353F3" w:rsidRDefault="00EC5E95" w:rsidP="004E77F0">
      <w:pPr>
        <w:jc w:val="center"/>
        <w:rPr>
          <w:b/>
          <w:bCs/>
          <w:color w:val="FF0000"/>
          <w:sz w:val="52"/>
          <w:szCs w:val="52"/>
        </w:rPr>
      </w:pPr>
      <w:r>
        <w:rPr>
          <w:b/>
          <w:bCs/>
          <w:noProof/>
          <w:color w:val="FF0000"/>
          <w:sz w:val="52"/>
          <w:szCs w:val="52"/>
        </w:rPr>
        <w:drawing>
          <wp:anchor distT="0" distB="0" distL="114300" distR="114300" simplePos="0" relativeHeight="251659264" behindDoc="0" locked="0" layoutInCell="1" allowOverlap="1" wp14:anchorId="331AA0F8" wp14:editId="6C0C5BA4">
            <wp:simplePos x="0" y="0"/>
            <wp:positionH relativeFrom="margin">
              <wp:align>left</wp:align>
            </wp:positionH>
            <wp:positionV relativeFrom="paragraph">
              <wp:posOffset>424180</wp:posOffset>
            </wp:positionV>
            <wp:extent cx="6610350" cy="4406900"/>
            <wp:effectExtent l="0" t="0" r="0" b="0"/>
            <wp:wrapNone/>
            <wp:docPr id="3985747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10350" cy="4406900"/>
                    </a:xfrm>
                    <a:prstGeom prst="rect">
                      <a:avLst/>
                    </a:prstGeom>
                    <a:noFill/>
                  </pic:spPr>
                </pic:pic>
              </a:graphicData>
            </a:graphic>
            <wp14:sizeRelH relativeFrom="margin">
              <wp14:pctWidth>0</wp14:pctWidth>
            </wp14:sizeRelH>
            <wp14:sizeRelV relativeFrom="margin">
              <wp14:pctHeight>0</wp14:pctHeight>
            </wp14:sizeRelV>
          </wp:anchor>
        </w:drawing>
      </w:r>
      <w:r w:rsidR="00E353F3" w:rsidRPr="00FA2ED3">
        <w:rPr>
          <w:b/>
          <w:bCs/>
          <w:color w:val="FF0000"/>
          <w:sz w:val="52"/>
          <w:szCs w:val="52"/>
        </w:rPr>
        <w:t>Au Petit Berc’eau</w:t>
      </w:r>
    </w:p>
    <w:p w14:paraId="27E16C90" w14:textId="4C93963F" w:rsidR="000D7D90" w:rsidRDefault="000D7D90" w:rsidP="004E77F0">
      <w:pPr>
        <w:jc w:val="center"/>
        <w:rPr>
          <w:b/>
          <w:bCs/>
          <w:color w:val="FF0000"/>
          <w:sz w:val="52"/>
          <w:szCs w:val="52"/>
        </w:rPr>
      </w:pPr>
    </w:p>
    <w:p w14:paraId="34AA0423" w14:textId="32CF7E79" w:rsidR="00ED128B" w:rsidRPr="00FA2ED3" w:rsidRDefault="00ED128B" w:rsidP="004E77F0">
      <w:pPr>
        <w:jc w:val="center"/>
        <w:rPr>
          <w:b/>
          <w:bCs/>
          <w:color w:val="FF0000"/>
          <w:sz w:val="52"/>
          <w:szCs w:val="52"/>
        </w:rPr>
      </w:pPr>
    </w:p>
    <w:p w14:paraId="1D4E5C64" w14:textId="06C0C697" w:rsidR="00A752F3" w:rsidRDefault="00A752F3" w:rsidP="004E77F0">
      <w:pPr>
        <w:jc w:val="center"/>
        <w:rPr>
          <w:b/>
          <w:bCs/>
          <w:sz w:val="72"/>
          <w:szCs w:val="72"/>
          <w:u w:val="single"/>
        </w:rPr>
      </w:pPr>
    </w:p>
    <w:p w14:paraId="2C956A6C" w14:textId="370BEBFE" w:rsidR="00ED128B" w:rsidRDefault="00ED128B" w:rsidP="004E77F0">
      <w:pPr>
        <w:jc w:val="center"/>
        <w:rPr>
          <w:b/>
          <w:bCs/>
          <w:sz w:val="72"/>
          <w:szCs w:val="72"/>
          <w:u w:val="single"/>
        </w:rPr>
      </w:pPr>
    </w:p>
    <w:p w14:paraId="1F315A96" w14:textId="77777777" w:rsidR="00ED128B" w:rsidRDefault="00ED128B" w:rsidP="004E77F0">
      <w:pPr>
        <w:jc w:val="center"/>
        <w:rPr>
          <w:b/>
          <w:bCs/>
          <w:sz w:val="72"/>
          <w:szCs w:val="72"/>
          <w:u w:val="single"/>
        </w:rPr>
      </w:pPr>
    </w:p>
    <w:p w14:paraId="463D17B6" w14:textId="29783AD3" w:rsidR="00ED128B" w:rsidRDefault="00ED128B" w:rsidP="004E77F0">
      <w:pPr>
        <w:jc w:val="center"/>
        <w:rPr>
          <w:b/>
          <w:bCs/>
          <w:sz w:val="72"/>
          <w:szCs w:val="72"/>
          <w:u w:val="single"/>
        </w:rPr>
      </w:pPr>
    </w:p>
    <w:p w14:paraId="10F41C05" w14:textId="77777777" w:rsidR="00A752F3" w:rsidRDefault="00A752F3" w:rsidP="004E77F0">
      <w:pPr>
        <w:jc w:val="center"/>
        <w:rPr>
          <w:b/>
          <w:bCs/>
          <w:sz w:val="72"/>
          <w:szCs w:val="72"/>
          <w:u w:val="single"/>
        </w:rPr>
      </w:pPr>
    </w:p>
    <w:p w14:paraId="1469CA3B" w14:textId="77777777" w:rsidR="00B72372" w:rsidRPr="00ED0DA2" w:rsidRDefault="00B72372" w:rsidP="00ED0DA2">
      <w:pPr>
        <w:rPr>
          <w:b/>
          <w:bCs/>
          <w:sz w:val="28"/>
          <w:szCs w:val="28"/>
          <w:u w:val="single"/>
        </w:rPr>
      </w:pPr>
    </w:p>
    <w:p w14:paraId="590CC29F" w14:textId="77777777" w:rsidR="00E06835" w:rsidRDefault="00E06835" w:rsidP="00E06835">
      <w:pPr>
        <w:pStyle w:val="Paragraphedeliste"/>
        <w:ind w:left="1080"/>
        <w:rPr>
          <w:b/>
          <w:bCs/>
          <w:color w:val="FF0000"/>
          <w:sz w:val="28"/>
          <w:szCs w:val="28"/>
          <w:u w:val="single"/>
        </w:rPr>
      </w:pPr>
    </w:p>
    <w:p w14:paraId="3F439267" w14:textId="25FC3F15" w:rsidR="00E775B6" w:rsidRPr="00E06835" w:rsidRDefault="00E775B6" w:rsidP="00C666DC">
      <w:pPr>
        <w:pStyle w:val="Paragraphedeliste"/>
        <w:numPr>
          <w:ilvl w:val="0"/>
          <w:numId w:val="2"/>
        </w:numPr>
        <w:rPr>
          <w:b/>
          <w:bCs/>
          <w:color w:val="FF0000"/>
          <w:sz w:val="32"/>
          <w:szCs w:val="32"/>
          <w:u w:val="single"/>
        </w:rPr>
      </w:pPr>
      <w:r w:rsidRPr="00E06835">
        <w:rPr>
          <w:b/>
          <w:bCs/>
          <w:color w:val="FF0000"/>
          <w:sz w:val="32"/>
          <w:szCs w:val="32"/>
          <w:u w:val="single"/>
        </w:rPr>
        <w:lastRenderedPageBreak/>
        <w:t>Introduction</w:t>
      </w:r>
    </w:p>
    <w:p w14:paraId="3C86A8FB" w14:textId="6BF4A0C4" w:rsidR="00A314A6" w:rsidRDefault="00E775B6" w:rsidP="009F7D6F">
      <w:pPr>
        <w:jc w:val="both"/>
      </w:pPr>
      <w:r>
        <w:t xml:space="preserve">La crèche « Au Petit Berc’eau » de Couvin est un milieu d’accueil </w:t>
      </w:r>
      <w:r w:rsidR="00C401FA">
        <w:t>d’une capacité de 21 places</w:t>
      </w:r>
      <w:r w:rsidR="00185EF6">
        <w:t xml:space="preserve"> </w:t>
      </w:r>
      <w:r>
        <w:t>destiné aux enfants de 0 à 3 ans</w:t>
      </w:r>
      <w:r w:rsidR="000D41A9">
        <w:t xml:space="preserve">. </w:t>
      </w:r>
      <w:r w:rsidR="00357E47">
        <w:t>L</w:t>
      </w:r>
      <w:r w:rsidR="00ED4895">
        <w:t>a crèche ouvre</w:t>
      </w:r>
      <w:r w:rsidR="00D649CB">
        <w:t xml:space="preserve"> d</w:t>
      </w:r>
      <w:r w:rsidR="00357E47">
        <w:t>ès</w:t>
      </w:r>
      <w:r w:rsidR="00185EF6">
        <w:t xml:space="preserve"> 7h </w:t>
      </w:r>
      <w:r w:rsidR="00357E47">
        <w:t xml:space="preserve">du matin et </w:t>
      </w:r>
      <w:r w:rsidR="00ED4895">
        <w:t>ferme</w:t>
      </w:r>
      <w:r w:rsidR="00357E47">
        <w:t xml:space="preserve"> </w:t>
      </w:r>
      <w:r w:rsidR="00185EF6">
        <w:t>à 18h</w:t>
      </w:r>
      <w:r w:rsidR="00FF47BD">
        <w:t xml:space="preserve"> le soir</w:t>
      </w:r>
      <w:r w:rsidR="00185EF6">
        <w:t xml:space="preserve">. </w:t>
      </w:r>
      <w:r w:rsidR="000D41A9">
        <w:t xml:space="preserve">Cette crèche est l’une des 3 crèches gérée par </w:t>
      </w:r>
      <w:r>
        <w:t>l’</w:t>
      </w:r>
      <w:r w:rsidR="00E040BA">
        <w:t xml:space="preserve">Association </w:t>
      </w:r>
      <w:r>
        <w:t>Intercommunale</w:t>
      </w:r>
      <w:r w:rsidR="00E040BA">
        <w:t xml:space="preserve"> Génération </w:t>
      </w:r>
      <w:r w:rsidR="000D41A9">
        <w:t>Thiérache</w:t>
      </w:r>
      <w:r w:rsidR="00794421">
        <w:t xml:space="preserve"> (AIGT)</w:t>
      </w:r>
      <w:r>
        <w:t xml:space="preserve">. Ce projet d’accueil a pour fonction de présenter </w:t>
      </w:r>
      <w:r w:rsidR="00CE4955">
        <w:t>notre organisation</w:t>
      </w:r>
      <w:r w:rsidR="00F80203">
        <w:t xml:space="preserve"> ainsi que</w:t>
      </w:r>
      <w:r w:rsidR="00CE4955">
        <w:t xml:space="preserve"> nos</w:t>
      </w:r>
      <w:r>
        <w:t xml:space="preserve"> objectifs</w:t>
      </w:r>
      <w:r w:rsidR="00F80203">
        <w:t>.</w:t>
      </w:r>
    </w:p>
    <w:p w14:paraId="22E62E0F" w14:textId="17F4E7BF" w:rsidR="00EE13DD" w:rsidRDefault="00EE13DD" w:rsidP="009F7D6F">
      <w:pPr>
        <w:jc w:val="both"/>
      </w:pPr>
      <w:r>
        <w:t xml:space="preserve">Ce </w:t>
      </w:r>
      <w:r w:rsidR="007C71D9">
        <w:t>p</w:t>
      </w:r>
      <w:r>
        <w:t>rojet d’</w:t>
      </w:r>
      <w:r w:rsidR="007C71D9">
        <w:t>a</w:t>
      </w:r>
      <w:r>
        <w:t>ccueil est une première version reprenant les lignes directrices et les balises pédagogiques</w:t>
      </w:r>
      <w:r w:rsidR="005F6BA9">
        <w:t xml:space="preserve"> de </w:t>
      </w:r>
      <w:r w:rsidR="00C212DC">
        <w:t>cette</w:t>
      </w:r>
      <w:r w:rsidR="005F6BA9">
        <w:t xml:space="preserve"> toute nouvelle crèche</w:t>
      </w:r>
      <w:r w:rsidR="00777C9C">
        <w:t xml:space="preserve">. </w:t>
      </w:r>
      <w:r>
        <w:t xml:space="preserve">Il s’inspire grandement </w:t>
      </w:r>
      <w:r w:rsidR="007C71D9">
        <w:t>de</w:t>
      </w:r>
      <w:r w:rsidR="00CD101D">
        <w:t xml:space="preserve"> ce qui est </w:t>
      </w:r>
      <w:r w:rsidR="00D05F8B">
        <w:t>mis</w:t>
      </w:r>
      <w:r w:rsidR="00777C9C">
        <w:t xml:space="preserve"> en place au sein de la crèche « Le Mistral Gagnant » de Mariembourg. </w:t>
      </w:r>
      <w:r w:rsidR="00CD101D">
        <w:t>En effet, ces 2 crèches faisant partie du même groupe, les principes pédagogiques sont similaires.</w:t>
      </w:r>
      <w:r>
        <w:t xml:space="preserve"> Il devra être affiné </w:t>
      </w:r>
      <w:r w:rsidR="009B1C06">
        <w:t xml:space="preserve">par la suite, </w:t>
      </w:r>
      <w:r>
        <w:t xml:space="preserve">lorsque l’équipe, </w:t>
      </w:r>
      <w:r w:rsidR="009B1C06">
        <w:t xml:space="preserve">qui n’est pas encore au complet actuellement, </w:t>
      </w:r>
      <w:r w:rsidR="00FE1DDA">
        <w:t xml:space="preserve">sera en place. </w:t>
      </w:r>
    </w:p>
    <w:p w14:paraId="012DCC7A" w14:textId="04EE30E4" w:rsidR="00F15C82" w:rsidRDefault="00E775B6" w:rsidP="009F7D6F">
      <w:pPr>
        <w:jc w:val="both"/>
      </w:pPr>
      <w:r>
        <w:t xml:space="preserve">Ce projet </w:t>
      </w:r>
      <w:r w:rsidR="009A1E4B">
        <w:t xml:space="preserve">se veut </w:t>
      </w:r>
      <w:r>
        <w:t xml:space="preserve">dynamique et </w:t>
      </w:r>
      <w:r w:rsidR="009A1E4B">
        <w:t>est travaillé au quotidien par les équipe</w:t>
      </w:r>
      <w:r w:rsidR="00AD5765">
        <w:t>s.</w:t>
      </w:r>
      <w:r>
        <w:t xml:space="preserve"> La mise en pratique de celui-ci n’est possible que s’il est soutenu par le cadre défini dans le règlement d’ordre intérieur de notre </w:t>
      </w:r>
      <w:r w:rsidR="00F15C82">
        <w:t>crèche</w:t>
      </w:r>
      <w:r w:rsidR="00AD5765">
        <w:t xml:space="preserve"> (voir contrat d’accueil)</w:t>
      </w:r>
      <w:r>
        <w:t xml:space="preserve">. </w:t>
      </w:r>
    </w:p>
    <w:p w14:paraId="5CF4CE7A" w14:textId="551E64F6" w:rsidR="00F15C82" w:rsidRDefault="001316C2" w:rsidP="009F7D6F">
      <w:pPr>
        <w:jc w:val="both"/>
      </w:pPr>
      <w:r>
        <w:t>Nos principes fondamentaux sont les suivants :</w:t>
      </w:r>
    </w:p>
    <w:p w14:paraId="41D015F5" w14:textId="473CF471" w:rsidR="001316C2" w:rsidRDefault="001316C2" w:rsidP="001316C2">
      <w:pPr>
        <w:pStyle w:val="Paragraphedeliste"/>
        <w:numPr>
          <w:ilvl w:val="0"/>
          <w:numId w:val="10"/>
        </w:numPr>
        <w:jc w:val="both"/>
      </w:pPr>
      <w:r w:rsidRPr="0003103F">
        <w:rPr>
          <w:b/>
          <w:bCs/>
        </w:rPr>
        <w:t>Prise de conscience du corps</w:t>
      </w:r>
      <w:r w:rsidR="0003103F">
        <w:t xml:space="preserve"> : </w:t>
      </w:r>
      <w:r w:rsidR="00B84628">
        <w:t>A</w:t>
      </w:r>
      <w:r>
        <w:t>u travers de jeux de psychomotricité et de jouets sensoriels ;</w:t>
      </w:r>
    </w:p>
    <w:p w14:paraId="406B6531" w14:textId="20AAD9DA" w:rsidR="001316C2" w:rsidRDefault="00447996" w:rsidP="001316C2">
      <w:pPr>
        <w:pStyle w:val="Paragraphedeliste"/>
        <w:numPr>
          <w:ilvl w:val="0"/>
          <w:numId w:val="10"/>
        </w:numPr>
        <w:jc w:val="both"/>
      </w:pPr>
      <w:r w:rsidRPr="0003103F">
        <w:rPr>
          <w:b/>
          <w:bCs/>
        </w:rPr>
        <w:t>Hygiène :</w:t>
      </w:r>
      <w:r>
        <w:t xml:space="preserve"> Nous communiquons aux enfants les bases essentielles d’une bonne hygiène, gage d’une bonne santé tout au lo</w:t>
      </w:r>
      <w:r w:rsidR="000751A8">
        <w:t>n</w:t>
      </w:r>
      <w:r>
        <w:t>g de la vie ;</w:t>
      </w:r>
    </w:p>
    <w:p w14:paraId="49F893AC" w14:textId="59BC0F00" w:rsidR="00447996" w:rsidRDefault="00447996" w:rsidP="001316C2">
      <w:pPr>
        <w:pStyle w:val="Paragraphedeliste"/>
        <w:numPr>
          <w:ilvl w:val="0"/>
          <w:numId w:val="10"/>
        </w:numPr>
        <w:jc w:val="both"/>
      </w:pPr>
      <w:r w:rsidRPr="0003103F">
        <w:rPr>
          <w:b/>
          <w:bCs/>
        </w:rPr>
        <w:t>Socialisation</w:t>
      </w:r>
      <w:r w:rsidR="0003103F">
        <w:t xml:space="preserve"> : </w:t>
      </w:r>
      <w:r w:rsidR="00B84628">
        <w:t>G</w:t>
      </w:r>
      <w:r w:rsidR="000F77A0">
        <w:t>râce à l’organisation de jeux de découverte mettant en exergue</w:t>
      </w:r>
      <w:r w:rsidR="000751A8">
        <w:t xml:space="preserve"> la collaboration et le respect mutuel ;</w:t>
      </w:r>
    </w:p>
    <w:p w14:paraId="5CFAE833" w14:textId="57B0F8C5" w:rsidR="000751A8" w:rsidRDefault="000751A8" w:rsidP="001316C2">
      <w:pPr>
        <w:pStyle w:val="Paragraphedeliste"/>
        <w:numPr>
          <w:ilvl w:val="0"/>
          <w:numId w:val="10"/>
        </w:numPr>
        <w:jc w:val="both"/>
      </w:pPr>
      <w:r w:rsidRPr="0003103F">
        <w:rPr>
          <w:b/>
          <w:bCs/>
        </w:rPr>
        <w:t>Initiation à la culture et à l’apprentissage</w:t>
      </w:r>
      <w:r w:rsidR="0003103F">
        <w:t> :</w:t>
      </w:r>
      <w:r>
        <w:t xml:space="preserve"> </w:t>
      </w:r>
      <w:r w:rsidR="00B84628">
        <w:t>G</w:t>
      </w:r>
      <w:r>
        <w:t>râce à la découverte de la musique</w:t>
      </w:r>
      <w:r w:rsidR="006C787A">
        <w:t>, de la peinture, des sons, des mots, des couleurs et des nombres, … ;</w:t>
      </w:r>
    </w:p>
    <w:p w14:paraId="3441A264" w14:textId="2D8DCC65" w:rsidR="006C787A" w:rsidRDefault="005C5615" w:rsidP="001316C2">
      <w:pPr>
        <w:pStyle w:val="Paragraphedeliste"/>
        <w:numPr>
          <w:ilvl w:val="0"/>
          <w:numId w:val="10"/>
        </w:numPr>
        <w:jc w:val="both"/>
      </w:pPr>
      <w:r w:rsidRPr="0003103F">
        <w:rPr>
          <w:b/>
          <w:bCs/>
        </w:rPr>
        <w:t>Estime de soi</w:t>
      </w:r>
      <w:r>
        <w:t> : Nous encourageons nos petits à se découvrir et à développer leur confiance en eux ;</w:t>
      </w:r>
    </w:p>
    <w:p w14:paraId="31E802CC" w14:textId="385DF784" w:rsidR="005C5615" w:rsidRDefault="005C5615" w:rsidP="001316C2">
      <w:pPr>
        <w:pStyle w:val="Paragraphedeliste"/>
        <w:numPr>
          <w:ilvl w:val="0"/>
          <w:numId w:val="10"/>
        </w:numPr>
        <w:jc w:val="both"/>
      </w:pPr>
      <w:r w:rsidRPr="0003103F">
        <w:rPr>
          <w:b/>
          <w:bCs/>
        </w:rPr>
        <w:t>Alimentation</w:t>
      </w:r>
      <w:r>
        <w:t> : Nous privilégion</w:t>
      </w:r>
      <w:r w:rsidR="00DE581A">
        <w:t>s une nourriture naturelle, équilibrée e</w:t>
      </w:r>
      <w:r w:rsidR="00A00EAA">
        <w:t>n</w:t>
      </w:r>
      <w:r w:rsidR="00DE581A">
        <w:t xml:space="preserve"> donnant la priorité aux produits de saison et permettant de varier les saveurs.</w:t>
      </w:r>
    </w:p>
    <w:p w14:paraId="7DE49332" w14:textId="4242DD72" w:rsidR="00543A7F" w:rsidRDefault="00CF468A" w:rsidP="00543A7F">
      <w:pPr>
        <w:jc w:val="both"/>
      </w:pPr>
      <w:r>
        <w:t xml:space="preserve">Nous veillons à adapter nos espaces </w:t>
      </w:r>
      <w:r w:rsidR="00262BE8">
        <w:t xml:space="preserve">de vie </w:t>
      </w:r>
      <w:r>
        <w:t xml:space="preserve">et nos pratiques </w:t>
      </w:r>
      <w:r w:rsidR="00262BE8">
        <w:t xml:space="preserve">afin que l’enfant </w:t>
      </w:r>
      <w:r w:rsidR="00C70B4B">
        <w:t xml:space="preserve">évolue à son rythme dans un climat de bienveillance qui lui permette de </w:t>
      </w:r>
      <w:r w:rsidR="00262BE8">
        <w:t>découvr</w:t>
      </w:r>
      <w:r w:rsidR="00C70B4B">
        <w:t>ir</w:t>
      </w:r>
      <w:r w:rsidR="00262BE8">
        <w:t xml:space="preserve"> et expérimente</w:t>
      </w:r>
      <w:r w:rsidR="007B76C2">
        <w:t>r</w:t>
      </w:r>
      <w:r w:rsidR="00262BE8">
        <w:t xml:space="preserve"> le monde qui l’entoure.</w:t>
      </w:r>
    </w:p>
    <w:p w14:paraId="6356FE8C" w14:textId="33E6F850" w:rsidR="00EB4B65" w:rsidRDefault="009623AA" w:rsidP="009F7D6F">
      <w:pPr>
        <w:jc w:val="both"/>
      </w:pPr>
      <w:r>
        <w:rPr>
          <w:noProof/>
        </w:rPr>
        <w:drawing>
          <wp:anchor distT="0" distB="0" distL="114300" distR="114300" simplePos="0" relativeHeight="251660288" behindDoc="0" locked="0" layoutInCell="1" allowOverlap="1" wp14:anchorId="777FDC05" wp14:editId="06D19477">
            <wp:simplePos x="0" y="0"/>
            <wp:positionH relativeFrom="column">
              <wp:posOffset>-1248410</wp:posOffset>
            </wp:positionH>
            <wp:positionV relativeFrom="paragraph">
              <wp:posOffset>6985</wp:posOffset>
            </wp:positionV>
            <wp:extent cx="5124450" cy="1752600"/>
            <wp:effectExtent l="0" t="0" r="0" b="0"/>
            <wp:wrapNone/>
            <wp:docPr id="68231287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94" t="45926" r="2300" b="6241"/>
                    <a:stretch/>
                  </pic:blipFill>
                  <pic:spPr bwMode="auto">
                    <a:xfrm>
                      <a:off x="0" y="0"/>
                      <a:ext cx="5124450" cy="175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EB1F75" w14:textId="45A853D4" w:rsidR="00EC761B" w:rsidRDefault="00EC761B" w:rsidP="009F7D6F">
      <w:pPr>
        <w:jc w:val="both"/>
      </w:pPr>
    </w:p>
    <w:p w14:paraId="092E88EC" w14:textId="77777777" w:rsidR="00EB4B65" w:rsidRDefault="00EB4B65" w:rsidP="009F7D6F">
      <w:pPr>
        <w:jc w:val="both"/>
      </w:pPr>
    </w:p>
    <w:p w14:paraId="75C637D6" w14:textId="77777777" w:rsidR="009623AA" w:rsidRDefault="009623AA" w:rsidP="009F7D6F">
      <w:pPr>
        <w:jc w:val="both"/>
      </w:pPr>
    </w:p>
    <w:p w14:paraId="415EB9A3" w14:textId="77777777" w:rsidR="00E06835" w:rsidRPr="009623AA" w:rsidRDefault="00F25374" w:rsidP="00E06835">
      <w:pPr>
        <w:pStyle w:val="Paragraphedeliste"/>
        <w:numPr>
          <w:ilvl w:val="0"/>
          <w:numId w:val="2"/>
        </w:numPr>
        <w:rPr>
          <w:b/>
          <w:bCs/>
          <w:color w:val="FF0000"/>
          <w:sz w:val="32"/>
          <w:szCs w:val="32"/>
          <w:u w:val="single"/>
        </w:rPr>
      </w:pPr>
      <w:r w:rsidRPr="009623AA">
        <w:rPr>
          <w:b/>
          <w:bCs/>
          <w:color w:val="FF0000"/>
          <w:sz w:val="32"/>
          <w:szCs w:val="32"/>
          <w:u w:val="single"/>
        </w:rPr>
        <w:lastRenderedPageBreak/>
        <w:t>Notre organisation :</w:t>
      </w:r>
    </w:p>
    <w:p w14:paraId="0E4C6A9F" w14:textId="3DD76EB5" w:rsidR="00D65BB2" w:rsidRPr="00B56F47" w:rsidRDefault="00D65BB2" w:rsidP="00B56F47">
      <w:pPr>
        <w:pStyle w:val="Paragraphedeliste"/>
        <w:numPr>
          <w:ilvl w:val="0"/>
          <w:numId w:val="13"/>
        </w:numPr>
        <w:rPr>
          <w:b/>
          <w:bCs/>
          <w:color w:val="FF0000"/>
          <w:sz w:val="28"/>
          <w:szCs w:val="28"/>
          <w:u w:val="single"/>
        </w:rPr>
      </w:pPr>
      <w:r w:rsidRPr="00B56F47">
        <w:rPr>
          <w:b/>
          <w:bCs/>
          <w:u w:val="single"/>
        </w:rPr>
        <w:t>Notre équipe :</w:t>
      </w:r>
    </w:p>
    <w:p w14:paraId="063A1FEC" w14:textId="0AFA9CBA" w:rsidR="00B065C4" w:rsidRPr="00595F0D" w:rsidRDefault="00B065C4" w:rsidP="00565470">
      <w:pPr>
        <w:rPr>
          <w:color w:val="E97132" w:themeColor="accent2"/>
          <w:u w:val="single"/>
        </w:rPr>
      </w:pPr>
      <w:r w:rsidRPr="00595F0D">
        <w:rPr>
          <w:color w:val="E97132" w:themeColor="accent2"/>
          <w:u w:val="single"/>
        </w:rPr>
        <w:t>L</w:t>
      </w:r>
      <w:r w:rsidR="00FB19A4" w:rsidRPr="00595F0D">
        <w:rPr>
          <w:color w:val="E97132" w:themeColor="accent2"/>
          <w:u w:val="single"/>
        </w:rPr>
        <w:t>e pôle de</w:t>
      </w:r>
      <w:r w:rsidRPr="00595F0D">
        <w:rPr>
          <w:color w:val="E97132" w:themeColor="accent2"/>
          <w:u w:val="single"/>
        </w:rPr>
        <w:t xml:space="preserve"> direction :</w:t>
      </w:r>
    </w:p>
    <w:p w14:paraId="4703828A" w14:textId="4F4973F7" w:rsidR="00876C51" w:rsidRDefault="001C2B8F" w:rsidP="009F7D6F">
      <w:pPr>
        <w:jc w:val="both"/>
      </w:pPr>
      <w:r w:rsidRPr="001C2B8F">
        <w:t>La direction se compose d’une directrice, assistante sociale de formation</w:t>
      </w:r>
      <w:r w:rsidR="002F6182">
        <w:t>,</w:t>
      </w:r>
      <w:r w:rsidRPr="001C2B8F">
        <w:t xml:space="preserve"> et d’une infirmière pédiatrique.</w:t>
      </w:r>
      <w:r w:rsidR="00FF5309">
        <w:t xml:space="preserve"> Ensemble, elles</w:t>
      </w:r>
      <w:r w:rsidR="00A034E8">
        <w:t> :</w:t>
      </w:r>
    </w:p>
    <w:p w14:paraId="37513DB0" w14:textId="68FC7A67" w:rsidR="001C2B8F" w:rsidRDefault="00FF5309" w:rsidP="009F7D6F">
      <w:pPr>
        <w:pStyle w:val="Paragraphedeliste"/>
        <w:numPr>
          <w:ilvl w:val="0"/>
          <w:numId w:val="6"/>
        </w:numPr>
        <w:jc w:val="both"/>
      </w:pPr>
      <w:r>
        <w:t xml:space="preserve"> </w:t>
      </w:r>
      <w:r w:rsidR="002A32D3">
        <w:t>A</w:t>
      </w:r>
      <w:r w:rsidR="00B072C5">
        <w:t>ssure</w:t>
      </w:r>
      <w:r w:rsidR="00A034E8">
        <w:t>nt</w:t>
      </w:r>
      <w:r w:rsidR="00B072C5">
        <w:t xml:space="preserve"> la gestion administrative quotidienne, l’encadrement </w:t>
      </w:r>
      <w:r w:rsidR="0047654D">
        <w:t>et la coordination du personnel ;</w:t>
      </w:r>
    </w:p>
    <w:p w14:paraId="36CEC4B8" w14:textId="326B47A7" w:rsidR="00E257CB" w:rsidRDefault="003F3B17" w:rsidP="009F7D6F">
      <w:pPr>
        <w:pStyle w:val="Paragraphedeliste"/>
        <w:numPr>
          <w:ilvl w:val="0"/>
          <w:numId w:val="6"/>
        </w:numPr>
        <w:jc w:val="both"/>
      </w:pPr>
      <w:r>
        <w:t>Garanti</w:t>
      </w:r>
      <w:r w:rsidR="00A034E8">
        <w:t>ssent</w:t>
      </w:r>
      <w:r>
        <w:t xml:space="preserve"> un cadre bienveillant, stimulant, et sécuris</w:t>
      </w:r>
      <w:r w:rsidR="002F6182">
        <w:t>ant</w:t>
      </w:r>
      <w:r>
        <w:t xml:space="preserve"> pour chaque enfant ;</w:t>
      </w:r>
    </w:p>
    <w:p w14:paraId="62433D2A" w14:textId="51E326E2" w:rsidR="003F3B17" w:rsidRDefault="003F3B17" w:rsidP="009F7D6F">
      <w:pPr>
        <w:pStyle w:val="Paragraphedeliste"/>
        <w:numPr>
          <w:ilvl w:val="0"/>
          <w:numId w:val="6"/>
        </w:numPr>
        <w:jc w:val="both"/>
      </w:pPr>
      <w:r>
        <w:t>Assure</w:t>
      </w:r>
      <w:r w:rsidR="00A034E8">
        <w:t>nt</w:t>
      </w:r>
      <w:r>
        <w:t xml:space="preserve"> l</w:t>
      </w:r>
      <w:r w:rsidR="00F37921">
        <w:t>e</w:t>
      </w:r>
      <w:r>
        <w:t xml:space="preserve"> </w:t>
      </w:r>
      <w:r w:rsidR="00513B37">
        <w:t>suivi</w:t>
      </w:r>
      <w:r>
        <w:t xml:space="preserve"> </w:t>
      </w:r>
      <w:r w:rsidR="00235323">
        <w:t>médical préventi</w:t>
      </w:r>
      <w:r w:rsidR="00513B37">
        <w:t>f</w:t>
      </w:r>
      <w:r w:rsidR="00235323">
        <w:t> ;</w:t>
      </w:r>
    </w:p>
    <w:p w14:paraId="4D0AC80E" w14:textId="4AD2A8DA" w:rsidR="00235323" w:rsidRDefault="00235323" w:rsidP="009F7D6F">
      <w:pPr>
        <w:pStyle w:val="Paragraphedeliste"/>
        <w:numPr>
          <w:ilvl w:val="0"/>
          <w:numId w:val="6"/>
        </w:numPr>
        <w:jc w:val="both"/>
      </w:pPr>
      <w:r>
        <w:t>Assure</w:t>
      </w:r>
      <w:r w:rsidR="00A034E8">
        <w:t xml:space="preserve">nt </w:t>
      </w:r>
      <w:r>
        <w:t>une relation de confiance avec les familles ;</w:t>
      </w:r>
    </w:p>
    <w:p w14:paraId="112E30F6" w14:textId="4D9255D5" w:rsidR="00235323" w:rsidRPr="001C2B8F" w:rsidRDefault="00A034E8" w:rsidP="009F7D6F">
      <w:pPr>
        <w:pStyle w:val="Paragraphedeliste"/>
        <w:numPr>
          <w:ilvl w:val="0"/>
          <w:numId w:val="6"/>
        </w:numPr>
        <w:jc w:val="both"/>
      </w:pPr>
      <w:r>
        <w:t>Veillent à c</w:t>
      </w:r>
      <w:r w:rsidR="00DC7978">
        <w:t>e que chaque enfant reçoive l’attention nécessaire afin d’assurer son développement et ce, dans le respect de l’application du présent projet d’accueil</w:t>
      </w:r>
      <w:r w:rsidR="002B668F">
        <w:t>.</w:t>
      </w:r>
    </w:p>
    <w:p w14:paraId="326C39CC" w14:textId="17C13503" w:rsidR="00DB1D11" w:rsidRPr="00595F0D" w:rsidRDefault="00DB1D11" w:rsidP="009F7D6F">
      <w:pPr>
        <w:jc w:val="both"/>
        <w:rPr>
          <w:color w:val="E97132" w:themeColor="accent2"/>
          <w:u w:val="single"/>
        </w:rPr>
      </w:pPr>
      <w:r w:rsidRPr="00595F0D">
        <w:rPr>
          <w:color w:val="E97132" w:themeColor="accent2"/>
          <w:u w:val="single"/>
        </w:rPr>
        <w:t>Les puéricultrices :</w:t>
      </w:r>
    </w:p>
    <w:p w14:paraId="02993636" w14:textId="6A5FEFB5" w:rsidR="005D1922" w:rsidRDefault="00DB1D11" w:rsidP="009F7D6F">
      <w:pPr>
        <w:jc w:val="both"/>
      </w:pPr>
      <w:r>
        <w:t>Les puéricultrices</w:t>
      </w:r>
      <w:r w:rsidR="001152DD">
        <w:t xml:space="preserve">, appelées </w:t>
      </w:r>
      <w:r w:rsidR="00F37921">
        <w:t>NANYS, accueillent</w:t>
      </w:r>
      <w:r>
        <w:t xml:space="preserve"> et accompagnent quotidiennement les enfants.</w:t>
      </w:r>
      <w:r w:rsidR="00C24A63">
        <w:t xml:space="preserve"> Elles créent un lien avec l’enfant</w:t>
      </w:r>
      <w:r w:rsidR="007B6CBF">
        <w:t xml:space="preserve"> afin de devenir une personne rassurante et sécurisante pour lui. Elles créent également du lien avec les familles</w:t>
      </w:r>
      <w:r w:rsidR="00C726B7">
        <w:t xml:space="preserve"> pour qu’un climat de confiance et de collaboration s’instaure naturellement.</w:t>
      </w:r>
      <w:r>
        <w:t xml:space="preserve"> Elles mettent en place de manière concrète le projet d’accueil et </w:t>
      </w:r>
      <w:r w:rsidR="00241E26">
        <w:t xml:space="preserve">collaborent </w:t>
      </w:r>
      <w:r>
        <w:t>avec l</w:t>
      </w:r>
      <w:r w:rsidR="001152DD">
        <w:t>a direction</w:t>
      </w:r>
      <w:r>
        <w:t xml:space="preserve"> pour répondre au mieux aux besoins des enfants. </w:t>
      </w:r>
    </w:p>
    <w:p w14:paraId="1597011C" w14:textId="0C968620" w:rsidR="00F34C9E" w:rsidRPr="00595F0D" w:rsidRDefault="00C55F49" w:rsidP="009F7D6F">
      <w:pPr>
        <w:jc w:val="both"/>
        <w:rPr>
          <w:color w:val="E97132" w:themeColor="accent2"/>
          <w:u w:val="single"/>
        </w:rPr>
      </w:pPr>
      <w:r w:rsidRPr="00595F0D">
        <w:rPr>
          <w:color w:val="E97132" w:themeColor="accent2"/>
          <w:u w:val="single"/>
        </w:rPr>
        <w:t xml:space="preserve">Une technicienne de surface : </w:t>
      </w:r>
    </w:p>
    <w:p w14:paraId="0890B708" w14:textId="0EBBF4BA" w:rsidR="00C55F49" w:rsidRDefault="00C55F49" w:rsidP="009F7D6F">
      <w:pPr>
        <w:jc w:val="both"/>
      </w:pPr>
      <w:r w:rsidRPr="00B01556">
        <w:t xml:space="preserve">Elle est présente </w:t>
      </w:r>
      <w:r w:rsidR="00C75D9E" w:rsidRPr="00B01556">
        <w:t>de 6h</w:t>
      </w:r>
      <w:r w:rsidR="00B01556" w:rsidRPr="00B01556">
        <w:t>30 à 10h18 du mardi au samedi inclus</w:t>
      </w:r>
      <w:r w:rsidR="00B01556">
        <w:t xml:space="preserve"> afin de s’assurer de la propreté des locaux</w:t>
      </w:r>
      <w:r w:rsidR="00B01556" w:rsidRPr="00B01556">
        <w:t xml:space="preserve">. </w:t>
      </w:r>
    </w:p>
    <w:p w14:paraId="469B46C3" w14:textId="7ED33D0A" w:rsidR="005C5F65" w:rsidRDefault="00365D34" w:rsidP="00B56F47">
      <w:pPr>
        <w:pStyle w:val="Paragraphedeliste"/>
        <w:numPr>
          <w:ilvl w:val="0"/>
          <w:numId w:val="13"/>
        </w:numPr>
        <w:jc w:val="both"/>
        <w:rPr>
          <w:b/>
          <w:bCs/>
          <w:u w:val="single"/>
        </w:rPr>
      </w:pPr>
      <w:r w:rsidRPr="00365D34">
        <w:rPr>
          <w:b/>
          <w:bCs/>
          <w:u w:val="single"/>
        </w:rPr>
        <w:t>Formation</w:t>
      </w:r>
      <w:r w:rsidR="00FB215C">
        <w:rPr>
          <w:b/>
          <w:bCs/>
          <w:u w:val="single"/>
        </w:rPr>
        <w:t>s</w:t>
      </w:r>
      <w:r w:rsidRPr="00365D34">
        <w:rPr>
          <w:b/>
          <w:bCs/>
          <w:u w:val="single"/>
        </w:rPr>
        <w:t> :</w:t>
      </w:r>
    </w:p>
    <w:p w14:paraId="02590390" w14:textId="77777777" w:rsidR="00517CD9" w:rsidRDefault="00365D34" w:rsidP="00365D34">
      <w:pPr>
        <w:jc w:val="both"/>
      </w:pPr>
      <w:r w:rsidRPr="00C6653A">
        <w:t xml:space="preserve">Notre équipe </w:t>
      </w:r>
      <w:r w:rsidR="00FC5CA6" w:rsidRPr="00C6653A">
        <w:t xml:space="preserve">se forme à raison de </w:t>
      </w:r>
      <w:r w:rsidR="00131232">
        <w:t xml:space="preserve">2 à </w:t>
      </w:r>
      <w:r w:rsidR="00FB215C">
        <w:t>3</w:t>
      </w:r>
      <w:r w:rsidR="00FC5CA6" w:rsidRPr="00C6653A">
        <w:t xml:space="preserve"> jours par an autours de différents sujets</w:t>
      </w:r>
      <w:r w:rsidR="001150D0">
        <w:t xml:space="preserve"> afin de réfléchir</w:t>
      </w:r>
      <w:r w:rsidR="001B7348">
        <w:t xml:space="preserve"> et de réajuster les pratiques</w:t>
      </w:r>
      <w:r w:rsidR="00C6653A" w:rsidRPr="00C6653A">
        <w:t xml:space="preserve">. </w:t>
      </w:r>
    </w:p>
    <w:p w14:paraId="389F084E" w14:textId="4F63803B" w:rsidR="00365D34" w:rsidRDefault="00517CD9" w:rsidP="00365D34">
      <w:pPr>
        <w:jc w:val="both"/>
      </w:pPr>
      <w:r>
        <w:t xml:space="preserve">En complément à ces journées de formation, </w:t>
      </w:r>
      <w:r w:rsidR="00E94C26">
        <w:t xml:space="preserve">une fois par trimestre, </w:t>
      </w:r>
      <w:r>
        <w:t>n</w:t>
      </w:r>
      <w:r w:rsidR="00C6653A" w:rsidRPr="00C6653A">
        <w:t xml:space="preserve">ous </w:t>
      </w:r>
      <w:r>
        <w:t>organisons</w:t>
      </w:r>
      <w:r w:rsidR="00C6653A" w:rsidRPr="00C6653A">
        <w:t xml:space="preserve"> également </w:t>
      </w:r>
      <w:r w:rsidR="00187F25">
        <w:t>une</w:t>
      </w:r>
      <w:r w:rsidR="00C6653A" w:rsidRPr="00C6653A">
        <w:t xml:space="preserve"> réunion d’équipe</w:t>
      </w:r>
      <w:r w:rsidR="00E94C26">
        <w:t xml:space="preserve">. Les jours de réunion, la crèche ferme ses portes à 17h. Les 4 </w:t>
      </w:r>
      <w:r w:rsidR="00E2637A">
        <w:t>jours de réunions d’équipe sont donnés aux familles en début d’année.</w:t>
      </w:r>
    </w:p>
    <w:p w14:paraId="3836C3A6" w14:textId="264AE33E" w:rsidR="006F2ADA" w:rsidRDefault="006F2ADA" w:rsidP="00B56F47">
      <w:pPr>
        <w:pStyle w:val="Paragraphedeliste"/>
        <w:numPr>
          <w:ilvl w:val="0"/>
          <w:numId w:val="13"/>
        </w:numPr>
        <w:jc w:val="both"/>
        <w:rPr>
          <w:b/>
          <w:bCs/>
          <w:u w:val="single"/>
        </w:rPr>
      </w:pPr>
      <w:r w:rsidRPr="00250574">
        <w:rPr>
          <w:b/>
          <w:bCs/>
          <w:u w:val="single"/>
        </w:rPr>
        <w:t>Fermetures annuelles :</w:t>
      </w:r>
    </w:p>
    <w:p w14:paraId="15B2C2B9" w14:textId="77777777" w:rsidR="00B56F47" w:rsidRPr="00250574" w:rsidRDefault="00B56F47" w:rsidP="00B56F47">
      <w:pPr>
        <w:pStyle w:val="Paragraphedeliste"/>
        <w:jc w:val="both"/>
        <w:rPr>
          <w:b/>
          <w:bCs/>
          <w:u w:val="single"/>
        </w:rPr>
      </w:pPr>
    </w:p>
    <w:p w14:paraId="08790895" w14:textId="37DF94A6" w:rsidR="006F2ADA" w:rsidRDefault="007F0ECD" w:rsidP="006F2ADA">
      <w:pPr>
        <w:pStyle w:val="Paragraphedeliste"/>
        <w:numPr>
          <w:ilvl w:val="0"/>
          <w:numId w:val="6"/>
        </w:numPr>
        <w:jc w:val="both"/>
      </w:pPr>
      <w:r>
        <w:t>Les jours fériés ;</w:t>
      </w:r>
    </w:p>
    <w:p w14:paraId="69B3FFD2" w14:textId="31E22906" w:rsidR="007F0ECD" w:rsidRDefault="007F0ECD" w:rsidP="006F2ADA">
      <w:pPr>
        <w:pStyle w:val="Paragraphedeliste"/>
        <w:numPr>
          <w:ilvl w:val="0"/>
          <w:numId w:val="6"/>
        </w:numPr>
        <w:jc w:val="both"/>
      </w:pPr>
      <w:r>
        <w:t>Le vendredi de l’</w:t>
      </w:r>
      <w:r w:rsidR="00917CA0">
        <w:t>ascension</w:t>
      </w:r>
      <w:r w:rsidR="00250574">
        <w:t> ;</w:t>
      </w:r>
    </w:p>
    <w:p w14:paraId="7E06A776" w14:textId="7903C7DA" w:rsidR="00250574" w:rsidRDefault="00250574" w:rsidP="006F2ADA">
      <w:pPr>
        <w:pStyle w:val="Paragraphedeliste"/>
        <w:numPr>
          <w:ilvl w:val="0"/>
          <w:numId w:val="6"/>
        </w:numPr>
        <w:jc w:val="both"/>
      </w:pPr>
      <w:r>
        <w:t>Une semaine en été ;</w:t>
      </w:r>
    </w:p>
    <w:p w14:paraId="08FD388C" w14:textId="53004667" w:rsidR="00250574" w:rsidRDefault="00250574" w:rsidP="006F2ADA">
      <w:pPr>
        <w:pStyle w:val="Paragraphedeliste"/>
        <w:numPr>
          <w:ilvl w:val="0"/>
          <w:numId w:val="6"/>
        </w:numPr>
        <w:jc w:val="both"/>
      </w:pPr>
      <w:r>
        <w:t>Une semaine à noël ;</w:t>
      </w:r>
    </w:p>
    <w:p w14:paraId="3926443C" w14:textId="22ADCDE0" w:rsidR="00B56F47" w:rsidRPr="00C6653A" w:rsidRDefault="00250574" w:rsidP="00B56F47">
      <w:pPr>
        <w:pStyle w:val="Paragraphedeliste"/>
        <w:numPr>
          <w:ilvl w:val="0"/>
          <w:numId w:val="6"/>
        </w:numPr>
        <w:jc w:val="both"/>
      </w:pPr>
      <w:r>
        <w:t>Maximum 3 jours par an pour formation.</w:t>
      </w:r>
    </w:p>
    <w:p w14:paraId="6B4D953C" w14:textId="6BE2F62F" w:rsidR="00F34C9E" w:rsidRPr="00667F9E" w:rsidRDefault="005D1922" w:rsidP="00B56F47">
      <w:pPr>
        <w:pStyle w:val="Paragraphedeliste"/>
        <w:numPr>
          <w:ilvl w:val="0"/>
          <w:numId w:val="13"/>
        </w:numPr>
        <w:rPr>
          <w:b/>
          <w:bCs/>
          <w:u w:val="single"/>
        </w:rPr>
      </w:pPr>
      <w:r w:rsidRPr="00667F9E">
        <w:rPr>
          <w:b/>
          <w:bCs/>
          <w:u w:val="single"/>
        </w:rPr>
        <w:lastRenderedPageBreak/>
        <w:t>Transversalité</w:t>
      </w:r>
      <w:r w:rsidR="00365D34">
        <w:rPr>
          <w:b/>
          <w:bCs/>
          <w:u w:val="single"/>
        </w:rPr>
        <w:t> :</w:t>
      </w:r>
    </w:p>
    <w:p w14:paraId="62323733" w14:textId="748CA17E" w:rsidR="009E59F8" w:rsidRPr="00DC5F25" w:rsidRDefault="00667F9E" w:rsidP="00DC5F25">
      <w:pPr>
        <w:jc w:val="both"/>
      </w:pPr>
      <w:r>
        <w:t>La crèche « Au Petit Berc’eau</w:t>
      </w:r>
      <w:r w:rsidR="005D1922">
        <w:t xml:space="preserve"> </w:t>
      </w:r>
      <w:r w:rsidR="00B6147A">
        <w:t>» est</w:t>
      </w:r>
      <w:r w:rsidR="005D1922">
        <w:t xml:space="preserve"> en lien avec d’autres structures d’accueil de la petite enfance : la crèche « L</w:t>
      </w:r>
      <w:r w:rsidR="009714AC">
        <w:t>e Mistral Gagnant</w:t>
      </w:r>
      <w:r w:rsidR="005D1922">
        <w:t xml:space="preserve"> » </w:t>
      </w:r>
      <w:r w:rsidR="009714AC">
        <w:t>située à Mariembourg</w:t>
      </w:r>
      <w:r w:rsidR="005D1922">
        <w:t xml:space="preserve"> et la crèche « L</w:t>
      </w:r>
      <w:r w:rsidR="009714AC">
        <w:t>a Ribambelle</w:t>
      </w:r>
      <w:r w:rsidR="005D1922">
        <w:t xml:space="preserve"> » </w:t>
      </w:r>
      <w:r w:rsidR="009714AC">
        <w:t xml:space="preserve">située </w:t>
      </w:r>
      <w:r w:rsidR="005D1922">
        <w:t xml:space="preserve">à </w:t>
      </w:r>
      <w:r w:rsidR="009714AC">
        <w:t>Chimay</w:t>
      </w:r>
      <w:r w:rsidR="005D1922">
        <w:t xml:space="preserve">. </w:t>
      </w:r>
      <w:r w:rsidR="009714AC">
        <w:t>Le fait d’appartenir à une intercommun</w:t>
      </w:r>
      <w:r w:rsidR="00382A58">
        <w:t xml:space="preserve">ale regroupant différentes crèches </w:t>
      </w:r>
      <w:r w:rsidR="005D1922">
        <w:t xml:space="preserve">permet de </w:t>
      </w:r>
      <w:r w:rsidR="00382A58">
        <w:t>créer</w:t>
      </w:r>
      <w:r w:rsidR="005D1922">
        <w:t xml:space="preserve"> des connexions</w:t>
      </w:r>
      <w:r w:rsidR="00382A58">
        <w:t xml:space="preserve"> et partenaria</w:t>
      </w:r>
      <w:r w:rsidR="007D4161">
        <w:t>ts</w:t>
      </w:r>
      <w:r w:rsidR="005D1922">
        <w:t xml:space="preserve"> entre les différents sites et </w:t>
      </w:r>
      <w:r w:rsidR="00E45489">
        <w:t>fonctions</w:t>
      </w:r>
      <w:r w:rsidR="007D4161">
        <w:t xml:space="preserve">. Cela </w:t>
      </w:r>
      <w:r w:rsidR="00B22636">
        <w:t>favorise</w:t>
      </w:r>
      <w:r w:rsidR="005D1922">
        <w:t xml:space="preserve"> le partage d’expérience</w:t>
      </w:r>
      <w:r w:rsidR="00B22636">
        <w:t>s</w:t>
      </w:r>
      <w:r w:rsidR="005D1922">
        <w:t xml:space="preserve"> et permet le développement de projets transversaux. Les </w:t>
      </w:r>
      <w:r w:rsidR="007D4161">
        <w:t>pôles de direction</w:t>
      </w:r>
      <w:r w:rsidR="005D1922">
        <w:t xml:space="preserve"> organisent des rencontres pour échanger sur leurs pratiques et </w:t>
      </w:r>
      <w:r w:rsidR="001B4BE7">
        <w:t>réfléchir à</w:t>
      </w:r>
      <w:r w:rsidR="005D1922">
        <w:t xml:space="preserve"> de nouveaux projets.</w:t>
      </w:r>
    </w:p>
    <w:p w14:paraId="578F815E" w14:textId="1A5FB872" w:rsidR="00F04B27" w:rsidRPr="00FF0D78" w:rsidRDefault="00F04B27" w:rsidP="00B56F47">
      <w:pPr>
        <w:pStyle w:val="Paragraphedeliste"/>
        <w:numPr>
          <w:ilvl w:val="0"/>
          <w:numId w:val="13"/>
        </w:numPr>
        <w:rPr>
          <w:b/>
          <w:bCs/>
          <w:sz w:val="28"/>
          <w:szCs w:val="28"/>
          <w:u w:val="single"/>
        </w:rPr>
      </w:pPr>
      <w:r w:rsidRPr="00FF0D78">
        <w:rPr>
          <w:b/>
          <w:bCs/>
          <w:u w:val="single"/>
        </w:rPr>
        <w:t>Nos sections :</w:t>
      </w:r>
    </w:p>
    <w:p w14:paraId="155234C1" w14:textId="18022D98" w:rsidR="00565E56" w:rsidRPr="007B6F02" w:rsidRDefault="00565E56" w:rsidP="009F7D6F">
      <w:pPr>
        <w:jc w:val="both"/>
      </w:pPr>
      <w:r w:rsidRPr="007B6F02">
        <w:t>L</w:t>
      </w:r>
      <w:r w:rsidR="007B6F02" w:rsidRPr="007B6F02">
        <w:t>a crèche se compose de 2 sections</w:t>
      </w:r>
      <w:r w:rsidR="00D54DD1">
        <w:t xml:space="preserve">. L’organisation est dite « horizontale » car </w:t>
      </w:r>
      <w:r w:rsidR="00C621C7">
        <w:t>chacune des sections</w:t>
      </w:r>
      <w:r w:rsidR="00D54DD1">
        <w:t xml:space="preserve"> regroupe des enfants </w:t>
      </w:r>
      <w:r w:rsidR="004C1F38">
        <w:t>d’une même tranche d’âge</w:t>
      </w:r>
      <w:r w:rsidR="007B6F02" w:rsidRPr="007B6F02">
        <w:t> :</w:t>
      </w:r>
    </w:p>
    <w:p w14:paraId="280B01E4" w14:textId="6A033FE4" w:rsidR="00047CDA" w:rsidRDefault="005F0DF2" w:rsidP="009F7D6F">
      <w:pPr>
        <w:jc w:val="both"/>
      </w:pPr>
      <w:r>
        <w:rPr>
          <w:noProof/>
        </w:rPr>
        <w:drawing>
          <wp:anchor distT="0" distB="0" distL="114300" distR="114300" simplePos="0" relativeHeight="251661312" behindDoc="1" locked="0" layoutInCell="1" allowOverlap="1" wp14:anchorId="7B9FA097" wp14:editId="3DC4BB14">
            <wp:simplePos x="0" y="0"/>
            <wp:positionH relativeFrom="margin">
              <wp:posOffset>3233420</wp:posOffset>
            </wp:positionH>
            <wp:positionV relativeFrom="paragraph">
              <wp:posOffset>947420</wp:posOffset>
            </wp:positionV>
            <wp:extent cx="2373443" cy="2156736"/>
            <wp:effectExtent l="0" t="0" r="8255" b="0"/>
            <wp:wrapNone/>
            <wp:docPr id="198143153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3443" cy="2156736"/>
                    </a:xfrm>
                    <a:prstGeom prst="rect">
                      <a:avLst/>
                    </a:prstGeom>
                    <a:noFill/>
                  </pic:spPr>
                </pic:pic>
              </a:graphicData>
            </a:graphic>
            <wp14:sizeRelH relativeFrom="page">
              <wp14:pctWidth>0</wp14:pctWidth>
            </wp14:sizeRelH>
            <wp14:sizeRelV relativeFrom="page">
              <wp14:pctHeight>0</wp14:pctHeight>
            </wp14:sizeRelV>
          </wp:anchor>
        </w:drawing>
      </w:r>
      <w:r w:rsidR="001E26F7">
        <w:t xml:space="preserve">La </w:t>
      </w:r>
      <w:r w:rsidR="00DB6ADC" w:rsidRPr="007B6F02">
        <w:t xml:space="preserve">section des bébés </w:t>
      </w:r>
      <w:r w:rsidR="001E26F7">
        <w:t xml:space="preserve">se compose de maximum 10 enfants </w:t>
      </w:r>
      <w:r w:rsidR="00DB6ADC" w:rsidRPr="007B6F02">
        <w:t>de 2 mois</w:t>
      </w:r>
      <w:r w:rsidR="0021625D">
        <w:t xml:space="preserve"> minimum</w:t>
      </w:r>
      <w:r w:rsidR="00DB6ADC" w:rsidRPr="007B6F02">
        <w:t xml:space="preserve"> à </w:t>
      </w:r>
      <w:r w:rsidR="002B0C9C">
        <w:t xml:space="preserve">+/- </w:t>
      </w:r>
      <w:r w:rsidR="00DB6ADC" w:rsidRPr="007B6F02">
        <w:t>1</w:t>
      </w:r>
      <w:r w:rsidR="0035749D">
        <w:t>6</w:t>
      </w:r>
      <w:r w:rsidR="00DB6ADC" w:rsidRPr="007B6F02">
        <w:t xml:space="preserve"> mois</w:t>
      </w:r>
      <w:r w:rsidR="00811428">
        <w:t>.</w:t>
      </w:r>
      <w:r w:rsidR="00FF0D78">
        <w:t xml:space="preserve"> Cette section s’appelle </w:t>
      </w:r>
      <w:r w:rsidR="00FF0D78" w:rsidRPr="002C0D5E">
        <w:rPr>
          <w:color w:val="FF0000"/>
        </w:rPr>
        <w:t xml:space="preserve">« Les </w:t>
      </w:r>
      <w:r w:rsidR="00DC5F25" w:rsidRPr="002C0D5E">
        <w:rPr>
          <w:color w:val="FF0000"/>
        </w:rPr>
        <w:t>E</w:t>
      </w:r>
      <w:r w:rsidR="00FF0D78" w:rsidRPr="002C0D5E">
        <w:rPr>
          <w:color w:val="FF0000"/>
        </w:rPr>
        <w:t>xplorateurs »</w:t>
      </w:r>
      <w:r w:rsidR="002D4F89">
        <w:t>.</w:t>
      </w:r>
      <w:r w:rsidR="00811428">
        <w:t xml:space="preserve"> Dans cette section, l</w:t>
      </w:r>
      <w:r w:rsidR="002B0C9C">
        <w:t xml:space="preserve">es </w:t>
      </w:r>
      <w:r w:rsidR="00811428">
        <w:t>enfants explore</w:t>
      </w:r>
      <w:r w:rsidR="002B0C9C">
        <w:t xml:space="preserve">nt leur </w:t>
      </w:r>
      <w:r w:rsidR="00811428">
        <w:t>corps</w:t>
      </w:r>
      <w:r w:rsidR="00ED37A9">
        <w:t> :</w:t>
      </w:r>
      <w:r w:rsidR="00811428">
        <w:t xml:space="preserve"> </w:t>
      </w:r>
      <w:r w:rsidR="001D665C">
        <w:t>leur</w:t>
      </w:r>
      <w:r w:rsidR="00E52949">
        <w:t xml:space="preserve"> équilibre, découvrent leurs muscles, les différentes positions possibles</w:t>
      </w:r>
      <w:r w:rsidR="00083354">
        <w:t>, leur coordination</w:t>
      </w:r>
      <w:r w:rsidR="00060287">
        <w:t xml:space="preserve">, … En </w:t>
      </w:r>
      <w:r w:rsidR="00E27980">
        <w:t xml:space="preserve">plus ce cet aspect individuel et conscience de </w:t>
      </w:r>
      <w:r w:rsidR="00ED37A9">
        <w:t>soi</w:t>
      </w:r>
      <w:r w:rsidR="00E27980">
        <w:t xml:space="preserve">, l’enfant explore et découvre </w:t>
      </w:r>
      <w:r w:rsidR="00083354">
        <w:t xml:space="preserve">également </w:t>
      </w:r>
      <w:r w:rsidR="00811428">
        <w:t>le monde qui l’entoure</w:t>
      </w:r>
      <w:r w:rsidR="00F95524">
        <w:t> :</w:t>
      </w:r>
      <w:r w:rsidR="00083354">
        <w:t xml:space="preserve"> les espaces, les jeux, les textures, </w:t>
      </w:r>
      <w:r w:rsidR="005744D3">
        <w:t>les autres</w:t>
      </w:r>
      <w:r w:rsidR="00F95524">
        <w:t>, ..</w:t>
      </w:r>
      <w:r w:rsidR="00ED37A9">
        <w:t xml:space="preserve">. </w:t>
      </w:r>
      <w:r w:rsidR="00E62BF4">
        <w:t xml:space="preserve">C’est le début de nouveaux apprentissages et </w:t>
      </w:r>
      <w:r w:rsidR="009C6684">
        <w:t xml:space="preserve">de nouvelles </w:t>
      </w:r>
      <w:r w:rsidR="00E62BF4">
        <w:t>expériences sensorielles, motrices, langagières, …</w:t>
      </w:r>
    </w:p>
    <w:p w14:paraId="17D1EA3F" w14:textId="30DE42E0" w:rsidR="004B45AD" w:rsidRDefault="004B45AD" w:rsidP="009F7D6F">
      <w:pPr>
        <w:jc w:val="both"/>
      </w:pPr>
    </w:p>
    <w:p w14:paraId="00DC7AC5" w14:textId="52C70349" w:rsidR="004B45AD" w:rsidRDefault="004B45AD" w:rsidP="009F7D6F">
      <w:pPr>
        <w:jc w:val="both"/>
      </w:pPr>
    </w:p>
    <w:p w14:paraId="18F93ECC" w14:textId="4819D29A" w:rsidR="002C0D5E" w:rsidRPr="007B6F02" w:rsidRDefault="002C0D5E" w:rsidP="009F7D6F">
      <w:pPr>
        <w:jc w:val="both"/>
      </w:pPr>
    </w:p>
    <w:p w14:paraId="4085D03D" w14:textId="77777777" w:rsidR="00FF4B36" w:rsidRDefault="00FF4B36" w:rsidP="009F7D6F">
      <w:pPr>
        <w:jc w:val="both"/>
      </w:pPr>
    </w:p>
    <w:p w14:paraId="53592D0F" w14:textId="4C0FE669" w:rsidR="001A2867" w:rsidRDefault="003A6624" w:rsidP="009F7D6F">
      <w:pPr>
        <w:jc w:val="both"/>
      </w:pPr>
      <w:r>
        <w:rPr>
          <w:noProof/>
        </w:rPr>
        <w:drawing>
          <wp:anchor distT="0" distB="0" distL="114300" distR="114300" simplePos="0" relativeHeight="251662336" behindDoc="1" locked="0" layoutInCell="1" allowOverlap="1" wp14:anchorId="74DD34D0" wp14:editId="0A9C2E40">
            <wp:simplePos x="0" y="0"/>
            <wp:positionH relativeFrom="margin">
              <wp:align>left</wp:align>
            </wp:positionH>
            <wp:positionV relativeFrom="paragraph">
              <wp:posOffset>1548765</wp:posOffset>
            </wp:positionV>
            <wp:extent cx="4254500" cy="2834068"/>
            <wp:effectExtent l="0" t="0" r="0" b="4445"/>
            <wp:wrapNone/>
            <wp:docPr id="110784678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4500" cy="2834068"/>
                    </a:xfrm>
                    <a:prstGeom prst="rect">
                      <a:avLst/>
                    </a:prstGeom>
                    <a:noFill/>
                  </pic:spPr>
                </pic:pic>
              </a:graphicData>
            </a:graphic>
            <wp14:sizeRelH relativeFrom="page">
              <wp14:pctWidth>0</wp14:pctWidth>
            </wp14:sizeRelH>
            <wp14:sizeRelV relativeFrom="page">
              <wp14:pctHeight>0</wp14:pctHeight>
            </wp14:sizeRelV>
          </wp:anchor>
        </w:drawing>
      </w:r>
      <w:r w:rsidR="002B0C9C">
        <w:t xml:space="preserve">La section des </w:t>
      </w:r>
      <w:r w:rsidR="007929CD">
        <w:t>grands se compose de maximum 11 enfants de +/- 1</w:t>
      </w:r>
      <w:r w:rsidR="0035749D">
        <w:t>6</w:t>
      </w:r>
      <w:r w:rsidR="007929CD">
        <w:t xml:space="preserve"> mois </w:t>
      </w:r>
      <w:proofErr w:type="gramStart"/>
      <w:r w:rsidR="007929CD">
        <w:t xml:space="preserve">à </w:t>
      </w:r>
      <w:r w:rsidR="00FB306F">
        <w:t xml:space="preserve"> +</w:t>
      </w:r>
      <w:proofErr w:type="gramEnd"/>
      <w:r w:rsidR="002C0D5E">
        <w:t xml:space="preserve">/- </w:t>
      </w:r>
      <w:r w:rsidR="00253967" w:rsidRPr="007B6F02">
        <w:t>3</w:t>
      </w:r>
      <w:r w:rsidR="003B5D19">
        <w:t>0</w:t>
      </w:r>
      <w:r w:rsidR="00253967" w:rsidRPr="007B6F02">
        <w:t xml:space="preserve"> mois</w:t>
      </w:r>
      <w:r w:rsidR="00FF4B36">
        <w:t xml:space="preserve"> (en fonction de l’âge d’entrée à l’école)</w:t>
      </w:r>
      <w:r w:rsidR="00566634">
        <w:t xml:space="preserve">. </w:t>
      </w:r>
      <w:r w:rsidR="00902FF5">
        <w:t xml:space="preserve">Cette section s’appelle </w:t>
      </w:r>
      <w:r w:rsidR="00902FF5" w:rsidRPr="002C0D5E">
        <w:rPr>
          <w:color w:val="FF0000"/>
        </w:rPr>
        <w:t>« Les Aventuriers »</w:t>
      </w:r>
      <w:r w:rsidR="009F613C">
        <w:t xml:space="preserve">. </w:t>
      </w:r>
      <w:r w:rsidR="00566634">
        <w:t>Quand l’enfant grandit,</w:t>
      </w:r>
      <w:r w:rsidR="00723E12">
        <w:t xml:space="preserve"> qu’il se sent en sécurité, il devient plus autonome</w:t>
      </w:r>
      <w:r w:rsidR="00356A9E">
        <w:t xml:space="preserve"> et va plus loin dans l’exploration. Il ose s’aventurer et prendre des risque</w:t>
      </w:r>
      <w:r w:rsidR="00874300">
        <w:t>s</w:t>
      </w:r>
      <w:r w:rsidR="00356A9E">
        <w:t>.</w:t>
      </w:r>
      <w:r w:rsidR="00566634">
        <w:t xml:space="preserve"> </w:t>
      </w:r>
      <w:r w:rsidR="009F613C">
        <w:t xml:space="preserve">Une fois que l’équipe sent un petit explorateur </w:t>
      </w:r>
      <w:r w:rsidR="00512DDA">
        <w:t xml:space="preserve">prêt </w:t>
      </w:r>
      <w:r w:rsidR="009F613C">
        <w:t xml:space="preserve">à s’aventurer vers </w:t>
      </w:r>
      <w:r w:rsidR="00A426E0">
        <w:t>d’autres horizons et d’autres apprentissages,</w:t>
      </w:r>
      <w:r w:rsidR="00566634">
        <w:t xml:space="preserve"> </w:t>
      </w:r>
      <w:r w:rsidR="00512DDA">
        <w:t>elle</w:t>
      </w:r>
      <w:r w:rsidR="00BB10C4">
        <w:t xml:space="preserve"> l’invite à transiter vers la </w:t>
      </w:r>
      <w:r w:rsidR="00A426E0">
        <w:t xml:space="preserve">section </w:t>
      </w:r>
      <w:r w:rsidR="00520B42">
        <w:t>« L</w:t>
      </w:r>
      <w:r w:rsidR="00566634">
        <w:t xml:space="preserve">es </w:t>
      </w:r>
      <w:r w:rsidR="00520B42">
        <w:t>A</w:t>
      </w:r>
      <w:r w:rsidR="00566634">
        <w:t>venturiers</w:t>
      </w:r>
      <w:r w:rsidR="00520B42">
        <w:t> »</w:t>
      </w:r>
      <w:r w:rsidR="00BB10C4">
        <w:t>. Il pourra</w:t>
      </w:r>
      <w:r w:rsidR="00C53E9E">
        <w:t xml:space="preserve"> continuer son apprentissage,</w:t>
      </w:r>
      <w:r w:rsidR="00566634">
        <w:t xml:space="preserve"> découvrir de nouveaux espaces</w:t>
      </w:r>
      <w:r w:rsidR="00520B42">
        <w:t xml:space="preserve"> et</w:t>
      </w:r>
      <w:r w:rsidR="00566634">
        <w:t xml:space="preserve"> de nouvelles activités.</w:t>
      </w:r>
      <w:r w:rsidR="00F41895">
        <w:t xml:space="preserve"> Le monde à encore pleins de nouvelles choses à offrir.</w:t>
      </w:r>
      <w:r w:rsidR="00520B42">
        <w:t xml:space="preserve"> Dans cette section, la découverte de</w:t>
      </w:r>
      <w:r w:rsidR="002276B3">
        <w:t xml:space="preserve"> la vie en extérieur prend plus de place et est plus largement proposée.</w:t>
      </w:r>
    </w:p>
    <w:p w14:paraId="58D24F7A" w14:textId="62457B39" w:rsidR="003A6624" w:rsidRDefault="003A6624" w:rsidP="009F7D6F">
      <w:pPr>
        <w:jc w:val="both"/>
      </w:pPr>
    </w:p>
    <w:p w14:paraId="0662DD43" w14:textId="0D8BCBC5" w:rsidR="003A6624" w:rsidRDefault="003A6624" w:rsidP="009F7D6F">
      <w:pPr>
        <w:jc w:val="both"/>
      </w:pPr>
    </w:p>
    <w:p w14:paraId="55BE01FB" w14:textId="77777777" w:rsidR="00195F91" w:rsidRDefault="00195F91" w:rsidP="00195F91">
      <w:pPr>
        <w:pStyle w:val="Paragraphedeliste"/>
        <w:rPr>
          <w:b/>
          <w:bCs/>
          <w:u w:val="single"/>
        </w:rPr>
      </w:pPr>
    </w:p>
    <w:p w14:paraId="7A7BF490" w14:textId="77777777" w:rsidR="00951D47" w:rsidRDefault="00951D47" w:rsidP="00195F91">
      <w:pPr>
        <w:pStyle w:val="Paragraphedeliste"/>
        <w:rPr>
          <w:b/>
          <w:bCs/>
          <w:u w:val="single"/>
        </w:rPr>
      </w:pPr>
    </w:p>
    <w:p w14:paraId="0960935C" w14:textId="77777777" w:rsidR="00B56F47" w:rsidRDefault="00B56F47" w:rsidP="00195F91">
      <w:pPr>
        <w:pStyle w:val="Paragraphedeliste"/>
        <w:rPr>
          <w:b/>
          <w:bCs/>
          <w:u w:val="single"/>
        </w:rPr>
      </w:pPr>
    </w:p>
    <w:p w14:paraId="2D117863" w14:textId="0200049F" w:rsidR="009E0619" w:rsidRDefault="00195F91" w:rsidP="00B56F47">
      <w:pPr>
        <w:pStyle w:val="Paragraphedeliste"/>
        <w:numPr>
          <w:ilvl w:val="0"/>
          <w:numId w:val="13"/>
        </w:numPr>
        <w:rPr>
          <w:b/>
          <w:bCs/>
          <w:u w:val="single"/>
        </w:rPr>
      </w:pPr>
      <w:r w:rsidRPr="00195F91">
        <w:rPr>
          <w:b/>
          <w:bCs/>
          <w:u w:val="single"/>
        </w:rPr>
        <w:t>L’accueil d’enfant à besoin spécifique</w:t>
      </w:r>
    </w:p>
    <w:p w14:paraId="52BF29EE" w14:textId="0AF66924" w:rsidR="00195F91" w:rsidRDefault="009F6719" w:rsidP="00195F91">
      <w:r w:rsidRPr="005F1868">
        <w:t xml:space="preserve">La crèche veille à garantir un accueil à tous les enfants </w:t>
      </w:r>
      <w:r w:rsidR="00D8066F" w:rsidRPr="005F1868">
        <w:t>quels que soient leurs besoins ou leurs particularités</w:t>
      </w:r>
      <w:r w:rsidR="005F1868" w:rsidRPr="005F1868">
        <w:t>. Nous veillerons à ce que l’enfant soit accueilli et accompagné dans un environnement adapté et sécurisé.</w:t>
      </w:r>
    </w:p>
    <w:p w14:paraId="257485DD" w14:textId="063F5ED0" w:rsidR="009473BC" w:rsidRPr="008A58E0" w:rsidRDefault="009473BC" w:rsidP="008A58E0">
      <w:pPr>
        <w:pStyle w:val="Paragraphedeliste"/>
        <w:numPr>
          <w:ilvl w:val="0"/>
          <w:numId w:val="2"/>
        </w:numPr>
        <w:rPr>
          <w:b/>
          <w:bCs/>
          <w:color w:val="FF0000"/>
          <w:sz w:val="32"/>
          <w:szCs w:val="32"/>
          <w:u w:val="single"/>
        </w:rPr>
      </w:pPr>
      <w:r w:rsidRPr="008A58E0">
        <w:rPr>
          <w:b/>
          <w:bCs/>
          <w:color w:val="FF0000"/>
          <w:sz w:val="32"/>
          <w:szCs w:val="32"/>
          <w:u w:val="single"/>
        </w:rPr>
        <w:t>La vie à la crèche :</w:t>
      </w:r>
    </w:p>
    <w:p w14:paraId="5BF5BFB5" w14:textId="39DA6F9B" w:rsidR="00960DDC" w:rsidRPr="001B5813" w:rsidRDefault="00960DDC" w:rsidP="001B5813">
      <w:pPr>
        <w:pStyle w:val="Paragraphedeliste"/>
        <w:numPr>
          <w:ilvl w:val="0"/>
          <w:numId w:val="9"/>
        </w:numPr>
        <w:rPr>
          <w:b/>
          <w:bCs/>
          <w:u w:val="single"/>
        </w:rPr>
      </w:pPr>
      <w:r w:rsidRPr="001B5813">
        <w:rPr>
          <w:b/>
          <w:bCs/>
          <w:u w:val="single"/>
        </w:rPr>
        <w:t>L’arrivée à la crèche :</w:t>
      </w:r>
    </w:p>
    <w:p w14:paraId="61E5FA24" w14:textId="3D25340C" w:rsidR="00031C97" w:rsidRDefault="002950EF" w:rsidP="009F7D6F">
      <w:pPr>
        <w:jc w:val="both"/>
      </w:pPr>
      <w:r>
        <w:t xml:space="preserve">Afin que l’arrivée de votre enfant se passe dans les meilleures conditions, une familiarisation de 2 semaines </w:t>
      </w:r>
      <w:r w:rsidR="006D6437">
        <w:t>est</w:t>
      </w:r>
      <w:r w:rsidR="00165462">
        <w:t xml:space="preserve"> programmée. Cette familiarisation se compose de 5 moments en compagnie des parents et de 5 moments </w:t>
      </w:r>
      <w:r w:rsidR="009E4149">
        <w:t xml:space="preserve">seul qui dureront de plus en plus longtemps. </w:t>
      </w:r>
    </w:p>
    <w:p w14:paraId="7017DDE5" w14:textId="3EFFAE39" w:rsidR="00F969E4" w:rsidRPr="00960DDC" w:rsidRDefault="00031C97" w:rsidP="009F7D6F">
      <w:pPr>
        <w:jc w:val="both"/>
        <w:rPr>
          <w:b/>
          <w:bCs/>
          <w:u w:val="single"/>
        </w:rPr>
      </w:pPr>
      <w:r>
        <w:t xml:space="preserve">Cette </w:t>
      </w:r>
      <w:r w:rsidR="00F969E4">
        <w:t>familiarisation doit être réalisé</w:t>
      </w:r>
      <w:r w:rsidR="002429F0">
        <w:t>e</w:t>
      </w:r>
      <w:r w:rsidR="00F969E4">
        <w:t xml:space="preserve"> avec </w:t>
      </w:r>
      <w:r w:rsidR="006D6437">
        <w:t>beaucoup de</w:t>
      </w:r>
      <w:r w:rsidR="00F969E4">
        <w:t xml:space="preserve"> soin</w:t>
      </w:r>
      <w:r>
        <w:t xml:space="preserve"> </w:t>
      </w:r>
      <w:r w:rsidR="006D6437">
        <w:t xml:space="preserve">et d’attention </w:t>
      </w:r>
      <w:r>
        <w:t xml:space="preserve">car elle permet </w:t>
      </w:r>
      <w:r w:rsidR="00F969E4">
        <w:t xml:space="preserve">de créer </w:t>
      </w:r>
      <w:r>
        <w:t>du</w:t>
      </w:r>
      <w:r w:rsidR="00F969E4">
        <w:t xml:space="preserve"> lien avec </w:t>
      </w:r>
      <w:r w:rsidR="006D6437">
        <w:t>les nanys</w:t>
      </w:r>
      <w:r w:rsidR="00F969E4">
        <w:t xml:space="preserve"> qui v</w:t>
      </w:r>
      <w:r w:rsidR="006D6437">
        <w:t>ont</w:t>
      </w:r>
      <w:r w:rsidR="00F969E4">
        <w:t xml:space="preserve"> prendre soin de l’enfant</w:t>
      </w:r>
      <w:r>
        <w:t xml:space="preserve">. Le </w:t>
      </w:r>
      <w:r w:rsidR="00F969E4">
        <w:t xml:space="preserve">but est d’apprendre à connaitre </w:t>
      </w:r>
      <w:r w:rsidR="003908E3">
        <w:t xml:space="preserve">votre </w:t>
      </w:r>
      <w:r w:rsidR="00F969E4">
        <w:t xml:space="preserve">enfant, ses habitudes, ses repères lors du repas, de la sieste, des activités mais aussi </w:t>
      </w:r>
      <w:r w:rsidR="003908E3">
        <w:t>votre</w:t>
      </w:r>
      <w:r w:rsidR="00F969E4">
        <w:t xml:space="preserve"> cadre familial. Toutes ces informations vont nous permettre d’individualiser son accueil et de </w:t>
      </w:r>
      <w:r w:rsidR="00100783">
        <w:t>répondre à ses besoins plus rapidement. Ce moment plus privilég</w:t>
      </w:r>
      <w:r w:rsidR="00765EEE">
        <w:t>ié entre l’équipe et les familles permet également</w:t>
      </w:r>
      <w:r w:rsidR="00F969E4">
        <w:t xml:space="preserve"> de donner aux parents des informations très concrètes sur le déroulement de la journée, de faire le lien entre ce qui est mis en place comme repères à la maison et c</w:t>
      </w:r>
      <w:r w:rsidR="005F011E">
        <w:t>eux</w:t>
      </w:r>
      <w:r w:rsidR="00F969E4">
        <w:t xml:space="preserve"> d</w:t>
      </w:r>
      <w:r w:rsidR="005F011E">
        <w:t>onnés</w:t>
      </w:r>
      <w:r w:rsidR="00F969E4">
        <w:t xml:space="preserve"> pour l’enfant à la crèche. </w:t>
      </w:r>
      <w:r w:rsidR="00AA3CAB">
        <w:t>Ce temps d’arrêt est indispensable pour commencer l’accueil sur de bonnes bases et en toute confiance.</w:t>
      </w:r>
    </w:p>
    <w:p w14:paraId="1FC9B46C" w14:textId="0BED2284" w:rsidR="00086C00" w:rsidRPr="001B5813" w:rsidRDefault="00086C00" w:rsidP="001B5813">
      <w:pPr>
        <w:pStyle w:val="Paragraphedeliste"/>
        <w:numPr>
          <w:ilvl w:val="0"/>
          <w:numId w:val="9"/>
        </w:numPr>
        <w:rPr>
          <w:b/>
          <w:bCs/>
          <w:u w:val="single"/>
        </w:rPr>
      </w:pPr>
      <w:r w:rsidRPr="001B5813">
        <w:rPr>
          <w:b/>
          <w:bCs/>
          <w:u w:val="single"/>
        </w:rPr>
        <w:t>Déroulement d’une journée à la crèche :</w:t>
      </w:r>
    </w:p>
    <w:p w14:paraId="2AFEA12E" w14:textId="2AC978E6" w:rsidR="00525496" w:rsidRPr="00595F0D" w:rsidRDefault="00525496" w:rsidP="00565470">
      <w:pPr>
        <w:rPr>
          <w:color w:val="E97132" w:themeColor="accent2"/>
          <w:u w:val="single"/>
        </w:rPr>
      </w:pPr>
      <w:r w:rsidRPr="00595F0D">
        <w:rPr>
          <w:color w:val="E97132" w:themeColor="accent2"/>
          <w:u w:val="single"/>
        </w:rPr>
        <w:t>L’accueil du matin :</w:t>
      </w:r>
    </w:p>
    <w:p w14:paraId="259366FF" w14:textId="133AD031" w:rsidR="00496BA5" w:rsidRDefault="00525496" w:rsidP="009F7D6F">
      <w:pPr>
        <w:jc w:val="both"/>
      </w:pPr>
      <w:r>
        <w:t xml:space="preserve">Lors de </w:t>
      </w:r>
      <w:r w:rsidR="002943B1">
        <w:t>l’</w:t>
      </w:r>
      <w:r>
        <w:t xml:space="preserve">arrivée, </w:t>
      </w:r>
      <w:r w:rsidR="002943B1">
        <w:t>les parents</w:t>
      </w:r>
      <w:r>
        <w:t xml:space="preserve"> disposent d’un espace </w:t>
      </w:r>
      <w:r w:rsidR="00F6460E">
        <w:t xml:space="preserve">de transition </w:t>
      </w:r>
      <w:r w:rsidR="00576F32">
        <w:t xml:space="preserve">pour </w:t>
      </w:r>
      <w:r w:rsidR="00A86D2D">
        <w:t>préparer leur enfant</w:t>
      </w:r>
      <w:r w:rsidR="006010E0">
        <w:t> : enlever la veste, les chaussures,</w:t>
      </w:r>
      <w:r w:rsidR="002A59A3">
        <w:t xml:space="preserve"> etc.</w:t>
      </w:r>
      <w:r w:rsidR="006010E0">
        <w:t xml:space="preserve"> un plan de change est disponible pour les plus petits et un banc est disponible pour les plus grands. </w:t>
      </w:r>
      <w:r w:rsidR="006E77DD">
        <w:t>Le sac avec les vêtements de rechange et le carnet de santé</w:t>
      </w:r>
      <w:r>
        <w:t xml:space="preserve"> </w:t>
      </w:r>
      <w:r w:rsidR="006E77DD">
        <w:t>est</w:t>
      </w:r>
      <w:r w:rsidR="006010E0">
        <w:t xml:space="preserve"> </w:t>
      </w:r>
      <w:r>
        <w:t>déposé dans le casier</w:t>
      </w:r>
      <w:r w:rsidR="00F6460E">
        <w:t xml:space="preserve"> au nom de </w:t>
      </w:r>
      <w:r w:rsidR="002943B1">
        <w:t>l’</w:t>
      </w:r>
      <w:r w:rsidR="00F6460E">
        <w:t>enfant</w:t>
      </w:r>
      <w:r w:rsidR="006010E0">
        <w:t>.</w:t>
      </w:r>
      <w:r w:rsidR="000945BB">
        <w:t xml:space="preserve"> Le manteau accroché au porte manteau et les chaussures déposées dans un </w:t>
      </w:r>
      <w:r w:rsidR="006A7613">
        <w:t xml:space="preserve">petit </w:t>
      </w:r>
      <w:r w:rsidR="000945BB">
        <w:t xml:space="preserve">casier prévu à cet effet. </w:t>
      </w:r>
      <w:r w:rsidR="006010E0">
        <w:t xml:space="preserve"> </w:t>
      </w:r>
      <w:r>
        <w:t xml:space="preserve">Une </w:t>
      </w:r>
      <w:r w:rsidR="00094069">
        <w:t>nany</w:t>
      </w:r>
      <w:r>
        <w:t xml:space="preserve"> accueille l’enfant et son parent</w:t>
      </w:r>
      <w:r w:rsidR="009836A8">
        <w:t xml:space="preserve"> et récolte toutes les informations utiles au bon déroulement de la journée.</w:t>
      </w:r>
      <w:r>
        <w:t xml:space="preserve"> </w:t>
      </w:r>
    </w:p>
    <w:p w14:paraId="26DB8080" w14:textId="51EB09BD" w:rsidR="00D6499B" w:rsidRDefault="00237FED" w:rsidP="009F7D6F">
      <w:pPr>
        <w:jc w:val="both"/>
      </w:pPr>
      <w:r>
        <w:t>Un</w:t>
      </w:r>
      <w:r w:rsidR="00D6499B">
        <w:t xml:space="preserve"> panneau de présence des nanys se trouve sur chacune des portes </w:t>
      </w:r>
      <w:r>
        <w:t xml:space="preserve">d’entrées des sections </w:t>
      </w:r>
      <w:r w:rsidR="00D6499B">
        <w:t>afin que les parents puissent identifier les nanys présentent avec leur enfant tout au long de la journée.</w:t>
      </w:r>
    </w:p>
    <w:p w14:paraId="222116BC" w14:textId="0D8E9D12" w:rsidR="00496BA5" w:rsidRDefault="00496BA5" w:rsidP="009F7D6F">
      <w:pPr>
        <w:jc w:val="both"/>
      </w:pPr>
      <w:r>
        <w:t xml:space="preserve">De 7h à 8h tous les enfants sont accueillis dans la section </w:t>
      </w:r>
      <w:r w:rsidR="002943B1">
        <w:t>des</w:t>
      </w:r>
      <w:r w:rsidR="002943B1" w:rsidRPr="002943B1">
        <w:rPr>
          <w:i/>
          <w:iCs/>
        </w:rPr>
        <w:t xml:space="preserve"> </w:t>
      </w:r>
      <w:r w:rsidR="00392B1D" w:rsidRPr="002943B1">
        <w:rPr>
          <w:i/>
          <w:iCs/>
        </w:rPr>
        <w:t>E</w:t>
      </w:r>
      <w:r w:rsidRPr="002943B1">
        <w:rPr>
          <w:i/>
          <w:iCs/>
        </w:rPr>
        <w:t>xplorateurs</w:t>
      </w:r>
      <w:r>
        <w:t xml:space="preserve">. A partir de 8h, </w:t>
      </w:r>
      <w:r w:rsidR="002943B1">
        <w:t>l</w:t>
      </w:r>
      <w:r>
        <w:t>es</w:t>
      </w:r>
      <w:r w:rsidRPr="002943B1">
        <w:rPr>
          <w:i/>
          <w:iCs/>
        </w:rPr>
        <w:t xml:space="preserve"> </w:t>
      </w:r>
      <w:r w:rsidR="00392B1D" w:rsidRPr="002943B1">
        <w:rPr>
          <w:i/>
          <w:iCs/>
        </w:rPr>
        <w:t>A</w:t>
      </w:r>
      <w:r w:rsidRPr="002943B1">
        <w:rPr>
          <w:i/>
          <w:iCs/>
        </w:rPr>
        <w:t>venturiers</w:t>
      </w:r>
      <w:r>
        <w:t xml:space="preserve"> rejoignent leur section pour l’accueil du matin, les activités, les repas et les siestes.</w:t>
      </w:r>
    </w:p>
    <w:p w14:paraId="7BE75914" w14:textId="332C78E8" w:rsidR="00496BA5" w:rsidRDefault="00496BA5" w:rsidP="009F7D6F">
      <w:pPr>
        <w:jc w:val="both"/>
      </w:pPr>
      <w:r>
        <w:lastRenderedPageBreak/>
        <w:t xml:space="preserve">Dans la section </w:t>
      </w:r>
      <w:r w:rsidR="002943B1">
        <w:t>d</w:t>
      </w:r>
      <w:r w:rsidR="0080560C">
        <w:t xml:space="preserve">es </w:t>
      </w:r>
      <w:r w:rsidR="0080560C" w:rsidRPr="002943B1">
        <w:rPr>
          <w:i/>
          <w:iCs/>
        </w:rPr>
        <w:t>Aventuriers</w:t>
      </w:r>
      <w:r>
        <w:t xml:space="preserve">, lorsque la plupart des enfants sont arrivés à la crèche, les </w:t>
      </w:r>
      <w:r w:rsidR="002943B1">
        <w:t>nanys</w:t>
      </w:r>
      <w:r>
        <w:t xml:space="preserve"> les rassemblent afin de se dire</w:t>
      </w:r>
      <w:r w:rsidR="002943B1">
        <w:t> « </w:t>
      </w:r>
      <w:r>
        <w:t>bonj</w:t>
      </w:r>
      <w:r w:rsidR="002943B1">
        <w:t>o</w:t>
      </w:r>
      <w:r>
        <w:t>ur</w:t>
      </w:r>
      <w:r w:rsidR="002943B1">
        <w:t> »</w:t>
      </w:r>
      <w:r>
        <w:t>. Il y a une chanson qui accompagne ce moment</w:t>
      </w:r>
      <w:r w:rsidR="00075F7F">
        <w:t xml:space="preserve">. Chaque enfant est salué individuellement et accroche sa photo sur le mur des présences. </w:t>
      </w:r>
      <w:r>
        <w:t xml:space="preserve">Ce temps rituel permet de marquer le début de la journée. C’est un temps de rassemblement dans lequel </w:t>
      </w:r>
      <w:r w:rsidR="004D63CB">
        <w:t xml:space="preserve">le langage est stimulé tout comme d’autres apprentissages. </w:t>
      </w:r>
    </w:p>
    <w:p w14:paraId="129231CA" w14:textId="55A6CB14" w:rsidR="00C30A91" w:rsidRDefault="000C73F0" w:rsidP="009F7D6F">
      <w:pPr>
        <w:jc w:val="both"/>
      </w:pPr>
      <w:bookmarkStart w:id="0" w:name="_Hlk229047373"/>
      <w:r>
        <w:t xml:space="preserve">Lors de l’arrivée de l’enfant, si celui-ci vient avec un jouet de son domicile, le jeu restera dans son casier. Si ceci n’est pas respecté, </w:t>
      </w:r>
      <w:r w:rsidR="005A44BF">
        <w:t>la crèche ne peut</w:t>
      </w:r>
      <w:r>
        <w:t xml:space="preserve"> pas garantir sa restitution en fin de journée</w:t>
      </w:r>
      <w:r w:rsidR="00AB6C6F">
        <w:t xml:space="preserve">. </w:t>
      </w:r>
    </w:p>
    <w:p w14:paraId="3ABC1370" w14:textId="0E6CB747" w:rsidR="000C73F0" w:rsidRDefault="000C73F0" w:rsidP="009F7D6F">
      <w:pPr>
        <w:jc w:val="both"/>
      </w:pPr>
      <w:r>
        <w:t>Les objets transitionnels</w:t>
      </w:r>
      <w:r w:rsidR="003D06FE">
        <w:t xml:space="preserve"> tels que doudou et tutute</w:t>
      </w:r>
      <w:r>
        <w:t xml:space="preserve"> sont acceptés à la crèche</w:t>
      </w:r>
      <w:r w:rsidR="00743281">
        <w:t xml:space="preserve">. </w:t>
      </w:r>
      <w:r>
        <w:t xml:space="preserve">Nous </w:t>
      </w:r>
      <w:r w:rsidR="0087543D">
        <w:t>les voyons</w:t>
      </w:r>
      <w:r>
        <w:t xml:space="preserve"> comme </w:t>
      </w:r>
      <w:r w:rsidR="0087543D">
        <w:t xml:space="preserve">un </w:t>
      </w:r>
      <w:r>
        <w:t xml:space="preserve">moyen pour l’enfant de faire face à la séparation et </w:t>
      </w:r>
      <w:r w:rsidR="00DD5684">
        <w:t xml:space="preserve">lui permet de </w:t>
      </w:r>
      <w:r>
        <w:t>gérer l’absence. La tutute prend de moins en moins de place au fur et à mesure que le langage se développe. Nous privilégions l’objet transitionnel à la tutute afin que l’enfant puisse continuer à s’autonomiser. La tutute est généralement dédiée aux temps de repos ainsi que lors de moments émotionnels forts pendant lesquels la succion peut aider l’enfant à calmer son émotion</w:t>
      </w:r>
      <w:r w:rsidR="00657A17">
        <w:t>.</w:t>
      </w:r>
      <w:r>
        <w:t xml:space="preserve"> </w:t>
      </w:r>
    </w:p>
    <w:p w14:paraId="17CD933C" w14:textId="31E527BB" w:rsidR="00B72372" w:rsidRDefault="00003EFB" w:rsidP="00935CB4">
      <w:pPr>
        <w:jc w:val="both"/>
      </w:pPr>
      <w:r>
        <w:rPr>
          <w:noProof/>
        </w:rPr>
        <w:drawing>
          <wp:anchor distT="0" distB="0" distL="114300" distR="114300" simplePos="0" relativeHeight="251663360" behindDoc="1" locked="0" layoutInCell="1" allowOverlap="1" wp14:anchorId="768E5AA0" wp14:editId="49055E43">
            <wp:simplePos x="0" y="0"/>
            <wp:positionH relativeFrom="page">
              <wp:posOffset>6057900</wp:posOffset>
            </wp:positionH>
            <wp:positionV relativeFrom="paragraph">
              <wp:posOffset>344170</wp:posOffset>
            </wp:positionV>
            <wp:extent cx="1866900" cy="890270"/>
            <wp:effectExtent l="0" t="0" r="0" b="5080"/>
            <wp:wrapNone/>
            <wp:docPr id="165870134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054" r="9866" b="27352"/>
                    <a:stretch/>
                  </pic:blipFill>
                  <pic:spPr bwMode="auto">
                    <a:xfrm>
                      <a:off x="0" y="0"/>
                      <a:ext cx="1866900" cy="890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44BF">
        <w:t>Tout repas ou préparation venant de la maison est interdit, si l’enfant arrive en mangeant, il devra finir son repas près de son parent</w:t>
      </w:r>
      <w:r w:rsidR="004F630A">
        <w:t xml:space="preserve"> avant de rentrer en section.</w:t>
      </w:r>
    </w:p>
    <w:p w14:paraId="7D661F36" w14:textId="7DB55E07" w:rsidR="00A57129" w:rsidRDefault="00A57129" w:rsidP="00935CB4">
      <w:pPr>
        <w:jc w:val="both"/>
      </w:pPr>
      <w:r>
        <w:t>Chaque enfant est déposé en section changé, habillé et ayant déjà pris son déjeuner.</w:t>
      </w:r>
    </w:p>
    <w:p w14:paraId="0553DA17" w14:textId="77777777" w:rsidR="00A57129" w:rsidRDefault="00A57129" w:rsidP="00935CB4">
      <w:pPr>
        <w:jc w:val="both"/>
      </w:pPr>
    </w:p>
    <w:p w14:paraId="738607E3" w14:textId="0891D1ED" w:rsidR="003D7838" w:rsidRPr="00595F0D" w:rsidRDefault="003D7838" w:rsidP="00935CB4">
      <w:pPr>
        <w:jc w:val="both"/>
        <w:rPr>
          <w:color w:val="E97132" w:themeColor="accent2"/>
        </w:rPr>
      </w:pPr>
      <w:r w:rsidRPr="00595F0D">
        <w:rPr>
          <w:color w:val="E97132" w:themeColor="accent2"/>
          <w:u w:val="single"/>
        </w:rPr>
        <w:t>Les repas</w:t>
      </w:r>
      <w:r w:rsidR="00F148A3" w:rsidRPr="00595F0D">
        <w:rPr>
          <w:color w:val="E97132" w:themeColor="accent2"/>
          <w:u w:val="single"/>
        </w:rPr>
        <w:t> </w:t>
      </w:r>
      <w:r w:rsidRPr="00595F0D">
        <w:rPr>
          <w:color w:val="E97132" w:themeColor="accent2"/>
          <w:u w:val="single"/>
        </w:rPr>
        <w:t>:</w:t>
      </w:r>
    </w:p>
    <w:p w14:paraId="2C6FE69B" w14:textId="0D0BCA6D" w:rsidR="00C83B25" w:rsidRDefault="001664B9" w:rsidP="009F7D6F">
      <w:pPr>
        <w:jc w:val="both"/>
      </w:pPr>
      <w:r w:rsidRPr="001664B9">
        <w:t xml:space="preserve">Dans la section </w:t>
      </w:r>
      <w:r w:rsidR="00935CB4">
        <w:t>des</w:t>
      </w:r>
      <w:r w:rsidRPr="001664B9">
        <w:t xml:space="preserve"> </w:t>
      </w:r>
      <w:r w:rsidRPr="00080FFB">
        <w:rPr>
          <w:i/>
          <w:iCs/>
        </w:rPr>
        <w:t>Explorateurs</w:t>
      </w:r>
      <w:r w:rsidRPr="001664B9">
        <w:t>, les repas sont donnés en fonction du rythme des enfants.</w:t>
      </w:r>
      <w:r>
        <w:t xml:space="preserve"> Le lait est donné à la demande. </w:t>
      </w:r>
      <w:r w:rsidR="00643E20">
        <w:t xml:space="preserve">Un lait neutre est proposé par la crèche. </w:t>
      </w:r>
      <w:r w:rsidR="00504B70">
        <w:t xml:space="preserve">Tout lait spécifique est </w:t>
      </w:r>
      <w:r w:rsidR="00795B48">
        <w:t>fourni</w:t>
      </w:r>
      <w:r w:rsidR="00504B70">
        <w:t xml:space="preserve"> par les parents</w:t>
      </w:r>
      <w:r w:rsidR="00EE4959">
        <w:t xml:space="preserve"> </w:t>
      </w:r>
      <w:r w:rsidR="00AF29F6">
        <w:t xml:space="preserve">en dosette avec le nom, la marque du lait et la quantité ou </w:t>
      </w:r>
      <w:r w:rsidR="002872F2">
        <w:t>en boite pleine fermée (elle peut être gardée 3 semaine</w:t>
      </w:r>
      <w:r w:rsidR="00B54F1D">
        <w:t>s</w:t>
      </w:r>
      <w:r w:rsidR="002872F2">
        <w:t xml:space="preserve"> par la crèche)</w:t>
      </w:r>
      <w:r w:rsidR="00EE4959">
        <w:t xml:space="preserve">. </w:t>
      </w:r>
      <w:r w:rsidR="002872F2">
        <w:t xml:space="preserve"> Le lait maternel peut être fournis frais ou congelé. </w:t>
      </w:r>
      <w:r w:rsidR="00765EDB">
        <w:t>Les biberons sont donnés dans les bras ou les chaises hautes en fonction de ce que l’enfant préfère.</w:t>
      </w:r>
    </w:p>
    <w:p w14:paraId="01044109" w14:textId="214C5A91" w:rsidR="00F8163F" w:rsidRDefault="00F8163F" w:rsidP="009F7D6F">
      <w:pPr>
        <w:jc w:val="both"/>
      </w:pPr>
      <w:r>
        <w:t xml:space="preserve">En collaboration avec les parents, nous commencerons, petit à petit, la diversification alimentaire. </w:t>
      </w:r>
      <w:r w:rsidR="003341B4">
        <w:t>Nous adapterons les ingrédients et la texture du repas en fonction de ce qui est donné à la maison et en</w:t>
      </w:r>
      <w:r w:rsidR="003F24B8">
        <w:t xml:space="preserve"> nous adaptant à l’évolution de l’enfant.</w:t>
      </w:r>
    </w:p>
    <w:p w14:paraId="7984DBAC" w14:textId="7FE230BF" w:rsidR="00765EDB" w:rsidRPr="001664B9" w:rsidRDefault="00765EDB" w:rsidP="009F7D6F">
      <w:pPr>
        <w:jc w:val="both"/>
      </w:pPr>
      <w:r>
        <w:t xml:space="preserve">Les repas solides sont </w:t>
      </w:r>
      <w:r w:rsidR="00F3537C">
        <w:t>donnés</w:t>
      </w:r>
      <w:r>
        <w:t xml:space="preserve"> dans les chaises hautes pour les plus petits et à table pour les plus grands</w:t>
      </w:r>
      <w:r w:rsidR="00E93C41">
        <w:t xml:space="preserve"> qui </w:t>
      </w:r>
      <w:r w:rsidR="003E0B4C">
        <w:t>se tiennent assis seuls</w:t>
      </w:r>
      <w:r>
        <w:t xml:space="preserve">. </w:t>
      </w:r>
      <w:r w:rsidR="00CC68C6">
        <w:t>Ils</w:t>
      </w:r>
      <w:r>
        <w:t xml:space="preserve"> commencent à être donnés aux alentours de 11h.</w:t>
      </w:r>
    </w:p>
    <w:bookmarkEnd w:id="0"/>
    <w:p w14:paraId="43B03DE4" w14:textId="6614B7A7" w:rsidR="006862B1" w:rsidRDefault="00C83B25" w:rsidP="009F7D6F">
      <w:pPr>
        <w:jc w:val="both"/>
      </w:pPr>
      <w:r>
        <w:t xml:space="preserve">Dans la section </w:t>
      </w:r>
      <w:r w:rsidR="00CC68C6">
        <w:t>d</w:t>
      </w:r>
      <w:r>
        <w:t xml:space="preserve">es </w:t>
      </w:r>
      <w:r w:rsidRPr="00CC68C6">
        <w:rPr>
          <w:i/>
          <w:iCs/>
        </w:rPr>
        <w:t>Aventuriers</w:t>
      </w:r>
      <w:r w:rsidR="00CC68C6">
        <w:rPr>
          <w:i/>
          <w:iCs/>
        </w:rPr>
        <w:t>,</w:t>
      </w:r>
      <w:r>
        <w:t xml:space="preserve"> </w:t>
      </w:r>
      <w:r w:rsidR="004E04C6">
        <w:t>le rituel du lavage des mains est instauré</w:t>
      </w:r>
      <w:r>
        <w:t xml:space="preserve"> avant chaque repas.</w:t>
      </w:r>
      <w:r w:rsidR="004E04C6">
        <w:t xml:space="preserve"> Nous</w:t>
      </w:r>
      <w:r w:rsidR="006862B1">
        <w:t xml:space="preserve"> disposons d’un évier adapté aux enfants situé dans la zone de change. </w:t>
      </w:r>
      <w:r w:rsidR="00DB14AE">
        <w:t>Une histoire est lue avant chaque repas pour permettre un moment de calme avant l</w:t>
      </w:r>
      <w:r w:rsidR="00CE6450">
        <w:t xml:space="preserve">e début </w:t>
      </w:r>
      <w:r w:rsidR="00CE6450">
        <w:lastRenderedPageBreak/>
        <w:t xml:space="preserve">du repas. Les enfants mangent sur des tables et </w:t>
      </w:r>
      <w:r w:rsidR="00AE7C51">
        <w:t xml:space="preserve">des </w:t>
      </w:r>
      <w:r w:rsidR="00CE6450">
        <w:t>chaises adaptées à leur taille.</w:t>
      </w:r>
      <w:r w:rsidR="004656E2">
        <w:t xml:space="preserve"> En fin de repas, </w:t>
      </w:r>
      <w:r w:rsidR="007D2746">
        <w:t>les enfants se nettoient la bouche et les mains à l’aide d’un petit gant adapté à leur taille.</w:t>
      </w:r>
    </w:p>
    <w:p w14:paraId="65B70010" w14:textId="3DE66C8C" w:rsidR="00DB14AE" w:rsidRPr="0045449E" w:rsidRDefault="00DB14AE" w:rsidP="009F7D6F">
      <w:pPr>
        <w:jc w:val="both"/>
        <w:rPr>
          <w:color w:val="E97132" w:themeColor="accent2"/>
          <w:u w:val="single"/>
        </w:rPr>
      </w:pPr>
      <w:r>
        <w:t xml:space="preserve">Les repas sont définis par notre diététicienne et respectent les règles imposées par l’ONE. Les repas sont préparés </w:t>
      </w:r>
      <w:r w:rsidR="004D382F">
        <w:t>par les cuisines de</w:t>
      </w:r>
      <w:r>
        <w:t xml:space="preserve"> la Résidence Champagnat et livrés tous les jours</w:t>
      </w:r>
      <w:r w:rsidR="004D382F">
        <w:t xml:space="preserve"> sur site</w:t>
      </w:r>
      <w:r>
        <w:t>. Les menus changent tous les mois. Ils sont affichés à l’entrée de cha</w:t>
      </w:r>
      <w:r w:rsidR="00E51FC6">
        <w:t>que</w:t>
      </w:r>
      <w:r>
        <w:t xml:space="preserve"> des sections.</w:t>
      </w:r>
    </w:p>
    <w:p w14:paraId="4CC2FA57" w14:textId="404EA4C2" w:rsidR="0053603E" w:rsidRDefault="0053603E" w:rsidP="009F7D6F">
      <w:pPr>
        <w:jc w:val="both"/>
      </w:pPr>
      <w:r>
        <w:t>Les goûter sont directement préparés à la crèche. Nous recevons des fruits frais et de saison toutes les semaines</w:t>
      </w:r>
      <w:r w:rsidR="00524E38">
        <w:t>.</w:t>
      </w:r>
    </w:p>
    <w:p w14:paraId="7D9424F6" w14:textId="3FCD6FFC" w:rsidR="00524E38" w:rsidRDefault="0089306A" w:rsidP="009F7D6F">
      <w:pPr>
        <w:jc w:val="both"/>
      </w:pPr>
      <w:r>
        <w:rPr>
          <w:noProof/>
        </w:rPr>
        <w:drawing>
          <wp:anchor distT="0" distB="0" distL="114300" distR="114300" simplePos="0" relativeHeight="251664384" behindDoc="0" locked="0" layoutInCell="1" allowOverlap="1" wp14:anchorId="2DDC0A70" wp14:editId="7A280D2C">
            <wp:simplePos x="0" y="0"/>
            <wp:positionH relativeFrom="column">
              <wp:posOffset>1735455</wp:posOffset>
            </wp:positionH>
            <wp:positionV relativeFrom="paragraph">
              <wp:posOffset>400685</wp:posOffset>
            </wp:positionV>
            <wp:extent cx="3054350" cy="1014201"/>
            <wp:effectExtent l="0" t="0" r="0" b="0"/>
            <wp:wrapNone/>
            <wp:docPr id="17573284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t="20000" b="18333"/>
                    <a:stretch/>
                  </pic:blipFill>
                  <pic:spPr bwMode="auto">
                    <a:xfrm>
                      <a:off x="0" y="0"/>
                      <a:ext cx="3054350" cy="10142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4E38">
        <w:t xml:space="preserve">Nous fournissons </w:t>
      </w:r>
      <w:r w:rsidR="007A3377">
        <w:t xml:space="preserve">le l’eau en bouteille en verre (SPA) dans la section des </w:t>
      </w:r>
      <w:r w:rsidR="007A3377" w:rsidRPr="0082006C">
        <w:rPr>
          <w:i/>
          <w:iCs/>
        </w:rPr>
        <w:t>Explorateurs</w:t>
      </w:r>
      <w:r w:rsidR="007A3377">
        <w:t xml:space="preserve">. Dans la section des </w:t>
      </w:r>
      <w:r w:rsidR="007A3377" w:rsidRPr="0082006C">
        <w:rPr>
          <w:i/>
          <w:iCs/>
        </w:rPr>
        <w:t>Aventuriers</w:t>
      </w:r>
      <w:r w:rsidR="007A3377">
        <w:t xml:space="preserve">, </w:t>
      </w:r>
      <w:r w:rsidR="005A5EAC">
        <w:t>nous donnons aux enfants de l’eau du robinet.</w:t>
      </w:r>
    </w:p>
    <w:p w14:paraId="40019610" w14:textId="6A7FB19B" w:rsidR="002F7A83" w:rsidRDefault="002F7A83" w:rsidP="009F7D6F">
      <w:pPr>
        <w:jc w:val="both"/>
      </w:pPr>
    </w:p>
    <w:p w14:paraId="0AD29829" w14:textId="77777777" w:rsidR="002F7A83" w:rsidRDefault="002F7A83" w:rsidP="009F7D6F">
      <w:pPr>
        <w:jc w:val="both"/>
      </w:pPr>
    </w:p>
    <w:p w14:paraId="179E24D4" w14:textId="77777777" w:rsidR="00003EFB" w:rsidRDefault="00003EFB" w:rsidP="009F7D6F">
      <w:pPr>
        <w:jc w:val="both"/>
      </w:pPr>
    </w:p>
    <w:p w14:paraId="47408784" w14:textId="1EB1DF6D" w:rsidR="0045449E" w:rsidRDefault="0045449E" w:rsidP="00565470">
      <w:pPr>
        <w:rPr>
          <w:color w:val="E97132" w:themeColor="accent2"/>
          <w:u w:val="single"/>
        </w:rPr>
      </w:pPr>
      <w:r>
        <w:rPr>
          <w:color w:val="E97132" w:themeColor="accent2"/>
          <w:u w:val="single"/>
        </w:rPr>
        <w:t>Les soins et le change :</w:t>
      </w:r>
    </w:p>
    <w:p w14:paraId="125F2E01" w14:textId="66316B1A" w:rsidR="0045449E" w:rsidRDefault="0045449E" w:rsidP="00CE425A">
      <w:pPr>
        <w:jc w:val="both"/>
      </w:pPr>
      <w:r w:rsidRPr="00BC2B48">
        <w:t>Les moments de change et de soins</w:t>
      </w:r>
      <w:r>
        <w:t xml:space="preserve"> ne se font pas à heure fixe. Les nanys, veillent à changer l’enfant lorsque celui-ci en a besoin. Ce moment de change et de soins est un moment privilégié entre la nanys et l’enfant. </w:t>
      </w:r>
      <w:r w:rsidR="006A27FD">
        <w:t>Il est très important, même chez le tout petit de verbaliser et d’expliquer les différents gestes posés afin de la sécuris</w:t>
      </w:r>
      <w:r w:rsidR="006E405B">
        <w:t xml:space="preserve">er. </w:t>
      </w:r>
    </w:p>
    <w:p w14:paraId="7BB1D869" w14:textId="747BFE19" w:rsidR="006E405B" w:rsidRDefault="00971DBC" w:rsidP="00CE425A">
      <w:pPr>
        <w:jc w:val="both"/>
      </w:pPr>
      <w:r>
        <w:t xml:space="preserve">Un escalier est présent à côté du plan de change dans la section des Aventuriers afin de permettre à l’enfant </w:t>
      </w:r>
      <w:r w:rsidR="00C15D4F">
        <w:t xml:space="preserve">de participer </w:t>
      </w:r>
      <w:r w:rsidR="00680E9D">
        <w:t xml:space="preserve">de manière plus autonome </w:t>
      </w:r>
      <w:r w:rsidR="00C15D4F">
        <w:t>à ce moment privilégi</w:t>
      </w:r>
      <w:r w:rsidR="00EE258C">
        <w:t>é</w:t>
      </w:r>
      <w:r w:rsidR="00C15D4F">
        <w:t xml:space="preserve"> avec sa nany.</w:t>
      </w:r>
    </w:p>
    <w:p w14:paraId="2100A081" w14:textId="383A36FD" w:rsidR="00C15D4F" w:rsidRPr="00CE425A" w:rsidRDefault="00C15D4F" w:rsidP="00CE425A">
      <w:pPr>
        <w:jc w:val="both"/>
      </w:pPr>
      <w:r>
        <w:t xml:space="preserve">Les changes se font uniquement au gant de toilette, </w:t>
      </w:r>
      <w:r w:rsidR="001440F1">
        <w:t xml:space="preserve">à l’eau </w:t>
      </w:r>
      <w:r>
        <w:t>avec un savon doux neutre</w:t>
      </w:r>
      <w:r w:rsidR="001440F1">
        <w:t>.</w:t>
      </w:r>
    </w:p>
    <w:p w14:paraId="41E58706" w14:textId="1FC0EC93" w:rsidR="00275F40" w:rsidRPr="00595F0D" w:rsidRDefault="00275F40" w:rsidP="00565470">
      <w:pPr>
        <w:rPr>
          <w:color w:val="E97132" w:themeColor="accent2"/>
          <w:u w:val="single"/>
        </w:rPr>
      </w:pPr>
      <w:r w:rsidRPr="00595F0D">
        <w:rPr>
          <w:color w:val="E97132" w:themeColor="accent2"/>
          <w:u w:val="single"/>
        </w:rPr>
        <w:t xml:space="preserve">Le </w:t>
      </w:r>
      <w:r w:rsidR="00595F0D">
        <w:rPr>
          <w:color w:val="E97132" w:themeColor="accent2"/>
          <w:u w:val="single"/>
        </w:rPr>
        <w:t>s</w:t>
      </w:r>
      <w:r w:rsidRPr="00595F0D">
        <w:rPr>
          <w:color w:val="E97132" w:themeColor="accent2"/>
          <w:u w:val="single"/>
        </w:rPr>
        <w:t>ommeil</w:t>
      </w:r>
      <w:r w:rsidR="00595F0D">
        <w:rPr>
          <w:color w:val="E97132" w:themeColor="accent2"/>
          <w:u w:val="single"/>
        </w:rPr>
        <w:t> :</w:t>
      </w:r>
    </w:p>
    <w:p w14:paraId="6340DF94" w14:textId="328354F7" w:rsidR="00AF157F" w:rsidRDefault="00275F40" w:rsidP="009F7D6F">
      <w:pPr>
        <w:jc w:val="both"/>
      </w:pPr>
      <w:r>
        <w:t>Les temps de sieste sont adaptés aux besoins des enfants. Le sommeil est un moment indispensable dans la journée d’un enfant. Pendant qu’il est en « activité », l’enfant fait des acquisitions, son cerveau devient plus mature. Il emmagasine des choses en journée et la sieste permet de fixer ce qu’il a enregistré tout au long de</w:t>
      </w:r>
      <w:r w:rsidR="00A33495">
        <w:t>s différents moments vécus</w:t>
      </w:r>
      <w:r>
        <w:t xml:space="preserve">. Cela lui permet aussi de reprendre de l’énergie pour profiter pleinement des aventures qui l’attendent à son réveil. Les </w:t>
      </w:r>
      <w:r w:rsidR="0008271F">
        <w:t>nanys</w:t>
      </w:r>
      <w:r>
        <w:t xml:space="preserve"> sont attentives aux signes de fatigue que montre l’enfant. Et en fonction du moment de la journée et de son âge, elles lui proposent un temps de repos adapté. Au fur et à mesure de son </w:t>
      </w:r>
      <w:r w:rsidR="0008271F">
        <w:t>évolution</w:t>
      </w:r>
      <w:r>
        <w:t>, l’enfant va passer d’un rythme de 2 à 3 siestes par journée de crèche (</w:t>
      </w:r>
      <w:r w:rsidR="001251FD">
        <w:t>en fonction</w:t>
      </w:r>
      <w:r>
        <w:t xml:space="preserve"> de son horaire) à une sieste par jour qui le préparera au rythme scolaire.</w:t>
      </w:r>
    </w:p>
    <w:p w14:paraId="3F296812" w14:textId="287D6B1D" w:rsidR="00A42C60" w:rsidRDefault="00275F40" w:rsidP="009F7D6F">
      <w:pPr>
        <w:jc w:val="both"/>
      </w:pPr>
      <w:r>
        <w:lastRenderedPageBreak/>
        <w:t xml:space="preserve"> Nous respectons le temps de sieste de l’enfant et le laissons se réveiller de manière naturelle. Nous ne pouvons </w:t>
      </w:r>
      <w:r w:rsidR="00AF157F">
        <w:t xml:space="preserve">pas </w:t>
      </w:r>
      <w:r>
        <w:t>assurer que l’enfant soit réveillé et prêt dès l’arrivée de son parent. Nous mettons en œuvre tout ce qu’il faut pour respecter le besoin de l’enfant avant tout. C’est l’environnement qui s’adapte à l’enfant et non l’inverse. Afin de faciliter l’</w:t>
      </w:r>
      <w:r w:rsidR="00F401A8">
        <w:t>endormissement</w:t>
      </w:r>
      <w:r>
        <w:t xml:space="preserve">, </w:t>
      </w:r>
      <w:r w:rsidR="00F401A8">
        <w:t xml:space="preserve">si besoin, </w:t>
      </w:r>
      <w:r>
        <w:t>nous pouvons proposer des</w:t>
      </w:r>
      <w:r w:rsidR="00F401A8">
        <w:t xml:space="preserve"> </w:t>
      </w:r>
      <w:r>
        <w:t>berceuses à tous les enfants.</w:t>
      </w:r>
      <w:r w:rsidR="00A42C60">
        <w:t xml:space="preserve"> </w:t>
      </w:r>
      <w:r w:rsidR="00E05D82">
        <w:t xml:space="preserve">Nous proposons aussi aux enfants leur doudou et leur tutute lorsqu’ils en ont. </w:t>
      </w:r>
    </w:p>
    <w:p w14:paraId="6A9ABB76" w14:textId="7FFA5A0F" w:rsidR="00E05D82" w:rsidRDefault="00E05D82" w:rsidP="009F7D6F">
      <w:pPr>
        <w:jc w:val="both"/>
      </w:pPr>
      <w:r>
        <w:t>Chaque s</w:t>
      </w:r>
      <w:r w:rsidR="00A42C60">
        <w:t>ection</w:t>
      </w:r>
      <w:r>
        <w:t xml:space="preserve"> dispose de </w:t>
      </w:r>
      <w:r w:rsidR="00362600">
        <w:t>3</w:t>
      </w:r>
      <w:r>
        <w:t xml:space="preserve"> chambres afin de </w:t>
      </w:r>
      <w:r w:rsidR="00362600">
        <w:t xml:space="preserve">respecter au mieux le rythme de sommeil de chacun. </w:t>
      </w:r>
      <w:r w:rsidR="002B79B4">
        <w:t>Afin d’assurer des repères, chaque enfant a son lit et sa place dans la chambre.</w:t>
      </w:r>
    </w:p>
    <w:p w14:paraId="72AEA2B8" w14:textId="26CBDB97" w:rsidR="0082006C" w:rsidRDefault="00362600" w:rsidP="0082006C">
      <w:pPr>
        <w:jc w:val="both"/>
      </w:pPr>
      <w:r>
        <w:t xml:space="preserve">Dans la section </w:t>
      </w:r>
      <w:r w:rsidR="002430C6">
        <w:t>d</w:t>
      </w:r>
      <w:r>
        <w:t xml:space="preserve">es </w:t>
      </w:r>
      <w:r w:rsidRPr="002430C6">
        <w:rPr>
          <w:i/>
          <w:iCs/>
        </w:rPr>
        <w:t>Explorateurs</w:t>
      </w:r>
      <w:r>
        <w:t xml:space="preserve">, les enfants dorment dans des lits à barreaux. Dans la section </w:t>
      </w:r>
      <w:r w:rsidR="002430C6">
        <w:t>d</w:t>
      </w:r>
      <w:r>
        <w:t xml:space="preserve">es </w:t>
      </w:r>
      <w:r w:rsidRPr="0054396E">
        <w:rPr>
          <w:i/>
          <w:iCs/>
        </w:rPr>
        <w:t>Aventuriers</w:t>
      </w:r>
      <w:r>
        <w:t>, nous disposons de lits à barreaux et de lit</w:t>
      </w:r>
      <w:r w:rsidR="0054396E">
        <w:t>s</w:t>
      </w:r>
      <w:r w:rsidR="004B554E">
        <w:t xml:space="preserve"> </w:t>
      </w:r>
      <w:r w:rsidR="0054396E">
        <w:t>« </w:t>
      </w:r>
      <w:r w:rsidR="004B554E">
        <w:t>couchette</w:t>
      </w:r>
      <w:r w:rsidR="0054396E">
        <w:t>s »</w:t>
      </w:r>
      <w:r w:rsidR="004B554E">
        <w:t>. L</w:t>
      </w:r>
      <w:r w:rsidR="006C3A54">
        <w:t>’</w:t>
      </w:r>
      <w:r w:rsidR="004B554E">
        <w:t>enfant</w:t>
      </w:r>
      <w:r w:rsidR="006C3A54">
        <w:t xml:space="preserve"> en lit à barreaux</w:t>
      </w:r>
      <w:r w:rsidR="004B554E">
        <w:t xml:space="preserve"> passe </w:t>
      </w:r>
      <w:r w:rsidR="006C3A54">
        <w:t>en</w:t>
      </w:r>
      <w:r w:rsidR="004B554E">
        <w:t xml:space="preserve"> lit </w:t>
      </w:r>
      <w:r w:rsidR="006C3A54">
        <w:t>« </w:t>
      </w:r>
      <w:r w:rsidR="004B554E">
        <w:t>couchette</w:t>
      </w:r>
      <w:r w:rsidR="006C3A54">
        <w:t> »</w:t>
      </w:r>
      <w:r w:rsidR="004B554E">
        <w:t xml:space="preserve"> dès que l</w:t>
      </w:r>
      <w:r w:rsidR="0054396E">
        <w:t>es nanys</w:t>
      </w:r>
      <w:r w:rsidR="004B554E">
        <w:t xml:space="preserve"> le sent</w:t>
      </w:r>
      <w:r w:rsidR="006C3A54">
        <w:t>ent</w:t>
      </w:r>
      <w:r w:rsidR="004B554E">
        <w:t xml:space="preserve"> prêt.</w:t>
      </w:r>
      <w:r w:rsidR="00C65A70">
        <w:t xml:space="preserve"> Les parents sont, bien entendu, </w:t>
      </w:r>
      <w:r w:rsidR="000B388A">
        <w:t>avertis</w:t>
      </w:r>
      <w:r w:rsidR="00C65A70">
        <w:t xml:space="preserve"> de ce changement.</w:t>
      </w:r>
    </w:p>
    <w:p w14:paraId="50B3BEF1" w14:textId="59E649EB" w:rsidR="002B4D98" w:rsidRPr="0082006C" w:rsidRDefault="002B4D98" w:rsidP="0082006C">
      <w:pPr>
        <w:jc w:val="both"/>
      </w:pPr>
      <w:r w:rsidRPr="00BA173F">
        <w:rPr>
          <w:color w:val="E97132" w:themeColor="accent2"/>
          <w:u w:val="single"/>
        </w:rPr>
        <w:t>Le</w:t>
      </w:r>
      <w:r w:rsidR="00D35245" w:rsidRPr="00BA173F">
        <w:rPr>
          <w:color w:val="E97132" w:themeColor="accent2"/>
          <w:u w:val="single"/>
        </w:rPr>
        <w:t>s moments de jeux et d’activités</w:t>
      </w:r>
      <w:r w:rsidR="00BA173F">
        <w:rPr>
          <w:color w:val="E97132" w:themeColor="accent2"/>
          <w:u w:val="single"/>
        </w:rPr>
        <w:t> :</w:t>
      </w:r>
    </w:p>
    <w:p w14:paraId="572E485D" w14:textId="711631A5" w:rsidR="00054C82" w:rsidRDefault="002B4D98" w:rsidP="009F7D6F">
      <w:pPr>
        <w:jc w:val="both"/>
      </w:pPr>
      <w:r>
        <w:t xml:space="preserve">Le jeu à la crèche est un élément primordial. Nous le mettons en œuvre chaque jour en prenant conscience que c’est au travers de celui-ci que l’enfant se développe, s’autonomise, fait diverses acquisitions, se socialise, etc. </w:t>
      </w:r>
      <w:r w:rsidR="00F553DF">
        <w:t xml:space="preserve">Le jeu s’organise principalement </w:t>
      </w:r>
      <w:r>
        <w:t>en activités libres</w:t>
      </w:r>
      <w:r w:rsidR="00F148A3">
        <w:t> </w:t>
      </w:r>
      <w:r>
        <w:t>: les puéricultrices proposent des jeux adaptés au rythme des enfants</w:t>
      </w:r>
      <w:r w:rsidR="00F148A3">
        <w:t> </w:t>
      </w:r>
      <w:r>
        <w:t>: sensoriels, moteurs</w:t>
      </w:r>
      <w:r w:rsidR="00D35245">
        <w:t xml:space="preserve">, </w:t>
      </w:r>
      <w:r>
        <w:t>d’exploration</w:t>
      </w:r>
      <w:r w:rsidR="00D35245">
        <w:t xml:space="preserve">, </w:t>
      </w:r>
      <w:r>
        <w:t>symboliques et sociaux</w:t>
      </w:r>
      <w:r w:rsidR="00D35245">
        <w:t xml:space="preserve">. </w:t>
      </w:r>
      <w:r>
        <w:t>Le matériel est varié</w:t>
      </w:r>
      <w:r w:rsidR="008E4E09">
        <w:t xml:space="preserve">. </w:t>
      </w:r>
    </w:p>
    <w:p w14:paraId="48850C05" w14:textId="04E84851" w:rsidR="00054C82" w:rsidRDefault="00054C82" w:rsidP="009F7D6F">
      <w:pPr>
        <w:jc w:val="both"/>
      </w:pPr>
      <w:r>
        <w:t xml:space="preserve">Dans </w:t>
      </w:r>
      <w:r w:rsidR="00106E48">
        <w:t>l</w:t>
      </w:r>
      <w:r>
        <w:t xml:space="preserve">a section des </w:t>
      </w:r>
      <w:r w:rsidRPr="00106E48">
        <w:rPr>
          <w:i/>
          <w:iCs/>
        </w:rPr>
        <w:t>Explorateurs</w:t>
      </w:r>
      <w:r w:rsidR="00106E48">
        <w:rPr>
          <w:i/>
          <w:iCs/>
        </w:rPr>
        <w:t xml:space="preserve">, </w:t>
      </w:r>
      <w:r w:rsidR="00106E48" w:rsidRPr="00106E48">
        <w:t>les nanys</w:t>
      </w:r>
      <w:r>
        <w:t xml:space="preserve"> propose</w:t>
      </w:r>
      <w:r w:rsidR="00106E48">
        <w:t>nt</w:t>
      </w:r>
      <w:r>
        <w:t xml:space="preserve"> des </w:t>
      </w:r>
      <w:r w:rsidR="00106E48">
        <w:t xml:space="preserve">espaces et </w:t>
      </w:r>
      <w:r w:rsidR="009A45AD">
        <w:t xml:space="preserve">des </w:t>
      </w:r>
      <w:r w:rsidR="00106E48">
        <w:t>jeux</w:t>
      </w:r>
      <w:r>
        <w:t xml:space="preserve"> sensoriels </w:t>
      </w:r>
      <w:r w:rsidR="009A45AD">
        <w:t xml:space="preserve">ainsi que </w:t>
      </w:r>
      <w:r>
        <w:t>psychomoteurs principalement.</w:t>
      </w:r>
      <w:r w:rsidR="002E3FD5">
        <w:t xml:space="preserve"> Nous veillons à ne pas mettre un enfant dans une position qu’il ne maitrise pas lui-même.</w:t>
      </w:r>
    </w:p>
    <w:p w14:paraId="0C54D791" w14:textId="5B83AB38" w:rsidR="002B4D98" w:rsidRDefault="00201E71" w:rsidP="009F7D6F">
      <w:pPr>
        <w:jc w:val="both"/>
      </w:pPr>
      <w:r>
        <w:rPr>
          <w:noProof/>
        </w:rPr>
        <w:drawing>
          <wp:anchor distT="0" distB="0" distL="114300" distR="114300" simplePos="0" relativeHeight="251665408" behindDoc="1" locked="0" layoutInCell="1" allowOverlap="1" wp14:anchorId="5256947F" wp14:editId="0D660E80">
            <wp:simplePos x="0" y="0"/>
            <wp:positionH relativeFrom="margin">
              <wp:posOffset>95250</wp:posOffset>
            </wp:positionH>
            <wp:positionV relativeFrom="paragraph">
              <wp:posOffset>1674495</wp:posOffset>
            </wp:positionV>
            <wp:extent cx="2762250" cy="1550123"/>
            <wp:effectExtent l="0" t="0" r="0" b="0"/>
            <wp:wrapNone/>
            <wp:docPr id="192790828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2250" cy="1550123"/>
                    </a:xfrm>
                    <a:prstGeom prst="rect">
                      <a:avLst/>
                    </a:prstGeom>
                    <a:noFill/>
                  </pic:spPr>
                </pic:pic>
              </a:graphicData>
            </a:graphic>
            <wp14:sizeRelH relativeFrom="page">
              <wp14:pctWidth>0</wp14:pctWidth>
            </wp14:sizeRelH>
            <wp14:sizeRelV relativeFrom="page">
              <wp14:pctHeight>0</wp14:pctHeight>
            </wp14:sizeRelV>
          </wp:anchor>
        </w:drawing>
      </w:r>
      <w:r w:rsidR="00106E48">
        <w:t xml:space="preserve">Dans la section des </w:t>
      </w:r>
      <w:r w:rsidR="00106E48" w:rsidRPr="00106E48">
        <w:rPr>
          <w:i/>
          <w:iCs/>
        </w:rPr>
        <w:t>Aventuriers</w:t>
      </w:r>
      <w:r w:rsidR="00106E48">
        <w:t xml:space="preserve">, </w:t>
      </w:r>
      <w:r w:rsidR="002B4D98">
        <w:t>une activité plus dirigée</w:t>
      </w:r>
      <w:r w:rsidR="001C6595">
        <w:t xml:space="preserve"> </w:t>
      </w:r>
      <w:r w:rsidR="00106E48">
        <w:t>est proposée à différents moments</w:t>
      </w:r>
      <w:r w:rsidR="001C6595">
        <w:t xml:space="preserve">, </w:t>
      </w:r>
      <w:r w:rsidR="002B4D98">
        <w:t>mais celle-ci n’est pas obligatoire. Elle permet de faire d’autres découvertes qui nécessitent un accompagnement différent de l’adulte</w:t>
      </w:r>
      <w:r w:rsidR="00F148A3">
        <w:t> </w:t>
      </w:r>
      <w:r w:rsidR="002B4D98">
        <w:t>: lecture, danse,</w:t>
      </w:r>
      <w:r w:rsidR="00226BA7">
        <w:t xml:space="preserve"> confection, chant,</w:t>
      </w:r>
      <w:r w:rsidR="002B4D98">
        <w:t xml:space="preserve"> peinture, </w:t>
      </w:r>
      <w:r w:rsidR="00226BA7">
        <w:t xml:space="preserve">collage, </w:t>
      </w:r>
      <w:r w:rsidR="002B4D98">
        <w:t>manipulations, etc. L’enfant y participe à sa manière, s’il en ressent le besoin et s’il en est curieux. Le principe est de miser sur les acquisitions et non les apprentissages</w:t>
      </w:r>
      <w:r w:rsidR="000F577E">
        <w:t xml:space="preserve">. Notre but est de </w:t>
      </w:r>
      <w:r w:rsidR="00555986">
        <w:t>donner</w:t>
      </w:r>
      <w:r w:rsidR="000F577E">
        <w:t xml:space="preserve"> à l’enfant</w:t>
      </w:r>
      <w:r w:rsidR="002B4D98">
        <w:t xml:space="preserve"> </w:t>
      </w:r>
      <w:r w:rsidR="00555986">
        <w:t xml:space="preserve">l’occasion de vivre </w:t>
      </w:r>
      <w:r w:rsidR="002B4D98">
        <w:t xml:space="preserve">une expérience de réussite dans laquelle </w:t>
      </w:r>
      <w:r w:rsidR="00555986">
        <w:t xml:space="preserve">il </w:t>
      </w:r>
      <w:r w:rsidR="002B4D98">
        <w:t>est valorisé, et de susciter une découverte individuelle ou en groupe</w:t>
      </w:r>
      <w:r w:rsidR="00FC0EBF">
        <w:t xml:space="preserve"> qui soit positive.</w:t>
      </w:r>
      <w:r w:rsidR="002B4D98">
        <w:t xml:space="preserve"> </w:t>
      </w:r>
    </w:p>
    <w:p w14:paraId="2EC2F11D" w14:textId="442C441C" w:rsidR="00201E71" w:rsidRDefault="00201E71" w:rsidP="009F7D6F">
      <w:pPr>
        <w:jc w:val="both"/>
      </w:pPr>
      <w:r>
        <w:rPr>
          <w:noProof/>
        </w:rPr>
        <mc:AlternateContent>
          <mc:Choice Requires="wps">
            <w:drawing>
              <wp:inline distT="0" distB="0" distL="0" distR="0" wp14:anchorId="2B076E11" wp14:editId="57164D41">
                <wp:extent cx="304800" cy="304800"/>
                <wp:effectExtent l="0" t="0" r="0" b="0"/>
                <wp:docPr id="1663005467" name="AutoShape 2" descr="853 Baby Drawing Black White Stock Video Footage - 4K and HD Video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ECF242" id="AutoShape 2" o:spid="_x0000_s1026" alt="853 Baby Drawing Black White Stock Video Footage - 4K and HD Video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DF5640" w14:textId="77777777" w:rsidR="00201E71" w:rsidRDefault="00201E71" w:rsidP="009F7D6F">
      <w:pPr>
        <w:jc w:val="both"/>
      </w:pPr>
    </w:p>
    <w:p w14:paraId="1F2232B4" w14:textId="77777777" w:rsidR="00201E71" w:rsidRDefault="00201E71" w:rsidP="009F7D6F">
      <w:pPr>
        <w:jc w:val="both"/>
      </w:pPr>
    </w:p>
    <w:p w14:paraId="1A5A42E1" w14:textId="77777777" w:rsidR="00003EFB" w:rsidRDefault="00003EFB" w:rsidP="009F7D6F">
      <w:pPr>
        <w:jc w:val="both"/>
      </w:pPr>
    </w:p>
    <w:p w14:paraId="5435AB20" w14:textId="404BC6F8" w:rsidR="00E943AC" w:rsidRPr="00595F0D" w:rsidRDefault="00E943AC" w:rsidP="00565470">
      <w:pPr>
        <w:rPr>
          <w:color w:val="E97132" w:themeColor="accent2"/>
          <w:u w:val="single"/>
        </w:rPr>
      </w:pPr>
      <w:r w:rsidRPr="00595F0D">
        <w:rPr>
          <w:color w:val="E97132" w:themeColor="accent2"/>
          <w:u w:val="single"/>
        </w:rPr>
        <w:lastRenderedPageBreak/>
        <w:t>Les activités extérieures</w:t>
      </w:r>
      <w:r w:rsidR="00F148A3" w:rsidRPr="00595F0D">
        <w:rPr>
          <w:color w:val="E97132" w:themeColor="accent2"/>
          <w:u w:val="single"/>
        </w:rPr>
        <w:t> </w:t>
      </w:r>
      <w:r w:rsidRPr="00595F0D">
        <w:rPr>
          <w:color w:val="E97132" w:themeColor="accent2"/>
          <w:u w:val="single"/>
        </w:rPr>
        <w:t>:</w:t>
      </w:r>
    </w:p>
    <w:p w14:paraId="5945C275" w14:textId="5BD63992" w:rsidR="00E943AC" w:rsidRDefault="00192F8A" w:rsidP="009F7D6F">
      <w:pPr>
        <w:jc w:val="both"/>
      </w:pPr>
      <w:r>
        <w:rPr>
          <w:noProof/>
        </w:rPr>
        <w:drawing>
          <wp:anchor distT="0" distB="0" distL="114300" distR="114300" simplePos="0" relativeHeight="251666432" behindDoc="0" locked="0" layoutInCell="1" allowOverlap="1" wp14:anchorId="6876622E" wp14:editId="7E6AE5AA">
            <wp:simplePos x="0" y="0"/>
            <wp:positionH relativeFrom="margin">
              <wp:align>right</wp:align>
            </wp:positionH>
            <wp:positionV relativeFrom="paragraph">
              <wp:posOffset>1316990</wp:posOffset>
            </wp:positionV>
            <wp:extent cx="2373621" cy="1314450"/>
            <wp:effectExtent l="0" t="0" r="8255" b="0"/>
            <wp:wrapNone/>
            <wp:docPr id="164203018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6868"/>
                    <a:stretch/>
                  </pic:blipFill>
                  <pic:spPr bwMode="auto">
                    <a:xfrm>
                      <a:off x="0" y="0"/>
                      <a:ext cx="2373621" cy="13144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66191">
        <w:t>Notre espace extérieur est composé d’une terrasse et d’un jardin accessible aux 2 sections</w:t>
      </w:r>
      <w:r w:rsidR="00FC0EBF">
        <w:t xml:space="preserve"> via de grandes baies vitrées</w:t>
      </w:r>
      <w:r w:rsidR="00466191">
        <w:t xml:space="preserve">. </w:t>
      </w:r>
      <w:r w:rsidR="00E943AC">
        <w:t xml:space="preserve"> </w:t>
      </w:r>
      <w:r w:rsidR="00466191">
        <w:t xml:space="preserve">Lorsque </w:t>
      </w:r>
      <w:r w:rsidR="00E943AC">
        <w:t xml:space="preserve">les conditions météorologiques le permettent </w:t>
      </w:r>
      <w:r w:rsidR="00466191" w:rsidRPr="00E70EB8">
        <w:t>Les</w:t>
      </w:r>
      <w:r w:rsidR="00466191" w:rsidRPr="00E70EB8">
        <w:rPr>
          <w:i/>
          <w:iCs/>
        </w:rPr>
        <w:t xml:space="preserve"> Explorateurs</w:t>
      </w:r>
      <w:r w:rsidR="00466191">
        <w:t xml:space="preserve"> profitent de cet espace extérieur.</w:t>
      </w:r>
      <w:r w:rsidR="00F12FE6">
        <w:t xml:space="preserve"> Les </w:t>
      </w:r>
      <w:r w:rsidR="00F12FE6" w:rsidRPr="00E70EB8">
        <w:rPr>
          <w:i/>
          <w:iCs/>
        </w:rPr>
        <w:t>Aventuriers</w:t>
      </w:r>
      <w:r w:rsidR="00F12FE6">
        <w:t>, eux, sortent en tout temps et à toute saison.</w:t>
      </w:r>
      <w:r w:rsidR="00E943AC">
        <w:t xml:space="preserve"> </w:t>
      </w:r>
      <w:r w:rsidR="006E6723">
        <w:t>Il est important d’habiller votre enfant avec des vêtements adaptés à la saison et au jeu extérieur.</w:t>
      </w:r>
      <w:r w:rsidR="00E943AC">
        <w:t xml:space="preserve"> </w:t>
      </w:r>
      <w:r w:rsidR="00F12FE6">
        <w:t>D</w:t>
      </w:r>
      <w:r w:rsidR="00E943AC">
        <w:t xml:space="preserve">u matériel d’extérieur </w:t>
      </w:r>
      <w:r w:rsidR="00F12FE6">
        <w:t>est mis à l</w:t>
      </w:r>
      <w:r w:rsidR="005A0A59">
        <w:t xml:space="preserve">a </w:t>
      </w:r>
      <w:r w:rsidR="00F12FE6">
        <w:t>disposition</w:t>
      </w:r>
      <w:r w:rsidR="005A0A59">
        <w:t xml:space="preserve"> des enfants</w:t>
      </w:r>
      <w:r w:rsidR="00F148A3">
        <w:t> </w:t>
      </w:r>
      <w:r w:rsidR="00F12FE6">
        <w:t xml:space="preserve">: </w:t>
      </w:r>
      <w:r w:rsidR="00E943AC">
        <w:t xml:space="preserve">toboggan, petite maison, </w:t>
      </w:r>
      <w:r w:rsidR="00F12FE6">
        <w:t>vélo</w:t>
      </w:r>
      <w:r w:rsidR="006E6723">
        <w:t>, table et bancs,</w:t>
      </w:r>
      <w:r w:rsidR="00C00860">
        <w:t xml:space="preserve"> plans </w:t>
      </w:r>
      <w:r w:rsidR="00A60DED">
        <w:t>potagers, etc.</w:t>
      </w:r>
      <w:r w:rsidR="00E943AC">
        <w:t xml:space="preserve"> </w:t>
      </w:r>
    </w:p>
    <w:p w14:paraId="08836A23" w14:textId="0E80BD14" w:rsidR="00192F8A" w:rsidRDefault="00192F8A" w:rsidP="009F7D6F">
      <w:pPr>
        <w:jc w:val="both"/>
      </w:pPr>
    </w:p>
    <w:p w14:paraId="67D80C3C" w14:textId="77777777" w:rsidR="00192F8A" w:rsidRDefault="00192F8A" w:rsidP="009F7D6F">
      <w:pPr>
        <w:jc w:val="both"/>
      </w:pPr>
    </w:p>
    <w:p w14:paraId="6FBF4869" w14:textId="77777777" w:rsidR="00003EFB" w:rsidRDefault="00003EFB" w:rsidP="009F7D6F">
      <w:pPr>
        <w:jc w:val="both"/>
      </w:pPr>
    </w:p>
    <w:p w14:paraId="79855AEB" w14:textId="5897DEEF" w:rsidR="00C524CF" w:rsidRPr="00595F0D" w:rsidRDefault="00C524CF" w:rsidP="00565470">
      <w:pPr>
        <w:rPr>
          <w:color w:val="E97132" w:themeColor="accent2"/>
          <w:u w:val="single"/>
        </w:rPr>
      </w:pPr>
      <w:r w:rsidRPr="00595F0D">
        <w:rPr>
          <w:color w:val="E97132" w:themeColor="accent2"/>
          <w:u w:val="single"/>
        </w:rPr>
        <w:t>Les départs en fin de journée</w:t>
      </w:r>
      <w:r w:rsidR="00F148A3" w:rsidRPr="00595F0D">
        <w:rPr>
          <w:color w:val="E97132" w:themeColor="accent2"/>
          <w:u w:val="single"/>
        </w:rPr>
        <w:t> </w:t>
      </w:r>
      <w:r w:rsidRPr="00595F0D">
        <w:rPr>
          <w:color w:val="E97132" w:themeColor="accent2"/>
          <w:u w:val="single"/>
        </w:rPr>
        <w:t>:</w:t>
      </w:r>
    </w:p>
    <w:p w14:paraId="0CE4408D" w14:textId="6D461361" w:rsidR="0065082C" w:rsidRDefault="00C524CF" w:rsidP="009F7D6F">
      <w:pPr>
        <w:jc w:val="both"/>
      </w:pPr>
      <w:r>
        <w:t xml:space="preserve">Les </w:t>
      </w:r>
      <w:r w:rsidRPr="00253523">
        <w:rPr>
          <w:i/>
          <w:iCs/>
        </w:rPr>
        <w:t>Aventuriers</w:t>
      </w:r>
      <w:r>
        <w:t xml:space="preserve"> re</w:t>
      </w:r>
      <w:r w:rsidR="0065082C">
        <w:t xml:space="preserve">tournent dans la section </w:t>
      </w:r>
      <w:r w:rsidR="00253523">
        <w:t>d</w:t>
      </w:r>
      <w:r>
        <w:t xml:space="preserve">es </w:t>
      </w:r>
      <w:r w:rsidRPr="00253523">
        <w:rPr>
          <w:i/>
          <w:iCs/>
        </w:rPr>
        <w:t>Explorateurs</w:t>
      </w:r>
      <w:r>
        <w:t xml:space="preserve"> vers 16h30.</w:t>
      </w:r>
      <w:r w:rsidR="0065082C">
        <w:t xml:space="preserve"> </w:t>
      </w:r>
    </w:p>
    <w:p w14:paraId="23FEB210" w14:textId="3A4CC84C" w:rsidR="001349BA" w:rsidRDefault="004F738F" w:rsidP="009F7D6F">
      <w:pPr>
        <w:jc w:val="both"/>
      </w:pPr>
      <w:r>
        <w:t xml:space="preserve">A la fin de la journée, l’enfant repart à l’heure prévue </w:t>
      </w:r>
      <w:r w:rsidR="001B1DA1">
        <w:t>dans son</w:t>
      </w:r>
      <w:r>
        <w:t xml:space="preserve"> contrat d’accueil. S’il y a un changement, celui-ci nous aura été communiqué préalablement par les parents le plus tôt possible. En grandissant, les enfants acquièrent une estimation de plus en plus concrète du déroulement de la journée. En plus de cela, les </w:t>
      </w:r>
      <w:r w:rsidR="004C7D32">
        <w:t>nanys</w:t>
      </w:r>
      <w:r>
        <w:t xml:space="preserve"> leur </w:t>
      </w:r>
      <w:r w:rsidR="001B1DA1">
        <w:t>communiquent</w:t>
      </w:r>
      <w:r>
        <w:t xml:space="preserve"> des informations sur le moment auquel les parents viennent rechercher les enfants afin de les rassurer et de les aider à gérer l’absence. Très vite, ils repèrent qui part avant eux et qui reste dans la crèche après leur départ. Il est donc important que nous puissions informer correctement l’enfant du moment où aura lieu son départ afin qu’il puisse se baser sur des repères pour gérer son émotion. Lorsque le parent arrive pour reprendre </w:t>
      </w:r>
      <w:r w:rsidR="00AB4FC7">
        <w:t xml:space="preserve">son </w:t>
      </w:r>
      <w:r>
        <w:t xml:space="preserve">enfant, il échange avec la </w:t>
      </w:r>
      <w:r w:rsidR="007B5084">
        <w:t>nany</w:t>
      </w:r>
      <w:r>
        <w:t xml:space="preserve"> sur le déroulement de la journée. Cet échange contient des informations très concrètes sur le repas, la sieste, etc. </w:t>
      </w:r>
      <w:r w:rsidR="00A63636">
        <w:t>m</w:t>
      </w:r>
      <w:r>
        <w:t>ais</w:t>
      </w:r>
      <w:r w:rsidR="00A63636">
        <w:t xml:space="preserve"> également </w:t>
      </w:r>
      <w:r w:rsidR="00D45CA6">
        <w:t>les moments de vie observés en cours de journée. Un carnet prévu à cet effet sera rendu tous les soirs au</w:t>
      </w:r>
      <w:r w:rsidR="00872106">
        <w:t>x</w:t>
      </w:r>
      <w:r w:rsidR="00D45CA6">
        <w:t xml:space="preserve"> parents dans la section </w:t>
      </w:r>
      <w:r w:rsidR="007B5084">
        <w:t>d</w:t>
      </w:r>
      <w:r w:rsidR="00D45CA6">
        <w:t>es</w:t>
      </w:r>
      <w:r w:rsidR="00D45CA6" w:rsidRPr="007B5084">
        <w:rPr>
          <w:i/>
          <w:iCs/>
        </w:rPr>
        <w:t xml:space="preserve"> Explorateurs</w:t>
      </w:r>
      <w:r w:rsidR="00D45CA6">
        <w:t>.</w:t>
      </w:r>
      <w:r>
        <w:t xml:space="preserve"> </w:t>
      </w:r>
      <w:r w:rsidR="001C59B8">
        <w:t xml:space="preserve">Dans la section </w:t>
      </w:r>
      <w:r w:rsidR="007B5084">
        <w:t>d</w:t>
      </w:r>
      <w:r w:rsidR="001C59B8">
        <w:t xml:space="preserve">es </w:t>
      </w:r>
      <w:r w:rsidR="001C59B8" w:rsidRPr="007B5084">
        <w:rPr>
          <w:i/>
          <w:iCs/>
        </w:rPr>
        <w:t>Aventuriers</w:t>
      </w:r>
      <w:r w:rsidR="001C59B8">
        <w:t xml:space="preserve">, </w:t>
      </w:r>
      <w:r w:rsidR="007B5084">
        <w:t>un</w:t>
      </w:r>
      <w:r w:rsidR="001C59B8">
        <w:t xml:space="preserve"> carnet </w:t>
      </w:r>
      <w:r w:rsidR="007B5084">
        <w:t xml:space="preserve">trimestriel </w:t>
      </w:r>
      <w:r w:rsidR="00514C13">
        <w:t>complètera les échanges entre les nanys et les parents. Les parents pourront</w:t>
      </w:r>
      <w:r w:rsidR="001C59B8">
        <w:t xml:space="preserve"> </w:t>
      </w:r>
      <w:r w:rsidR="005A1A07">
        <w:t xml:space="preserve">y </w:t>
      </w:r>
      <w:r w:rsidR="001C59B8">
        <w:t>retrouver des photos, anec</w:t>
      </w:r>
      <w:r w:rsidR="001349BA">
        <w:t xml:space="preserve">dotes, rituels, activités, etc. </w:t>
      </w:r>
    </w:p>
    <w:p w14:paraId="7A5D949E" w14:textId="4E3448AA" w:rsidR="001A0D6A" w:rsidRDefault="004F738F" w:rsidP="009F7D6F">
      <w:pPr>
        <w:jc w:val="both"/>
      </w:pPr>
      <w:r>
        <w:t xml:space="preserve">Il </w:t>
      </w:r>
      <w:r w:rsidR="001349BA">
        <w:t xml:space="preserve">se </w:t>
      </w:r>
      <w:r>
        <w:t xml:space="preserve">peut que lors du départ, il faille attendre quelques minutes avant d’avoir le retour de la </w:t>
      </w:r>
      <w:r w:rsidR="00FF70CB">
        <w:t>nany</w:t>
      </w:r>
      <w:r>
        <w:t xml:space="preserve"> car celle-ci sera peut-être occupée avec un enfant ou un autre parent. Si le départ se fait au moment du repas ou du go</w:t>
      </w:r>
      <w:r w:rsidR="006A5791">
        <w:t>û</w:t>
      </w:r>
      <w:r>
        <w:t>ter, il est important de</w:t>
      </w:r>
      <w:r w:rsidR="00594BC7">
        <w:t xml:space="preserve"> nous </w:t>
      </w:r>
      <w:r>
        <w:t xml:space="preserve">prévenir afin de </w:t>
      </w:r>
      <w:r w:rsidR="003F668D">
        <w:t xml:space="preserve">nous </w:t>
      </w:r>
      <w:r>
        <w:t xml:space="preserve">dire si </w:t>
      </w:r>
      <w:r w:rsidR="00594BC7">
        <w:t xml:space="preserve">votre </w:t>
      </w:r>
      <w:r>
        <w:t>enfant prendra son repas et/ou son go</w:t>
      </w:r>
      <w:r w:rsidR="007177CE">
        <w:t>û</w:t>
      </w:r>
      <w:r>
        <w:t xml:space="preserve">ter </w:t>
      </w:r>
      <w:r w:rsidR="00594BC7">
        <w:t>à la crèche</w:t>
      </w:r>
      <w:r>
        <w:t xml:space="preserve">. </w:t>
      </w:r>
    </w:p>
    <w:p w14:paraId="235A3C8C" w14:textId="152C8375" w:rsidR="00515624" w:rsidRDefault="00515624" w:rsidP="009F7D6F">
      <w:pPr>
        <w:jc w:val="both"/>
      </w:pPr>
      <w:r>
        <w:t xml:space="preserve">Lors des départs (et également lors des arrivées), il est demandé aux parents de respecter l’espace de jeu des enfants et de rester dans la zone de transition qui est définie par l’équipe. Les frères et sœurs qui accompagnent les parents à la crèche doivent aussi respecter cet espace de vie afin d’assurer que chaque enfant accueilli à la crèche se </w:t>
      </w:r>
      <w:r>
        <w:lastRenderedPageBreak/>
        <w:t>sente en sécurité et sans intrusion dans son espace de vie. Lorsque plusieurs parents arrivent en même temps</w:t>
      </w:r>
      <w:r w:rsidR="00771133">
        <w:t>, n</w:t>
      </w:r>
      <w:r>
        <w:t xml:space="preserve">ous demandons de pouvoir respecter </w:t>
      </w:r>
      <w:r w:rsidR="00771133">
        <w:t>le</w:t>
      </w:r>
      <w:r>
        <w:t xml:space="preserve"> temps de parole</w:t>
      </w:r>
      <w:r w:rsidR="00771133">
        <w:t xml:space="preserve"> de chacun</w:t>
      </w:r>
      <w:r>
        <w:t xml:space="preserve"> et d’attendre à distance avant de reprendre son enfant ou d’avoir le retour d</w:t>
      </w:r>
      <w:r w:rsidR="00B27453">
        <w:t>’une nany</w:t>
      </w:r>
      <w:r>
        <w:t>.</w:t>
      </w:r>
    </w:p>
    <w:p w14:paraId="4E279C7C" w14:textId="313B97C1" w:rsidR="004F738F" w:rsidRDefault="001E6D6A" w:rsidP="009F7D6F">
      <w:pPr>
        <w:jc w:val="both"/>
      </w:pPr>
      <w:r>
        <w:rPr>
          <w:noProof/>
        </w:rPr>
        <w:drawing>
          <wp:anchor distT="0" distB="0" distL="114300" distR="114300" simplePos="0" relativeHeight="251667456" behindDoc="1" locked="0" layoutInCell="1" allowOverlap="1" wp14:anchorId="4E7EF002" wp14:editId="5B767B19">
            <wp:simplePos x="0" y="0"/>
            <wp:positionH relativeFrom="margin">
              <wp:align>center</wp:align>
            </wp:positionH>
            <wp:positionV relativeFrom="paragraph">
              <wp:posOffset>629920</wp:posOffset>
            </wp:positionV>
            <wp:extent cx="3714750" cy="1879600"/>
            <wp:effectExtent l="0" t="0" r="0" b="6350"/>
            <wp:wrapNone/>
            <wp:docPr id="13712425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171" t="17857" r="171" b="11667"/>
                    <a:stretch/>
                  </pic:blipFill>
                  <pic:spPr bwMode="auto">
                    <a:xfrm>
                      <a:off x="0" y="0"/>
                      <a:ext cx="3714750" cy="187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B6C6F">
        <w:t xml:space="preserve">Toute personne qui vient rechercher </w:t>
      </w:r>
      <w:r w:rsidR="0027497D">
        <w:t xml:space="preserve">l’enfant </w:t>
      </w:r>
      <w:r w:rsidR="00AB6C6F">
        <w:t xml:space="preserve">doit être identifiable par </w:t>
      </w:r>
      <w:r w:rsidR="00414D64">
        <w:t>les nanys</w:t>
      </w:r>
      <w:r w:rsidR="00AB6C6F">
        <w:t xml:space="preserve">. Nous nous donnons le droit de refuser de laisser partir un enfant avec une personne pour qui nous n’avons pas eu l’autorisation orale ou/et écrite des parents.  </w:t>
      </w:r>
    </w:p>
    <w:p w14:paraId="6D9C4A6C" w14:textId="77777777" w:rsidR="001E6D6A" w:rsidRDefault="001E6D6A" w:rsidP="009F7D6F">
      <w:pPr>
        <w:jc w:val="both"/>
      </w:pPr>
    </w:p>
    <w:p w14:paraId="6FFBBF06" w14:textId="3A028185" w:rsidR="001E6D6A" w:rsidRDefault="001E6D6A" w:rsidP="009F7D6F">
      <w:pPr>
        <w:jc w:val="both"/>
      </w:pPr>
    </w:p>
    <w:p w14:paraId="46EFBDD5" w14:textId="77777777" w:rsidR="001E6D6A" w:rsidRDefault="001E6D6A" w:rsidP="009F7D6F">
      <w:pPr>
        <w:jc w:val="both"/>
      </w:pPr>
    </w:p>
    <w:p w14:paraId="0F230FF6" w14:textId="77777777" w:rsidR="00ED1506" w:rsidRDefault="00ED1506" w:rsidP="00565470"/>
    <w:p w14:paraId="17ADFBD1" w14:textId="77777777" w:rsidR="005C23F8" w:rsidRDefault="005C23F8" w:rsidP="00565470"/>
    <w:p w14:paraId="50DE0F4E" w14:textId="77777777" w:rsidR="005C23F8" w:rsidRDefault="005C23F8" w:rsidP="00565470"/>
    <w:p w14:paraId="497279D2" w14:textId="210816F6" w:rsidR="001B5813" w:rsidRPr="001B5813" w:rsidRDefault="001B5813" w:rsidP="001B5813">
      <w:pPr>
        <w:pStyle w:val="Paragraphedeliste"/>
        <w:numPr>
          <w:ilvl w:val="0"/>
          <w:numId w:val="9"/>
        </w:numPr>
        <w:rPr>
          <w:b/>
          <w:bCs/>
          <w:u w:val="single"/>
        </w:rPr>
      </w:pPr>
      <w:r w:rsidRPr="001B5813">
        <w:rPr>
          <w:b/>
          <w:bCs/>
          <w:u w:val="single"/>
        </w:rPr>
        <w:t>Le passage de section</w:t>
      </w:r>
      <w:r w:rsidR="00F148A3">
        <w:rPr>
          <w:b/>
          <w:bCs/>
          <w:u w:val="single"/>
        </w:rPr>
        <w:t> </w:t>
      </w:r>
      <w:r w:rsidRPr="001B5813">
        <w:rPr>
          <w:b/>
          <w:bCs/>
          <w:u w:val="single"/>
        </w:rPr>
        <w:t xml:space="preserve">: </w:t>
      </w:r>
    </w:p>
    <w:p w14:paraId="47B847F4" w14:textId="19991F9D" w:rsidR="001B5813" w:rsidRDefault="001B5813" w:rsidP="009F7D6F">
      <w:pPr>
        <w:jc w:val="both"/>
      </w:pPr>
      <w:r>
        <w:t>Il arrive un moment dans le séjour de l’enfant en crèche où ce que lui propose sa section n’est plus suffisant. Il est donc nécessaire à ce moment-là d’envisager un changement de section. Dès que nous prévoyons un passage de section, nous en discutons avec les parents et leur expliquons ce que nous prévoyons en termes d’adaptation.</w:t>
      </w:r>
      <w:r w:rsidR="009565C5">
        <w:t xml:space="preserve"> </w:t>
      </w:r>
      <w:r w:rsidR="00E956F7">
        <w:t>Cette dernière dure en moyenne 2 semaines avec des moments où l’enfant sera accompagné par une nany de sa section pour arriver à des moments seuls</w:t>
      </w:r>
      <w:r w:rsidR="00C00A0E">
        <w:t xml:space="preserve"> de plus en plus long. Une feuille explicative est remise aux parents avec les dates exactes de passage.</w:t>
      </w:r>
      <w:r>
        <w:t xml:space="preserve"> Cette adaptation se réalise sans les parents. </w:t>
      </w:r>
    </w:p>
    <w:p w14:paraId="20D689F4" w14:textId="603E7C2C" w:rsidR="00ED1506" w:rsidRPr="00E47FAC" w:rsidRDefault="002A0DB9" w:rsidP="00E47FAC">
      <w:pPr>
        <w:jc w:val="both"/>
      </w:pPr>
      <w:r>
        <w:t xml:space="preserve">Lorsque l’enfant passe dans la section des </w:t>
      </w:r>
      <w:r w:rsidRPr="000E00A1">
        <w:rPr>
          <w:i/>
          <w:iCs/>
        </w:rPr>
        <w:t>Aventuriers</w:t>
      </w:r>
      <w:r>
        <w:t xml:space="preserve">, il est demandé aux familles de fournir </w:t>
      </w:r>
      <w:r w:rsidR="000660D0">
        <w:t>une dizaine de</w:t>
      </w:r>
      <w:r w:rsidR="000E00A1">
        <w:t xml:space="preserve"> photos</w:t>
      </w:r>
      <w:r w:rsidR="000660D0">
        <w:t> : avec parrain, marraine, amis, frères et sœurs, animaux de compagnies, grands-parents, ..</w:t>
      </w:r>
      <w:r w:rsidR="009D022D">
        <w:t>. Ces dernières permettront la réalisation</w:t>
      </w:r>
      <w:r w:rsidR="000E00A1">
        <w:t xml:space="preserve"> </w:t>
      </w:r>
      <w:r w:rsidR="009D022D">
        <w:t>d’</w:t>
      </w:r>
      <w:r w:rsidR="000E00A1">
        <w:t xml:space="preserve">un livret photo </w:t>
      </w:r>
      <w:r w:rsidR="00647A5E">
        <w:t xml:space="preserve">qui sera </w:t>
      </w:r>
      <w:r w:rsidR="000E00A1">
        <w:t xml:space="preserve">disponible à tout moment </w:t>
      </w:r>
      <w:r w:rsidR="00647A5E">
        <w:t>pour</w:t>
      </w:r>
      <w:r w:rsidR="000E00A1">
        <w:t xml:space="preserve"> l’enfant.</w:t>
      </w:r>
      <w:r w:rsidR="005B0CA8">
        <w:t xml:space="preserve"> </w:t>
      </w:r>
      <w:r w:rsidR="00012112">
        <w:t>Le but de cet outil est de</w:t>
      </w:r>
      <w:r w:rsidR="005B0CA8">
        <w:t xml:space="preserve"> permet</w:t>
      </w:r>
      <w:r w:rsidR="00012112">
        <w:t>tre</w:t>
      </w:r>
      <w:r w:rsidR="005B0CA8">
        <w:t xml:space="preserve"> à l’enfant de se </w:t>
      </w:r>
      <w:r w:rsidR="00B74663">
        <w:t xml:space="preserve">sentir important et valorisé, tout en renforçant son sentiment </w:t>
      </w:r>
      <w:r w:rsidR="00B25CA8">
        <w:t xml:space="preserve">d’appartenance, </w:t>
      </w:r>
      <w:r w:rsidR="00B74663">
        <w:t>de confiance et de sécurité.</w:t>
      </w:r>
    </w:p>
    <w:p w14:paraId="5BA2747B" w14:textId="2D58D5C6" w:rsidR="00960DDC" w:rsidRDefault="00E71F71" w:rsidP="001B5813">
      <w:pPr>
        <w:pStyle w:val="Paragraphedeliste"/>
        <w:numPr>
          <w:ilvl w:val="0"/>
          <w:numId w:val="9"/>
        </w:numPr>
        <w:rPr>
          <w:b/>
          <w:bCs/>
          <w:u w:val="single"/>
        </w:rPr>
      </w:pPr>
      <w:r w:rsidRPr="001B5813">
        <w:rPr>
          <w:b/>
          <w:bCs/>
          <w:u w:val="single"/>
        </w:rPr>
        <w:t>La fin d’accueil</w:t>
      </w:r>
      <w:r w:rsidR="00F148A3">
        <w:rPr>
          <w:b/>
          <w:bCs/>
          <w:u w:val="single"/>
        </w:rPr>
        <w:t> </w:t>
      </w:r>
      <w:r w:rsidRPr="001B5813">
        <w:rPr>
          <w:b/>
          <w:bCs/>
          <w:u w:val="single"/>
        </w:rPr>
        <w:t>:</w:t>
      </w:r>
    </w:p>
    <w:p w14:paraId="5C151A1B" w14:textId="6346F1A7" w:rsidR="00274060" w:rsidRPr="00595F0D" w:rsidRDefault="00274060" w:rsidP="00565470">
      <w:pPr>
        <w:rPr>
          <w:color w:val="E97132" w:themeColor="accent2"/>
          <w:u w:val="single"/>
        </w:rPr>
      </w:pPr>
      <w:r w:rsidRPr="00595F0D">
        <w:rPr>
          <w:color w:val="E97132" w:themeColor="accent2"/>
          <w:u w:val="single"/>
        </w:rPr>
        <w:t>Départ à l’école</w:t>
      </w:r>
      <w:r w:rsidR="00F148A3" w:rsidRPr="00595F0D">
        <w:rPr>
          <w:color w:val="E97132" w:themeColor="accent2"/>
          <w:u w:val="single"/>
        </w:rPr>
        <w:t> </w:t>
      </w:r>
      <w:r w:rsidRPr="00595F0D">
        <w:rPr>
          <w:color w:val="E97132" w:themeColor="accent2"/>
          <w:u w:val="single"/>
        </w:rPr>
        <w:t>:</w:t>
      </w:r>
    </w:p>
    <w:p w14:paraId="584F1C30" w14:textId="10AADFE2" w:rsidR="00E33E1B" w:rsidRDefault="00E33E1B" w:rsidP="00F914CC">
      <w:pPr>
        <w:jc w:val="both"/>
      </w:pPr>
      <w:r>
        <w:t>Le départ à l’école est l</w:t>
      </w:r>
      <w:r w:rsidR="00BB76ED">
        <w:t>a dernière</w:t>
      </w:r>
      <w:r>
        <w:t xml:space="preserve"> transition </w:t>
      </w:r>
      <w:r w:rsidR="00BB76ED">
        <w:t>gérée par la crèche</w:t>
      </w:r>
      <w:r w:rsidR="00381F3B">
        <w:t xml:space="preserve">. </w:t>
      </w:r>
      <w:r>
        <w:t xml:space="preserve">Il est important pour nous de connaitre la date de départ à l’école de l’enfant suffisamment tôt pour pouvoir </w:t>
      </w:r>
      <w:r w:rsidR="0051036B">
        <w:t xml:space="preserve">anticiper </w:t>
      </w:r>
      <w:r>
        <w:t>petit à petit</w:t>
      </w:r>
      <w:r w:rsidR="0051036B">
        <w:t xml:space="preserve"> ce changement</w:t>
      </w:r>
      <w:r>
        <w:t>.</w:t>
      </w:r>
      <w:r w:rsidR="00075E55">
        <w:t xml:space="preserve"> Un document de sortie</w:t>
      </w:r>
      <w:r w:rsidR="00016C44">
        <w:t xml:space="preserve"> est transmi</w:t>
      </w:r>
      <w:r w:rsidR="00C25095">
        <w:t>s</w:t>
      </w:r>
      <w:r w:rsidR="00D900C4">
        <w:t xml:space="preserve"> aux parents</w:t>
      </w:r>
      <w:r w:rsidR="00016C44">
        <w:t xml:space="preserve"> aux 18 mois de </w:t>
      </w:r>
      <w:r w:rsidR="00D900C4">
        <w:t>l’</w:t>
      </w:r>
      <w:r w:rsidR="00016C44">
        <w:t>enfant.</w:t>
      </w:r>
      <w:r>
        <w:t xml:space="preserve"> </w:t>
      </w:r>
      <w:r w:rsidR="00C25095">
        <w:t>L</w:t>
      </w:r>
      <w:r w:rsidR="00CF1287">
        <w:t>es nanys</w:t>
      </w:r>
      <w:r w:rsidR="00C25095">
        <w:t xml:space="preserve"> prépare</w:t>
      </w:r>
      <w:r w:rsidR="00CF1287">
        <w:t>nt</w:t>
      </w:r>
      <w:r w:rsidR="00C25095">
        <w:t xml:space="preserve"> </w:t>
      </w:r>
      <w:r w:rsidR="00D900C4">
        <w:t>l’</w:t>
      </w:r>
      <w:r w:rsidR="00C25095">
        <w:t>enfant à ce</w:t>
      </w:r>
      <w:r w:rsidR="00A4376C">
        <w:t>tte nouvelle étape via des h</w:t>
      </w:r>
      <w:r>
        <w:t xml:space="preserve">istoires, </w:t>
      </w:r>
      <w:r w:rsidR="00A4376C">
        <w:t xml:space="preserve">des </w:t>
      </w:r>
      <w:r>
        <w:t xml:space="preserve">jeux, </w:t>
      </w:r>
      <w:r w:rsidR="00A4376C">
        <w:t xml:space="preserve">des </w:t>
      </w:r>
      <w:r>
        <w:t>échanges</w:t>
      </w:r>
      <w:r w:rsidR="00A4376C">
        <w:t xml:space="preserve">, etc. </w:t>
      </w:r>
      <w:r w:rsidR="00F02D64">
        <w:t>Il y a</w:t>
      </w:r>
      <w:r>
        <w:t xml:space="preserve"> parfois plusieurs </w:t>
      </w:r>
      <w:r w:rsidR="00F02D64">
        <w:t xml:space="preserve">départs pour l’école en </w:t>
      </w:r>
      <w:r w:rsidR="00F02D64">
        <w:lastRenderedPageBreak/>
        <w:t>même temps</w:t>
      </w:r>
      <w:r w:rsidR="007505B1">
        <w:t>, de ce fait, les nanys en profite</w:t>
      </w:r>
      <w:r w:rsidR="004307C1">
        <w:t>nt</w:t>
      </w:r>
      <w:r w:rsidR="007505B1">
        <w:t xml:space="preserve"> pour rassembler tout le groupe autour de cette préparation.</w:t>
      </w:r>
      <w:r>
        <w:t xml:space="preserve"> </w:t>
      </w:r>
    </w:p>
    <w:p w14:paraId="0D5E5189" w14:textId="0A05C929" w:rsidR="00A4376C" w:rsidRDefault="007C5885" w:rsidP="00F914CC">
      <w:pPr>
        <w:jc w:val="both"/>
      </w:pPr>
      <w:r>
        <w:t>Les nanys organisent u</w:t>
      </w:r>
      <w:r w:rsidR="00A4376C">
        <w:t xml:space="preserve">n </w:t>
      </w:r>
      <w:r w:rsidR="00BC20F9">
        <w:t>goûter de dépar</w:t>
      </w:r>
      <w:r>
        <w:t>t</w:t>
      </w:r>
      <w:r w:rsidR="00BC20F9">
        <w:t xml:space="preserve"> pour les enfants qui quitteront la crèche.</w:t>
      </w:r>
      <w:r>
        <w:t xml:space="preserve"> C’est l’occasion de </w:t>
      </w:r>
      <w:r w:rsidR="007679FB">
        <w:t xml:space="preserve">faire une activité pâtisserie tous ensemble et de </w:t>
      </w:r>
      <w:r w:rsidR="008969C5">
        <w:t>faire</w:t>
      </w:r>
      <w:r w:rsidR="007679FB">
        <w:t xml:space="preserve"> participer</w:t>
      </w:r>
      <w:r w:rsidR="008969C5">
        <w:t xml:space="preserve"> tous les enfants</w:t>
      </w:r>
      <w:r w:rsidR="007679FB">
        <w:t xml:space="preserve"> à ce futur changement.</w:t>
      </w:r>
    </w:p>
    <w:p w14:paraId="11E7C86D" w14:textId="3A7D91FC" w:rsidR="00F87658" w:rsidRPr="00595F0D" w:rsidRDefault="00F87658" w:rsidP="00565470">
      <w:pPr>
        <w:rPr>
          <w:color w:val="E97132" w:themeColor="accent2"/>
          <w:u w:val="single"/>
        </w:rPr>
      </w:pPr>
      <w:r w:rsidRPr="00595F0D">
        <w:rPr>
          <w:color w:val="E97132" w:themeColor="accent2"/>
          <w:u w:val="single"/>
        </w:rPr>
        <w:t>La propreté</w:t>
      </w:r>
      <w:r w:rsidR="00F148A3" w:rsidRPr="00595F0D">
        <w:rPr>
          <w:color w:val="E97132" w:themeColor="accent2"/>
          <w:u w:val="single"/>
        </w:rPr>
        <w:t> </w:t>
      </w:r>
      <w:r w:rsidRPr="00595F0D">
        <w:rPr>
          <w:color w:val="E97132" w:themeColor="accent2"/>
          <w:u w:val="single"/>
        </w:rPr>
        <w:t>:</w:t>
      </w:r>
    </w:p>
    <w:p w14:paraId="094EB271" w14:textId="67547B69" w:rsidR="00F87658" w:rsidRDefault="00F606AD" w:rsidP="00F914CC">
      <w:pPr>
        <w:jc w:val="both"/>
      </w:pPr>
      <w:r>
        <w:t>L</w:t>
      </w:r>
      <w:r w:rsidR="00F87658">
        <w:t xml:space="preserve">’enfant fait différentes acquisitions au cours de son séjour en crèche et la propreté peut en faire partie. </w:t>
      </w:r>
      <w:r w:rsidR="00890C49">
        <w:t>Lorsque l’enfant montre des signes de propreté, les nanys en discute</w:t>
      </w:r>
      <w:r w:rsidR="00903EDD">
        <w:t>nt</w:t>
      </w:r>
      <w:r w:rsidR="00890C49">
        <w:t xml:space="preserve"> avec les parents afin d’avoir des pratiques communes et cohéren</w:t>
      </w:r>
      <w:r w:rsidR="007C5ACB">
        <w:t>t</w:t>
      </w:r>
      <w:r w:rsidR="00890C49">
        <w:t>e</w:t>
      </w:r>
      <w:r w:rsidR="007C5ACB">
        <w:t>s</w:t>
      </w:r>
      <w:r w:rsidR="00BB70D1">
        <w:t xml:space="preserve">. </w:t>
      </w:r>
      <w:r w:rsidR="00F87658">
        <w:t xml:space="preserve">Nous proposons aux enfants de s’essayer </w:t>
      </w:r>
      <w:r w:rsidR="009146E2">
        <w:t xml:space="preserve">à la toilette </w:t>
      </w:r>
      <w:r w:rsidR="00F87658">
        <w:t>dès qu’à la maison, les parents font de même.</w:t>
      </w:r>
      <w:r w:rsidR="00BB70D1" w:rsidRPr="00BB70D1">
        <w:t xml:space="preserve"> </w:t>
      </w:r>
      <w:r w:rsidR="00BB70D1">
        <w:t xml:space="preserve">Dans la section des </w:t>
      </w:r>
      <w:r w:rsidR="00BB70D1" w:rsidRPr="00D45AC5">
        <w:rPr>
          <w:i/>
          <w:iCs/>
        </w:rPr>
        <w:t>Aventuriers</w:t>
      </w:r>
      <w:r w:rsidR="00BB70D1">
        <w:t xml:space="preserve">, un endroit est réservé à cet effet avec des petites toilettes adaptés à la taille de l’enfant </w:t>
      </w:r>
      <w:r w:rsidR="00903EDD">
        <w:t xml:space="preserve">afin </w:t>
      </w:r>
      <w:r w:rsidR="00531F4E">
        <w:t xml:space="preserve">de favoriser son </w:t>
      </w:r>
      <w:r w:rsidR="00BB70D1">
        <w:t>autonomie.</w:t>
      </w:r>
      <w:r w:rsidR="00F87658">
        <w:t xml:space="preserve"> </w:t>
      </w:r>
      <w:bookmarkStart w:id="1" w:name="_Hlk229061875"/>
      <w:r w:rsidR="00905D6F">
        <w:t>Il n’est pas obligatoire d’être propre pour quitter la crèche</w:t>
      </w:r>
      <w:r w:rsidR="00D63CE3">
        <w:t>.</w:t>
      </w:r>
    </w:p>
    <w:p w14:paraId="21A2D58A" w14:textId="77777777" w:rsidR="00CA6C32" w:rsidRDefault="00CA6C32" w:rsidP="00F914CC">
      <w:pPr>
        <w:jc w:val="both"/>
      </w:pPr>
    </w:p>
    <w:bookmarkEnd w:id="1"/>
    <w:p w14:paraId="38AF5BFB" w14:textId="3809A2D9" w:rsidR="00E353F3" w:rsidRPr="00E47FAC" w:rsidRDefault="00231D22" w:rsidP="008A58E0">
      <w:pPr>
        <w:pStyle w:val="Paragraphedeliste"/>
        <w:numPr>
          <w:ilvl w:val="0"/>
          <w:numId w:val="2"/>
        </w:numPr>
        <w:rPr>
          <w:b/>
          <w:bCs/>
          <w:color w:val="FF0000"/>
          <w:sz w:val="32"/>
          <w:szCs w:val="32"/>
          <w:u w:val="single"/>
        </w:rPr>
      </w:pPr>
      <w:r w:rsidRPr="00E47FAC">
        <w:rPr>
          <w:b/>
          <w:bCs/>
          <w:color w:val="FF0000"/>
          <w:sz w:val="32"/>
          <w:szCs w:val="32"/>
          <w:u w:val="single"/>
        </w:rPr>
        <w:t>Conclusion</w:t>
      </w:r>
      <w:r w:rsidR="00F148A3" w:rsidRPr="00E47FAC">
        <w:rPr>
          <w:b/>
          <w:bCs/>
          <w:color w:val="FF0000"/>
          <w:sz w:val="32"/>
          <w:szCs w:val="32"/>
          <w:u w:val="single"/>
        </w:rPr>
        <w:t> </w:t>
      </w:r>
      <w:r w:rsidRPr="00E47FAC">
        <w:rPr>
          <w:b/>
          <w:bCs/>
          <w:color w:val="FF0000"/>
          <w:sz w:val="32"/>
          <w:szCs w:val="32"/>
          <w:u w:val="single"/>
        </w:rPr>
        <w:t>:</w:t>
      </w:r>
    </w:p>
    <w:p w14:paraId="73B6737E" w14:textId="27344CE4" w:rsidR="0090463F" w:rsidRDefault="00F148A3" w:rsidP="00F914CC">
      <w:pPr>
        <w:jc w:val="both"/>
      </w:pPr>
      <w:r>
        <w:t xml:space="preserve">Notre projet d’accueil </w:t>
      </w:r>
      <w:r w:rsidR="0090463F">
        <w:t>tend à</w:t>
      </w:r>
      <w:r w:rsidR="004923FE">
        <w:t xml:space="preserve"> permettre à l’enfant un maximum de libertés, d’apprentissage</w:t>
      </w:r>
      <w:r w:rsidR="0090463F">
        <w:t>s</w:t>
      </w:r>
      <w:r w:rsidR="004923FE">
        <w:t>, de découvertes, et d’expérimentations</w:t>
      </w:r>
      <w:r w:rsidR="00F370F1">
        <w:t xml:space="preserve"> dans un cadre rassurant et </w:t>
      </w:r>
      <w:r w:rsidR="00C6289D">
        <w:t>sécurisant</w:t>
      </w:r>
      <w:r w:rsidR="00F370F1">
        <w:t xml:space="preserve">. L’observation de l’enfant </w:t>
      </w:r>
      <w:r w:rsidR="00C6289D">
        <w:t xml:space="preserve">par l’équipe et par sa famille ainsi </w:t>
      </w:r>
      <w:r w:rsidR="00B0516D">
        <w:t>qu’</w:t>
      </w:r>
      <w:r w:rsidR="00AC147D">
        <w:t xml:space="preserve">une bonne </w:t>
      </w:r>
      <w:r w:rsidR="00CA6C32">
        <w:t>communication nous</w:t>
      </w:r>
      <w:r w:rsidR="00F370F1">
        <w:t xml:space="preserve"> permettra de nous adapter au mieux et de trouver ce qui fait le plus </w:t>
      </w:r>
      <w:r w:rsidR="00C92FD6">
        <w:t>« </w:t>
      </w:r>
      <w:r w:rsidR="00F370F1">
        <w:t>sens</w:t>
      </w:r>
      <w:r w:rsidR="00C92FD6">
        <w:t> »</w:t>
      </w:r>
      <w:r w:rsidR="00F370F1">
        <w:t xml:space="preserve"> pour l’enfant. </w:t>
      </w:r>
    </w:p>
    <w:p w14:paraId="28FA6EBC" w14:textId="1788BC8F" w:rsidR="000E4504" w:rsidRDefault="00231D22" w:rsidP="00F914CC">
      <w:pPr>
        <w:jc w:val="both"/>
      </w:pPr>
      <w:r>
        <w:t xml:space="preserve">La mise en place au quotidien de ce projet nous donne à espérer qu’à terme, l’enfant parte explorer d’autres univers en toute sécurité et avec un bagage bien rempli d’acquisitions, d’expériences et de confiance en lui. </w:t>
      </w:r>
    </w:p>
    <w:p w14:paraId="3331D3FF" w14:textId="77777777" w:rsidR="00ED4594" w:rsidRDefault="000E4504" w:rsidP="00F914CC">
      <w:pPr>
        <w:jc w:val="both"/>
      </w:pPr>
      <w:r>
        <w:t>Nous aurons essay</w:t>
      </w:r>
      <w:r w:rsidR="00ED4594">
        <w:t>é</w:t>
      </w:r>
      <w:r>
        <w:t xml:space="preserve"> de lui donner un maximum de repères, de soutient et de bienveillance tout au long de son accueil.</w:t>
      </w:r>
    </w:p>
    <w:p w14:paraId="7493674C" w14:textId="76D56D12" w:rsidR="00ED4594" w:rsidRDefault="000E4504" w:rsidP="00F914CC">
      <w:pPr>
        <w:jc w:val="both"/>
      </w:pPr>
      <w:r>
        <w:t xml:space="preserve"> </w:t>
      </w:r>
    </w:p>
    <w:p w14:paraId="2753F7C5" w14:textId="4EAB6EB0" w:rsidR="00231D22" w:rsidRPr="007B6F02" w:rsidRDefault="00231D22" w:rsidP="00F914CC">
      <w:pPr>
        <w:jc w:val="both"/>
      </w:pPr>
    </w:p>
    <w:sectPr w:rsidR="00231D22" w:rsidRPr="007B6F02">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E796F" w14:textId="77777777" w:rsidR="008A1B7B" w:rsidRDefault="008A1B7B" w:rsidP="00D978BA">
      <w:pPr>
        <w:spacing w:after="0" w:line="240" w:lineRule="auto"/>
      </w:pPr>
      <w:r>
        <w:separator/>
      </w:r>
    </w:p>
  </w:endnote>
  <w:endnote w:type="continuationSeparator" w:id="0">
    <w:p w14:paraId="09094B19" w14:textId="77777777" w:rsidR="008A1B7B" w:rsidRDefault="008A1B7B" w:rsidP="00D97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3B82" w14:textId="77777777" w:rsidR="004B228F" w:rsidRDefault="004B228F">
    <w:pPr>
      <w:tabs>
        <w:tab w:val="center" w:pos="4550"/>
        <w:tab w:val="left" w:pos="5818"/>
      </w:tabs>
      <w:ind w:right="260"/>
      <w:jc w:val="right"/>
      <w:rPr>
        <w:color w:val="071320" w:themeColor="text2" w:themeShade="80"/>
      </w:rPr>
    </w:pPr>
    <w:r w:rsidRPr="004B228F">
      <w:rPr>
        <w:color w:val="C00000"/>
        <w:spacing w:val="60"/>
        <w:lang w:val="fr-FR"/>
      </w:rPr>
      <w:t>Page</w:t>
    </w:r>
    <w:r>
      <w:rPr>
        <w:color w:val="2C7FCE" w:themeColor="text2" w:themeTint="99"/>
        <w:lang w:val="fr-FR"/>
      </w:rPr>
      <w:t xml:space="preserve"> </w:t>
    </w:r>
    <w:r>
      <w:rPr>
        <w:color w:val="0A1D30" w:themeColor="text2" w:themeShade="BF"/>
      </w:rPr>
      <w:fldChar w:fldCharType="begin"/>
    </w:r>
    <w:r>
      <w:rPr>
        <w:color w:val="0A1D30" w:themeColor="text2" w:themeShade="BF"/>
      </w:rPr>
      <w:instrText>PAGE   \* MERGEFORMAT</w:instrText>
    </w:r>
    <w:r>
      <w:rPr>
        <w:color w:val="0A1D30" w:themeColor="text2" w:themeShade="BF"/>
      </w:rPr>
      <w:fldChar w:fldCharType="separate"/>
    </w:r>
    <w:r>
      <w:rPr>
        <w:color w:val="0A1D30" w:themeColor="text2" w:themeShade="BF"/>
        <w:lang w:val="fr-FR"/>
      </w:rPr>
      <w:t>1</w:t>
    </w:r>
    <w:r>
      <w:rPr>
        <w:color w:val="0A1D30" w:themeColor="text2" w:themeShade="BF"/>
      </w:rPr>
      <w:fldChar w:fldCharType="end"/>
    </w:r>
    <w:r>
      <w:rPr>
        <w:color w:val="0A1D30" w:themeColor="text2" w:themeShade="BF"/>
        <w:lang w:val="fr-FR"/>
      </w:rPr>
      <w:t xml:space="preserve"> | </w:t>
    </w:r>
    <w:r>
      <w:rPr>
        <w:color w:val="0A1D30" w:themeColor="text2" w:themeShade="BF"/>
      </w:rPr>
      <w:fldChar w:fldCharType="begin"/>
    </w:r>
    <w:r>
      <w:rPr>
        <w:color w:val="0A1D30" w:themeColor="text2" w:themeShade="BF"/>
      </w:rPr>
      <w:instrText>NUMPAGES  \* Arabic  \* MERGEFORMAT</w:instrText>
    </w:r>
    <w:r>
      <w:rPr>
        <w:color w:val="0A1D30" w:themeColor="text2" w:themeShade="BF"/>
      </w:rPr>
      <w:fldChar w:fldCharType="separate"/>
    </w:r>
    <w:r>
      <w:rPr>
        <w:color w:val="0A1D30" w:themeColor="text2" w:themeShade="BF"/>
        <w:lang w:val="fr-FR"/>
      </w:rPr>
      <w:t>1</w:t>
    </w:r>
    <w:r>
      <w:rPr>
        <w:color w:val="0A1D30" w:themeColor="text2" w:themeShade="BF"/>
      </w:rPr>
      <w:fldChar w:fldCharType="end"/>
    </w:r>
  </w:p>
  <w:p w14:paraId="5018EE18" w14:textId="44B1283F" w:rsidR="00B247E7" w:rsidRDefault="00B247E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ADCF5" w14:textId="77777777" w:rsidR="008A1B7B" w:rsidRDefault="008A1B7B" w:rsidP="00D978BA">
      <w:pPr>
        <w:spacing w:after="0" w:line="240" w:lineRule="auto"/>
      </w:pPr>
      <w:r>
        <w:separator/>
      </w:r>
    </w:p>
  </w:footnote>
  <w:footnote w:type="continuationSeparator" w:id="0">
    <w:p w14:paraId="52015105" w14:textId="77777777" w:rsidR="008A1B7B" w:rsidRDefault="008A1B7B" w:rsidP="00D978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2B3C"/>
    <w:multiLevelType w:val="hybridMultilevel"/>
    <w:tmpl w:val="2344334E"/>
    <w:lvl w:ilvl="0" w:tplc="1CF8A2CE">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0DEC41A0"/>
    <w:multiLevelType w:val="hybridMultilevel"/>
    <w:tmpl w:val="42A667F4"/>
    <w:lvl w:ilvl="0" w:tplc="40102376">
      <w:start w:val="1"/>
      <w:numFmt w:val="upperLetter"/>
      <w:lvlText w:val="%1)"/>
      <w:lvlJc w:val="left"/>
      <w:pPr>
        <w:ind w:left="720" w:hanging="360"/>
      </w:pPr>
      <w:rPr>
        <w:rFonts w:hint="default"/>
        <w:color w:val="auto"/>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06B13A8"/>
    <w:multiLevelType w:val="hybridMultilevel"/>
    <w:tmpl w:val="F4C84972"/>
    <w:lvl w:ilvl="0" w:tplc="978427B6">
      <w:start w:val="4"/>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F0A7891"/>
    <w:multiLevelType w:val="hybridMultilevel"/>
    <w:tmpl w:val="A3D47FCE"/>
    <w:lvl w:ilvl="0" w:tplc="7DD0FF4C">
      <w:start w:val="1"/>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5586862"/>
    <w:multiLevelType w:val="hybridMultilevel"/>
    <w:tmpl w:val="4EC8A6CC"/>
    <w:lvl w:ilvl="0" w:tplc="8292A5EE">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 w15:restartNumberingAfterBreak="0">
    <w:nsid w:val="319964B2"/>
    <w:multiLevelType w:val="hybridMultilevel"/>
    <w:tmpl w:val="EA741D86"/>
    <w:lvl w:ilvl="0" w:tplc="B59835A2">
      <w:start w:val="4"/>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 w15:restartNumberingAfterBreak="0">
    <w:nsid w:val="327441A4"/>
    <w:multiLevelType w:val="hybridMultilevel"/>
    <w:tmpl w:val="F000E264"/>
    <w:lvl w:ilvl="0" w:tplc="FE6E905E">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EAD4192"/>
    <w:multiLevelType w:val="hybridMultilevel"/>
    <w:tmpl w:val="B8C27418"/>
    <w:lvl w:ilvl="0" w:tplc="670CC9FE">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CB04B75"/>
    <w:multiLevelType w:val="hybridMultilevel"/>
    <w:tmpl w:val="3E8E5414"/>
    <w:lvl w:ilvl="0" w:tplc="17A69728">
      <w:start w:val="1"/>
      <w:numFmt w:val="upperLetter"/>
      <w:lvlText w:val="%1)"/>
      <w:lvlJc w:val="left"/>
      <w:pPr>
        <w:ind w:left="1080" w:hanging="360"/>
      </w:pPr>
      <w:rPr>
        <w:rFonts w:hint="default"/>
        <w:color w:val="auto"/>
        <w:sz w:val="24"/>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9" w15:restartNumberingAfterBreak="0">
    <w:nsid w:val="4CF6510F"/>
    <w:multiLevelType w:val="hybridMultilevel"/>
    <w:tmpl w:val="8A2C23F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4EF54539"/>
    <w:multiLevelType w:val="hybridMultilevel"/>
    <w:tmpl w:val="802C85D4"/>
    <w:lvl w:ilvl="0" w:tplc="A5CAD282">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FD70C57"/>
    <w:multiLevelType w:val="hybridMultilevel"/>
    <w:tmpl w:val="C0F64E1C"/>
    <w:lvl w:ilvl="0" w:tplc="F27E5CB4">
      <w:start w:val="2"/>
      <w:numFmt w:val="decimal"/>
      <w:lvlText w:val="%1)"/>
      <w:lvlJc w:val="left"/>
      <w:pPr>
        <w:ind w:left="1080" w:hanging="360"/>
      </w:pPr>
      <w:rPr>
        <w:rFonts w:hint="default"/>
        <w:color w:val="auto"/>
        <w:sz w:val="24"/>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2" w15:restartNumberingAfterBreak="0">
    <w:nsid w:val="6F81730F"/>
    <w:multiLevelType w:val="hybridMultilevel"/>
    <w:tmpl w:val="09623EAA"/>
    <w:lvl w:ilvl="0" w:tplc="039245DA">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16cid:durableId="1712068560">
    <w:abstractNumId w:val="9"/>
  </w:num>
  <w:num w:numId="2" w16cid:durableId="1331300069">
    <w:abstractNumId w:val="4"/>
  </w:num>
  <w:num w:numId="3" w16cid:durableId="409546476">
    <w:abstractNumId w:val="2"/>
  </w:num>
  <w:num w:numId="4" w16cid:durableId="1228107278">
    <w:abstractNumId w:val="5"/>
  </w:num>
  <w:num w:numId="5" w16cid:durableId="1792672073">
    <w:abstractNumId w:val="6"/>
  </w:num>
  <w:num w:numId="6" w16cid:durableId="1505437613">
    <w:abstractNumId w:val="3"/>
  </w:num>
  <w:num w:numId="7" w16cid:durableId="976686454">
    <w:abstractNumId w:val="0"/>
  </w:num>
  <w:num w:numId="8" w16cid:durableId="25834622">
    <w:abstractNumId w:val="12"/>
  </w:num>
  <w:num w:numId="9" w16cid:durableId="815028110">
    <w:abstractNumId w:val="7"/>
  </w:num>
  <w:num w:numId="10" w16cid:durableId="372387457">
    <w:abstractNumId w:val="10"/>
  </w:num>
  <w:num w:numId="11" w16cid:durableId="1480683063">
    <w:abstractNumId w:val="11"/>
  </w:num>
  <w:num w:numId="12" w16cid:durableId="197931738">
    <w:abstractNumId w:val="8"/>
  </w:num>
  <w:num w:numId="13" w16cid:durableId="771365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7F0"/>
    <w:rsid w:val="00003EFB"/>
    <w:rsid w:val="00012112"/>
    <w:rsid w:val="00013212"/>
    <w:rsid w:val="000142AB"/>
    <w:rsid w:val="00016C44"/>
    <w:rsid w:val="00030E9F"/>
    <w:rsid w:val="0003103F"/>
    <w:rsid w:val="00031C97"/>
    <w:rsid w:val="00047CDA"/>
    <w:rsid w:val="000514B6"/>
    <w:rsid w:val="0005384A"/>
    <w:rsid w:val="00054C82"/>
    <w:rsid w:val="00060287"/>
    <w:rsid w:val="000660D0"/>
    <w:rsid w:val="0006771E"/>
    <w:rsid w:val="000751A8"/>
    <w:rsid w:val="00075E55"/>
    <w:rsid w:val="00075F7F"/>
    <w:rsid w:val="00080FFB"/>
    <w:rsid w:val="0008271F"/>
    <w:rsid w:val="00083354"/>
    <w:rsid w:val="00086C00"/>
    <w:rsid w:val="00094069"/>
    <w:rsid w:val="000945BB"/>
    <w:rsid w:val="00095155"/>
    <w:rsid w:val="000A1F60"/>
    <w:rsid w:val="000B388A"/>
    <w:rsid w:val="000C5148"/>
    <w:rsid w:val="000C73F0"/>
    <w:rsid w:val="000D41A9"/>
    <w:rsid w:val="000D4788"/>
    <w:rsid w:val="000D7D90"/>
    <w:rsid w:val="000E00A1"/>
    <w:rsid w:val="000E4504"/>
    <w:rsid w:val="000F577E"/>
    <w:rsid w:val="000F77A0"/>
    <w:rsid w:val="00100783"/>
    <w:rsid w:val="00106E48"/>
    <w:rsid w:val="00107703"/>
    <w:rsid w:val="00114505"/>
    <w:rsid w:val="001150D0"/>
    <w:rsid w:val="001152DD"/>
    <w:rsid w:val="001251FD"/>
    <w:rsid w:val="00126741"/>
    <w:rsid w:val="001306B4"/>
    <w:rsid w:val="00131232"/>
    <w:rsid w:val="001316C2"/>
    <w:rsid w:val="001349BA"/>
    <w:rsid w:val="001440F1"/>
    <w:rsid w:val="00156584"/>
    <w:rsid w:val="00156800"/>
    <w:rsid w:val="00165462"/>
    <w:rsid w:val="001664B9"/>
    <w:rsid w:val="00180179"/>
    <w:rsid w:val="00185EF6"/>
    <w:rsid w:val="00187F25"/>
    <w:rsid w:val="00192F8A"/>
    <w:rsid w:val="00195F91"/>
    <w:rsid w:val="001A0D6A"/>
    <w:rsid w:val="001A2867"/>
    <w:rsid w:val="001B1DA1"/>
    <w:rsid w:val="001B4BE7"/>
    <w:rsid w:val="001B5813"/>
    <w:rsid w:val="001B7348"/>
    <w:rsid w:val="001C1502"/>
    <w:rsid w:val="001C2B8F"/>
    <w:rsid w:val="001C59B8"/>
    <w:rsid w:val="001C5E8C"/>
    <w:rsid w:val="001C6595"/>
    <w:rsid w:val="001D665C"/>
    <w:rsid w:val="001E26F7"/>
    <w:rsid w:val="001E6D6A"/>
    <w:rsid w:val="001F1F96"/>
    <w:rsid w:val="00201E71"/>
    <w:rsid w:val="0020255A"/>
    <w:rsid w:val="00204002"/>
    <w:rsid w:val="0021625D"/>
    <w:rsid w:val="00226BA7"/>
    <w:rsid w:val="002276B3"/>
    <w:rsid w:val="00231D22"/>
    <w:rsid w:val="00235323"/>
    <w:rsid w:val="00237FED"/>
    <w:rsid w:val="00241E26"/>
    <w:rsid w:val="002429F0"/>
    <w:rsid w:val="002430C6"/>
    <w:rsid w:val="00250574"/>
    <w:rsid w:val="00253523"/>
    <w:rsid w:val="00253967"/>
    <w:rsid w:val="0026089A"/>
    <w:rsid w:val="00262BE8"/>
    <w:rsid w:val="00274060"/>
    <w:rsid w:val="0027497D"/>
    <w:rsid w:val="00275F40"/>
    <w:rsid w:val="002872F2"/>
    <w:rsid w:val="00291717"/>
    <w:rsid w:val="002943B1"/>
    <w:rsid w:val="002950EF"/>
    <w:rsid w:val="002A0DB9"/>
    <w:rsid w:val="002A32D3"/>
    <w:rsid w:val="002A59A3"/>
    <w:rsid w:val="002B0C9C"/>
    <w:rsid w:val="002B4D98"/>
    <w:rsid w:val="002B668F"/>
    <w:rsid w:val="002B79B4"/>
    <w:rsid w:val="002C0D5E"/>
    <w:rsid w:val="002D4F89"/>
    <w:rsid w:val="002D5667"/>
    <w:rsid w:val="002E3FD5"/>
    <w:rsid w:val="002F4599"/>
    <w:rsid w:val="002F6182"/>
    <w:rsid w:val="002F7A83"/>
    <w:rsid w:val="00315E7C"/>
    <w:rsid w:val="00320AE8"/>
    <w:rsid w:val="003341B4"/>
    <w:rsid w:val="00334D06"/>
    <w:rsid w:val="00343E09"/>
    <w:rsid w:val="003556EB"/>
    <w:rsid w:val="00356A9E"/>
    <w:rsid w:val="0035749D"/>
    <w:rsid w:val="00357E47"/>
    <w:rsid w:val="00362600"/>
    <w:rsid w:val="00365D34"/>
    <w:rsid w:val="003746D7"/>
    <w:rsid w:val="00380921"/>
    <w:rsid w:val="00381F3B"/>
    <w:rsid w:val="00382A58"/>
    <w:rsid w:val="003908E3"/>
    <w:rsid w:val="00392B1D"/>
    <w:rsid w:val="00396395"/>
    <w:rsid w:val="003A6624"/>
    <w:rsid w:val="003B5D19"/>
    <w:rsid w:val="003D06FE"/>
    <w:rsid w:val="003D2E1B"/>
    <w:rsid w:val="003D7838"/>
    <w:rsid w:val="003E0618"/>
    <w:rsid w:val="003E0B4C"/>
    <w:rsid w:val="003F0939"/>
    <w:rsid w:val="003F24B8"/>
    <w:rsid w:val="003F3B17"/>
    <w:rsid w:val="003F668D"/>
    <w:rsid w:val="00400E68"/>
    <w:rsid w:val="00407B28"/>
    <w:rsid w:val="004133BA"/>
    <w:rsid w:val="00414D64"/>
    <w:rsid w:val="004307C1"/>
    <w:rsid w:val="00443E1D"/>
    <w:rsid w:val="00447996"/>
    <w:rsid w:val="0045449E"/>
    <w:rsid w:val="0046152D"/>
    <w:rsid w:val="004656E2"/>
    <w:rsid w:val="00466191"/>
    <w:rsid w:val="00475AFD"/>
    <w:rsid w:val="0047654D"/>
    <w:rsid w:val="00481922"/>
    <w:rsid w:val="004923FE"/>
    <w:rsid w:val="00496BA5"/>
    <w:rsid w:val="004B228F"/>
    <w:rsid w:val="004B45AD"/>
    <w:rsid w:val="004B554E"/>
    <w:rsid w:val="004C1F38"/>
    <w:rsid w:val="004C7D32"/>
    <w:rsid w:val="004D382F"/>
    <w:rsid w:val="004D63CB"/>
    <w:rsid w:val="004E04C6"/>
    <w:rsid w:val="004E77F0"/>
    <w:rsid w:val="004F630A"/>
    <w:rsid w:val="004F738F"/>
    <w:rsid w:val="00504B70"/>
    <w:rsid w:val="0051036B"/>
    <w:rsid w:val="00512DDA"/>
    <w:rsid w:val="00513B37"/>
    <w:rsid w:val="00514C13"/>
    <w:rsid w:val="00515624"/>
    <w:rsid w:val="00517CD9"/>
    <w:rsid w:val="00520B42"/>
    <w:rsid w:val="005212FC"/>
    <w:rsid w:val="00524E38"/>
    <w:rsid w:val="00525496"/>
    <w:rsid w:val="0052718A"/>
    <w:rsid w:val="0053089A"/>
    <w:rsid w:val="00531CE8"/>
    <w:rsid w:val="00531F4E"/>
    <w:rsid w:val="0053603E"/>
    <w:rsid w:val="0054396E"/>
    <w:rsid w:val="00543A7F"/>
    <w:rsid w:val="00555986"/>
    <w:rsid w:val="00556A43"/>
    <w:rsid w:val="00561156"/>
    <w:rsid w:val="00565470"/>
    <w:rsid w:val="00565E56"/>
    <w:rsid w:val="00566634"/>
    <w:rsid w:val="00571725"/>
    <w:rsid w:val="00572073"/>
    <w:rsid w:val="005744D3"/>
    <w:rsid w:val="00576F32"/>
    <w:rsid w:val="00587B8C"/>
    <w:rsid w:val="00594BC7"/>
    <w:rsid w:val="00595F0D"/>
    <w:rsid w:val="005A0A59"/>
    <w:rsid w:val="005A1A07"/>
    <w:rsid w:val="005A44BF"/>
    <w:rsid w:val="005A4C1B"/>
    <w:rsid w:val="005A5EAC"/>
    <w:rsid w:val="005B0CA8"/>
    <w:rsid w:val="005C23F8"/>
    <w:rsid w:val="005C47E6"/>
    <w:rsid w:val="005C5615"/>
    <w:rsid w:val="005C5F65"/>
    <w:rsid w:val="005D0EF1"/>
    <w:rsid w:val="005D1922"/>
    <w:rsid w:val="005D3DBE"/>
    <w:rsid w:val="005D48A8"/>
    <w:rsid w:val="005E1124"/>
    <w:rsid w:val="005E4214"/>
    <w:rsid w:val="005F011E"/>
    <w:rsid w:val="005F0DF2"/>
    <w:rsid w:val="005F1868"/>
    <w:rsid w:val="005F6BA9"/>
    <w:rsid w:val="006010E0"/>
    <w:rsid w:val="00610918"/>
    <w:rsid w:val="00614879"/>
    <w:rsid w:val="00625BE1"/>
    <w:rsid w:val="00643E20"/>
    <w:rsid w:val="00647A5E"/>
    <w:rsid w:val="0065082C"/>
    <w:rsid w:val="00652FDC"/>
    <w:rsid w:val="006561B1"/>
    <w:rsid w:val="00657A17"/>
    <w:rsid w:val="00667F9E"/>
    <w:rsid w:val="00680E9D"/>
    <w:rsid w:val="006862B1"/>
    <w:rsid w:val="006925D0"/>
    <w:rsid w:val="006A27FD"/>
    <w:rsid w:val="006A5791"/>
    <w:rsid w:val="006A7613"/>
    <w:rsid w:val="006B700C"/>
    <w:rsid w:val="006C3A54"/>
    <w:rsid w:val="006C787A"/>
    <w:rsid w:val="006D6437"/>
    <w:rsid w:val="006E36F2"/>
    <w:rsid w:val="006E405B"/>
    <w:rsid w:val="006E6723"/>
    <w:rsid w:val="006E747C"/>
    <w:rsid w:val="006E77DD"/>
    <w:rsid w:val="006F2ADA"/>
    <w:rsid w:val="006F330F"/>
    <w:rsid w:val="00716327"/>
    <w:rsid w:val="007177CE"/>
    <w:rsid w:val="00723E12"/>
    <w:rsid w:val="00743281"/>
    <w:rsid w:val="007505B1"/>
    <w:rsid w:val="00765EDB"/>
    <w:rsid w:val="00765EEE"/>
    <w:rsid w:val="007679FB"/>
    <w:rsid w:val="00771133"/>
    <w:rsid w:val="00777C9C"/>
    <w:rsid w:val="0078722C"/>
    <w:rsid w:val="007929CD"/>
    <w:rsid w:val="00794421"/>
    <w:rsid w:val="00795993"/>
    <w:rsid w:val="00795B48"/>
    <w:rsid w:val="007A3377"/>
    <w:rsid w:val="007B5084"/>
    <w:rsid w:val="007B6CBF"/>
    <w:rsid w:val="007B6F02"/>
    <w:rsid w:val="007B76C2"/>
    <w:rsid w:val="007B78EE"/>
    <w:rsid w:val="007C5885"/>
    <w:rsid w:val="007C5ACB"/>
    <w:rsid w:val="007C71D9"/>
    <w:rsid w:val="007C77DF"/>
    <w:rsid w:val="007D2746"/>
    <w:rsid w:val="007D4161"/>
    <w:rsid w:val="007D5981"/>
    <w:rsid w:val="007E1E4A"/>
    <w:rsid w:val="007F0ECD"/>
    <w:rsid w:val="0080560C"/>
    <w:rsid w:val="00811428"/>
    <w:rsid w:val="0082006C"/>
    <w:rsid w:val="008465A0"/>
    <w:rsid w:val="008529F1"/>
    <w:rsid w:val="008668DF"/>
    <w:rsid w:val="00867CAB"/>
    <w:rsid w:val="00872106"/>
    <w:rsid w:val="00874300"/>
    <w:rsid w:val="0087543D"/>
    <w:rsid w:val="00876C51"/>
    <w:rsid w:val="00890C49"/>
    <w:rsid w:val="0089306A"/>
    <w:rsid w:val="008969C5"/>
    <w:rsid w:val="008A1B7B"/>
    <w:rsid w:val="008A3DEB"/>
    <w:rsid w:val="008A58E0"/>
    <w:rsid w:val="008B6031"/>
    <w:rsid w:val="008C0DD2"/>
    <w:rsid w:val="008C4700"/>
    <w:rsid w:val="008D0130"/>
    <w:rsid w:val="008E4E09"/>
    <w:rsid w:val="008E7D57"/>
    <w:rsid w:val="00902FF5"/>
    <w:rsid w:val="00903EDD"/>
    <w:rsid w:val="0090463F"/>
    <w:rsid w:val="00905D6F"/>
    <w:rsid w:val="009123D9"/>
    <w:rsid w:val="009146E2"/>
    <w:rsid w:val="00917CA0"/>
    <w:rsid w:val="00935CB4"/>
    <w:rsid w:val="009473BC"/>
    <w:rsid w:val="00951D47"/>
    <w:rsid w:val="009535ED"/>
    <w:rsid w:val="009565C5"/>
    <w:rsid w:val="00960DDC"/>
    <w:rsid w:val="009623AA"/>
    <w:rsid w:val="00963723"/>
    <w:rsid w:val="009664CD"/>
    <w:rsid w:val="00970EE8"/>
    <w:rsid w:val="009714AC"/>
    <w:rsid w:val="00971DBC"/>
    <w:rsid w:val="009736F6"/>
    <w:rsid w:val="009836A8"/>
    <w:rsid w:val="00987882"/>
    <w:rsid w:val="009A1E4B"/>
    <w:rsid w:val="009A45AD"/>
    <w:rsid w:val="009B0B7F"/>
    <w:rsid w:val="009B1C06"/>
    <w:rsid w:val="009C0EE2"/>
    <w:rsid w:val="009C6684"/>
    <w:rsid w:val="009D022D"/>
    <w:rsid w:val="009E0619"/>
    <w:rsid w:val="009E4149"/>
    <w:rsid w:val="009E59F8"/>
    <w:rsid w:val="009F613C"/>
    <w:rsid w:val="009F6719"/>
    <w:rsid w:val="009F7D6F"/>
    <w:rsid w:val="00A00EAA"/>
    <w:rsid w:val="00A034E8"/>
    <w:rsid w:val="00A052AF"/>
    <w:rsid w:val="00A14D38"/>
    <w:rsid w:val="00A314A6"/>
    <w:rsid w:val="00A33495"/>
    <w:rsid w:val="00A426E0"/>
    <w:rsid w:val="00A42C60"/>
    <w:rsid w:val="00A4376C"/>
    <w:rsid w:val="00A44B94"/>
    <w:rsid w:val="00A57129"/>
    <w:rsid w:val="00A60DED"/>
    <w:rsid w:val="00A63636"/>
    <w:rsid w:val="00A6378B"/>
    <w:rsid w:val="00A752F3"/>
    <w:rsid w:val="00A839E9"/>
    <w:rsid w:val="00A86D2D"/>
    <w:rsid w:val="00A92851"/>
    <w:rsid w:val="00AA3CAB"/>
    <w:rsid w:val="00AB4FC7"/>
    <w:rsid w:val="00AB6C6F"/>
    <w:rsid w:val="00AC147D"/>
    <w:rsid w:val="00AD5765"/>
    <w:rsid w:val="00AD61DB"/>
    <w:rsid w:val="00AE7C51"/>
    <w:rsid w:val="00AF157F"/>
    <w:rsid w:val="00AF185A"/>
    <w:rsid w:val="00AF29F6"/>
    <w:rsid w:val="00B01556"/>
    <w:rsid w:val="00B0516D"/>
    <w:rsid w:val="00B065C4"/>
    <w:rsid w:val="00B072C5"/>
    <w:rsid w:val="00B21608"/>
    <w:rsid w:val="00B22636"/>
    <w:rsid w:val="00B247E7"/>
    <w:rsid w:val="00B25CA8"/>
    <w:rsid w:val="00B27453"/>
    <w:rsid w:val="00B42FCD"/>
    <w:rsid w:val="00B54F1D"/>
    <w:rsid w:val="00B56F47"/>
    <w:rsid w:val="00B60877"/>
    <w:rsid w:val="00B6147A"/>
    <w:rsid w:val="00B72372"/>
    <w:rsid w:val="00B74663"/>
    <w:rsid w:val="00B84628"/>
    <w:rsid w:val="00B904CD"/>
    <w:rsid w:val="00BA173F"/>
    <w:rsid w:val="00BB10C4"/>
    <w:rsid w:val="00BB5BDC"/>
    <w:rsid w:val="00BB70D1"/>
    <w:rsid w:val="00BB76ED"/>
    <w:rsid w:val="00BC20F9"/>
    <w:rsid w:val="00BC2B48"/>
    <w:rsid w:val="00C00860"/>
    <w:rsid w:val="00C00A0E"/>
    <w:rsid w:val="00C15D4F"/>
    <w:rsid w:val="00C21137"/>
    <w:rsid w:val="00C212DC"/>
    <w:rsid w:val="00C24A63"/>
    <w:rsid w:val="00C25095"/>
    <w:rsid w:val="00C30A91"/>
    <w:rsid w:val="00C401FA"/>
    <w:rsid w:val="00C447DD"/>
    <w:rsid w:val="00C52465"/>
    <w:rsid w:val="00C524CF"/>
    <w:rsid w:val="00C53BD2"/>
    <w:rsid w:val="00C53E9E"/>
    <w:rsid w:val="00C55F49"/>
    <w:rsid w:val="00C621C7"/>
    <w:rsid w:val="00C6289D"/>
    <w:rsid w:val="00C65A70"/>
    <w:rsid w:val="00C6653A"/>
    <w:rsid w:val="00C666DC"/>
    <w:rsid w:val="00C70B4B"/>
    <w:rsid w:val="00C726B7"/>
    <w:rsid w:val="00C75D9E"/>
    <w:rsid w:val="00C83B25"/>
    <w:rsid w:val="00C92FD6"/>
    <w:rsid w:val="00C96316"/>
    <w:rsid w:val="00CA6C32"/>
    <w:rsid w:val="00CB7431"/>
    <w:rsid w:val="00CC003B"/>
    <w:rsid w:val="00CC60C9"/>
    <w:rsid w:val="00CC68C6"/>
    <w:rsid w:val="00CD101D"/>
    <w:rsid w:val="00CD175D"/>
    <w:rsid w:val="00CE425A"/>
    <w:rsid w:val="00CE4955"/>
    <w:rsid w:val="00CE6450"/>
    <w:rsid w:val="00CF1287"/>
    <w:rsid w:val="00CF2126"/>
    <w:rsid w:val="00CF468A"/>
    <w:rsid w:val="00D05F8B"/>
    <w:rsid w:val="00D05FA9"/>
    <w:rsid w:val="00D1501D"/>
    <w:rsid w:val="00D34A17"/>
    <w:rsid w:val="00D35245"/>
    <w:rsid w:val="00D45AC5"/>
    <w:rsid w:val="00D45CA6"/>
    <w:rsid w:val="00D54DD1"/>
    <w:rsid w:val="00D63CE3"/>
    <w:rsid w:val="00D6499B"/>
    <w:rsid w:val="00D649CB"/>
    <w:rsid w:val="00D65BB2"/>
    <w:rsid w:val="00D77615"/>
    <w:rsid w:val="00D8066F"/>
    <w:rsid w:val="00D900C4"/>
    <w:rsid w:val="00D978BA"/>
    <w:rsid w:val="00DA4D84"/>
    <w:rsid w:val="00DB14AE"/>
    <w:rsid w:val="00DB1D11"/>
    <w:rsid w:val="00DB6739"/>
    <w:rsid w:val="00DB6ADC"/>
    <w:rsid w:val="00DC00B1"/>
    <w:rsid w:val="00DC5F25"/>
    <w:rsid w:val="00DC7978"/>
    <w:rsid w:val="00DD5684"/>
    <w:rsid w:val="00DE581A"/>
    <w:rsid w:val="00E040BA"/>
    <w:rsid w:val="00E05D82"/>
    <w:rsid w:val="00E06835"/>
    <w:rsid w:val="00E2014D"/>
    <w:rsid w:val="00E257CB"/>
    <w:rsid w:val="00E2637A"/>
    <w:rsid w:val="00E27980"/>
    <w:rsid w:val="00E33E1B"/>
    <w:rsid w:val="00E353F3"/>
    <w:rsid w:val="00E45489"/>
    <w:rsid w:val="00E46B4F"/>
    <w:rsid w:val="00E47FAC"/>
    <w:rsid w:val="00E51174"/>
    <w:rsid w:val="00E51FC6"/>
    <w:rsid w:val="00E52949"/>
    <w:rsid w:val="00E62BF4"/>
    <w:rsid w:val="00E647DF"/>
    <w:rsid w:val="00E6712E"/>
    <w:rsid w:val="00E70EB8"/>
    <w:rsid w:val="00E71F71"/>
    <w:rsid w:val="00E775B6"/>
    <w:rsid w:val="00E93C41"/>
    <w:rsid w:val="00E943AC"/>
    <w:rsid w:val="00E94C26"/>
    <w:rsid w:val="00E956F7"/>
    <w:rsid w:val="00EA3D8D"/>
    <w:rsid w:val="00EA43C5"/>
    <w:rsid w:val="00EB4B65"/>
    <w:rsid w:val="00EB69FF"/>
    <w:rsid w:val="00EB713B"/>
    <w:rsid w:val="00EC1206"/>
    <w:rsid w:val="00EC3840"/>
    <w:rsid w:val="00EC5E95"/>
    <w:rsid w:val="00EC761B"/>
    <w:rsid w:val="00ED0DA2"/>
    <w:rsid w:val="00ED128B"/>
    <w:rsid w:val="00ED1506"/>
    <w:rsid w:val="00ED37A9"/>
    <w:rsid w:val="00ED4594"/>
    <w:rsid w:val="00ED4895"/>
    <w:rsid w:val="00ED78B3"/>
    <w:rsid w:val="00EE13DD"/>
    <w:rsid w:val="00EE258C"/>
    <w:rsid w:val="00EE4959"/>
    <w:rsid w:val="00EF0139"/>
    <w:rsid w:val="00EF68B0"/>
    <w:rsid w:val="00F02D64"/>
    <w:rsid w:val="00F04B27"/>
    <w:rsid w:val="00F12FE6"/>
    <w:rsid w:val="00F148A3"/>
    <w:rsid w:val="00F15C82"/>
    <w:rsid w:val="00F25374"/>
    <w:rsid w:val="00F33509"/>
    <w:rsid w:val="00F34C9E"/>
    <w:rsid w:val="00F3537C"/>
    <w:rsid w:val="00F35A4B"/>
    <w:rsid w:val="00F36471"/>
    <w:rsid w:val="00F370F1"/>
    <w:rsid w:val="00F37921"/>
    <w:rsid w:val="00F4004F"/>
    <w:rsid w:val="00F401A8"/>
    <w:rsid w:val="00F41895"/>
    <w:rsid w:val="00F501F7"/>
    <w:rsid w:val="00F553DF"/>
    <w:rsid w:val="00F564B0"/>
    <w:rsid w:val="00F606AD"/>
    <w:rsid w:val="00F6460E"/>
    <w:rsid w:val="00F735BD"/>
    <w:rsid w:val="00F80203"/>
    <w:rsid w:val="00F815F8"/>
    <w:rsid w:val="00F8163F"/>
    <w:rsid w:val="00F8650C"/>
    <w:rsid w:val="00F87658"/>
    <w:rsid w:val="00F914CC"/>
    <w:rsid w:val="00F95524"/>
    <w:rsid w:val="00F969E4"/>
    <w:rsid w:val="00FA2ED3"/>
    <w:rsid w:val="00FB19A4"/>
    <w:rsid w:val="00FB215C"/>
    <w:rsid w:val="00FB306F"/>
    <w:rsid w:val="00FC0EBF"/>
    <w:rsid w:val="00FC5CA6"/>
    <w:rsid w:val="00FC6C8B"/>
    <w:rsid w:val="00FD090C"/>
    <w:rsid w:val="00FD7A09"/>
    <w:rsid w:val="00FE1DDA"/>
    <w:rsid w:val="00FE30A6"/>
    <w:rsid w:val="00FE4F24"/>
    <w:rsid w:val="00FF0D78"/>
    <w:rsid w:val="00FF47BD"/>
    <w:rsid w:val="00FF4B36"/>
    <w:rsid w:val="00FF5309"/>
    <w:rsid w:val="00FF70C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40313"/>
  <w15:chartTrackingRefBased/>
  <w15:docId w15:val="{CBDD052D-CF57-47D7-852F-17341EDC3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E77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E77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E77F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E77F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E77F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E77F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E77F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E77F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E77F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77F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E77F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E77F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E77F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E77F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E77F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E77F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E77F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E77F0"/>
    <w:rPr>
      <w:rFonts w:eastAsiaTheme="majorEastAsia" w:cstheme="majorBidi"/>
      <w:color w:val="272727" w:themeColor="text1" w:themeTint="D8"/>
    </w:rPr>
  </w:style>
  <w:style w:type="paragraph" w:styleId="Titre">
    <w:name w:val="Title"/>
    <w:basedOn w:val="Normal"/>
    <w:next w:val="Normal"/>
    <w:link w:val="TitreCar"/>
    <w:uiPriority w:val="10"/>
    <w:qFormat/>
    <w:rsid w:val="004E77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E77F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E77F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E77F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E77F0"/>
    <w:pPr>
      <w:spacing w:before="160"/>
      <w:jc w:val="center"/>
    </w:pPr>
    <w:rPr>
      <w:i/>
      <w:iCs/>
      <w:color w:val="404040" w:themeColor="text1" w:themeTint="BF"/>
    </w:rPr>
  </w:style>
  <w:style w:type="character" w:customStyle="1" w:styleId="CitationCar">
    <w:name w:val="Citation Car"/>
    <w:basedOn w:val="Policepardfaut"/>
    <w:link w:val="Citation"/>
    <w:uiPriority w:val="29"/>
    <w:rsid w:val="004E77F0"/>
    <w:rPr>
      <w:i/>
      <w:iCs/>
      <w:color w:val="404040" w:themeColor="text1" w:themeTint="BF"/>
    </w:rPr>
  </w:style>
  <w:style w:type="paragraph" w:styleId="Paragraphedeliste">
    <w:name w:val="List Paragraph"/>
    <w:basedOn w:val="Normal"/>
    <w:uiPriority w:val="34"/>
    <w:qFormat/>
    <w:rsid w:val="004E77F0"/>
    <w:pPr>
      <w:ind w:left="720"/>
      <w:contextualSpacing/>
    </w:pPr>
  </w:style>
  <w:style w:type="character" w:styleId="Accentuationintense">
    <w:name w:val="Intense Emphasis"/>
    <w:basedOn w:val="Policepardfaut"/>
    <w:uiPriority w:val="21"/>
    <w:qFormat/>
    <w:rsid w:val="004E77F0"/>
    <w:rPr>
      <w:i/>
      <w:iCs/>
      <w:color w:val="0F4761" w:themeColor="accent1" w:themeShade="BF"/>
    </w:rPr>
  </w:style>
  <w:style w:type="paragraph" w:styleId="Citationintense">
    <w:name w:val="Intense Quote"/>
    <w:basedOn w:val="Normal"/>
    <w:next w:val="Normal"/>
    <w:link w:val="CitationintenseCar"/>
    <w:uiPriority w:val="30"/>
    <w:qFormat/>
    <w:rsid w:val="004E77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E77F0"/>
    <w:rPr>
      <w:i/>
      <w:iCs/>
      <w:color w:val="0F4761" w:themeColor="accent1" w:themeShade="BF"/>
    </w:rPr>
  </w:style>
  <w:style w:type="character" w:styleId="Rfrenceintense">
    <w:name w:val="Intense Reference"/>
    <w:basedOn w:val="Policepardfaut"/>
    <w:uiPriority w:val="32"/>
    <w:qFormat/>
    <w:rsid w:val="004E77F0"/>
    <w:rPr>
      <w:b/>
      <w:bCs/>
      <w:smallCaps/>
      <w:color w:val="0F4761" w:themeColor="accent1" w:themeShade="BF"/>
      <w:spacing w:val="5"/>
    </w:rPr>
  </w:style>
  <w:style w:type="table" w:styleId="Grilledutableau">
    <w:name w:val="Table Grid"/>
    <w:basedOn w:val="TableauNormal"/>
    <w:uiPriority w:val="39"/>
    <w:rsid w:val="004E7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E77F0"/>
    <w:pPr>
      <w:spacing w:before="100" w:beforeAutospacing="1" w:after="100" w:afterAutospacing="1" w:line="240" w:lineRule="auto"/>
    </w:pPr>
    <w:rPr>
      <w:rFonts w:ascii="Times New Roman" w:eastAsia="Times New Roman" w:hAnsi="Times New Roman" w:cs="Times New Roman"/>
      <w:kern w:val="0"/>
      <w:lang w:eastAsia="fr-BE"/>
      <w14:ligatures w14:val="none"/>
    </w:rPr>
  </w:style>
  <w:style w:type="paragraph" w:styleId="Notedefin">
    <w:name w:val="endnote text"/>
    <w:basedOn w:val="Normal"/>
    <w:link w:val="NotedefinCar"/>
    <w:uiPriority w:val="99"/>
    <w:semiHidden/>
    <w:unhideWhenUsed/>
    <w:rsid w:val="00D978BA"/>
    <w:pPr>
      <w:spacing w:after="0" w:line="240" w:lineRule="auto"/>
    </w:pPr>
    <w:rPr>
      <w:sz w:val="20"/>
      <w:szCs w:val="20"/>
    </w:rPr>
  </w:style>
  <w:style w:type="character" w:customStyle="1" w:styleId="NotedefinCar">
    <w:name w:val="Note de fin Car"/>
    <w:basedOn w:val="Policepardfaut"/>
    <w:link w:val="Notedefin"/>
    <w:uiPriority w:val="99"/>
    <w:semiHidden/>
    <w:rsid w:val="00D978BA"/>
    <w:rPr>
      <w:sz w:val="20"/>
      <w:szCs w:val="20"/>
    </w:rPr>
  </w:style>
  <w:style w:type="character" w:styleId="Appeldenotedefin">
    <w:name w:val="endnote reference"/>
    <w:basedOn w:val="Policepardfaut"/>
    <w:uiPriority w:val="99"/>
    <w:semiHidden/>
    <w:unhideWhenUsed/>
    <w:rsid w:val="00D978BA"/>
    <w:rPr>
      <w:vertAlign w:val="superscript"/>
    </w:rPr>
  </w:style>
  <w:style w:type="paragraph" w:styleId="En-tte">
    <w:name w:val="header"/>
    <w:basedOn w:val="Normal"/>
    <w:link w:val="En-tteCar"/>
    <w:uiPriority w:val="99"/>
    <w:unhideWhenUsed/>
    <w:rsid w:val="00B247E7"/>
    <w:pPr>
      <w:tabs>
        <w:tab w:val="center" w:pos="4536"/>
        <w:tab w:val="right" w:pos="9072"/>
      </w:tabs>
      <w:spacing w:after="0" w:line="240" w:lineRule="auto"/>
    </w:pPr>
  </w:style>
  <w:style w:type="character" w:customStyle="1" w:styleId="En-tteCar">
    <w:name w:val="En-tête Car"/>
    <w:basedOn w:val="Policepardfaut"/>
    <w:link w:val="En-tte"/>
    <w:uiPriority w:val="99"/>
    <w:rsid w:val="00B247E7"/>
  </w:style>
  <w:style w:type="paragraph" w:styleId="Pieddepage">
    <w:name w:val="footer"/>
    <w:basedOn w:val="Normal"/>
    <w:link w:val="PieddepageCar"/>
    <w:uiPriority w:val="99"/>
    <w:unhideWhenUsed/>
    <w:rsid w:val="00B247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4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2EBD4-FDAA-4D23-8D2B-77375B6CF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3419</Words>
  <Characters>18805</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Eloïse De Smet</dc:creator>
  <cp:keywords/>
  <dc:description/>
  <cp:lastModifiedBy>Eloïse De Smet</cp:lastModifiedBy>
  <cp:revision>535</cp:revision>
  <cp:lastPrinted>2026-05-18T14:48:00Z</cp:lastPrinted>
  <dcterms:created xsi:type="dcterms:W3CDTF">2026-05-06T14:42:00Z</dcterms:created>
  <dcterms:modified xsi:type="dcterms:W3CDTF">2026-05-18T14:48:00Z</dcterms:modified>
</cp:coreProperties>
</file>