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0CA31" w14:textId="77777777" w:rsidR="00B21693" w:rsidRDefault="00B21693" w:rsidP="001E5F48">
      <w:pPr>
        <w:spacing w:before="100" w:beforeAutospacing="1" w:after="100" w:afterAutospacing="1" w:line="240" w:lineRule="auto"/>
        <w:jc w:val="center"/>
        <w:outlineLvl w:val="0"/>
        <w:rPr>
          <w:rFonts w:ascii="Segoe UI Emoji" w:eastAsia="Times New Roman" w:hAnsi="Segoe UI Emoji" w:cs="Segoe UI Emoji"/>
          <w:b/>
          <w:bCs/>
          <w:kern w:val="36"/>
          <w:sz w:val="52"/>
          <w:szCs w:val="52"/>
          <w:lang w:eastAsia="fr-BE"/>
          <w14:ligatures w14:val="none"/>
        </w:rPr>
      </w:pPr>
    </w:p>
    <w:p w14:paraId="136284B2" w14:textId="77777777" w:rsidR="00B21693" w:rsidRDefault="00B21693" w:rsidP="001E5F48">
      <w:pPr>
        <w:spacing w:before="100" w:beforeAutospacing="1" w:after="100" w:afterAutospacing="1" w:line="240" w:lineRule="auto"/>
        <w:jc w:val="center"/>
        <w:outlineLvl w:val="0"/>
        <w:rPr>
          <w:rFonts w:ascii="Segoe UI Emoji" w:eastAsia="Times New Roman" w:hAnsi="Segoe UI Emoji" w:cs="Segoe UI Emoji"/>
          <w:b/>
          <w:bCs/>
          <w:kern w:val="36"/>
          <w:sz w:val="52"/>
          <w:szCs w:val="52"/>
          <w:lang w:eastAsia="fr-BE"/>
          <w14:ligatures w14:val="none"/>
        </w:rPr>
      </w:pPr>
    </w:p>
    <w:p w14:paraId="70AEAE83" w14:textId="6A3EB01E" w:rsidR="00B21693" w:rsidRDefault="00B21693" w:rsidP="00B21693">
      <w:pPr>
        <w:spacing w:before="100" w:beforeAutospacing="1" w:after="100" w:afterAutospacing="1" w:line="240" w:lineRule="auto"/>
        <w:outlineLvl w:val="0"/>
        <w:rPr>
          <w:rFonts w:ascii="Segoe UI Emoji" w:eastAsia="Times New Roman" w:hAnsi="Segoe UI Emoji" w:cs="Segoe UI Emoji"/>
          <w:b/>
          <w:bCs/>
          <w:kern w:val="36"/>
          <w:sz w:val="52"/>
          <w:szCs w:val="52"/>
          <w:lang w:eastAsia="fr-BE"/>
          <w14:ligatures w14:val="none"/>
        </w:rPr>
      </w:pPr>
    </w:p>
    <w:p w14:paraId="43B752A7" w14:textId="485DADEF" w:rsidR="00B21693" w:rsidRDefault="00B21693" w:rsidP="00B21693">
      <w:pPr>
        <w:pStyle w:val="NormalWeb"/>
      </w:pPr>
      <w:r>
        <w:rPr>
          <w:noProof/>
        </w:rPr>
        <w:lastRenderedPageBreak/>
        <w:drawing>
          <wp:anchor distT="0" distB="0" distL="114300" distR="114300" simplePos="0" relativeHeight="251658240" behindDoc="1" locked="0" layoutInCell="1" allowOverlap="1" wp14:anchorId="6AEAAB54" wp14:editId="2ACF72FB">
            <wp:simplePos x="0" y="0"/>
            <wp:positionH relativeFrom="page">
              <wp:align>left</wp:align>
            </wp:positionH>
            <wp:positionV relativeFrom="paragraph">
              <wp:posOffset>0</wp:posOffset>
            </wp:positionV>
            <wp:extent cx="7545274" cy="10662920"/>
            <wp:effectExtent l="0" t="0" r="0" b="5080"/>
            <wp:wrapTight wrapText="bothSides">
              <wp:wrapPolygon edited="0">
                <wp:start x="0" y="0"/>
                <wp:lineTo x="0" y="21572"/>
                <wp:lineTo x="21542" y="21572"/>
                <wp:lineTo x="21542"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5274" cy="10662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6797D" w14:textId="77D90306" w:rsidR="00D33709" w:rsidRPr="00C3439C" w:rsidRDefault="00B21693" w:rsidP="00B21693">
      <w:pPr>
        <w:spacing w:before="100" w:beforeAutospacing="1" w:after="100" w:afterAutospacing="1" w:line="240" w:lineRule="auto"/>
        <w:outlineLvl w:val="0"/>
        <w:rPr>
          <w:rFonts w:ascii="Times New Roman" w:eastAsia="Times New Roman" w:hAnsi="Times New Roman" w:cs="Times New Roman"/>
          <w:b/>
          <w:bCs/>
          <w:kern w:val="36"/>
          <w:sz w:val="52"/>
          <w:szCs w:val="52"/>
          <w:lang w:eastAsia="fr-BE"/>
          <w14:ligatures w14:val="none"/>
        </w:rPr>
      </w:pPr>
      <w:r>
        <w:rPr>
          <w:rFonts w:ascii="Segoe UI Emoji" w:eastAsia="Times New Roman" w:hAnsi="Segoe UI Emoji" w:cs="Segoe UI Emoji"/>
          <w:b/>
          <w:bCs/>
          <w:kern w:val="36"/>
          <w:sz w:val="52"/>
          <w:szCs w:val="52"/>
          <w:lang w:eastAsia="fr-BE"/>
          <w14:ligatures w14:val="none"/>
        </w:rPr>
        <w:lastRenderedPageBreak/>
        <w:t xml:space="preserve">          </w:t>
      </w:r>
      <w:r w:rsidR="00D33709" w:rsidRPr="00C3439C">
        <w:rPr>
          <w:rFonts w:ascii="Segoe UI Emoji" w:eastAsia="Times New Roman" w:hAnsi="Segoe UI Emoji" w:cs="Segoe UI Emoji"/>
          <w:b/>
          <w:bCs/>
          <w:kern w:val="36"/>
          <w:sz w:val="52"/>
          <w:szCs w:val="52"/>
          <w:lang w:eastAsia="fr-BE"/>
          <w14:ligatures w14:val="none"/>
        </w:rPr>
        <w:t>🌿</w:t>
      </w:r>
      <w:r w:rsidR="00D33709" w:rsidRPr="00C3439C">
        <w:rPr>
          <w:rFonts w:ascii="Times New Roman" w:eastAsia="Times New Roman" w:hAnsi="Times New Roman" w:cs="Times New Roman"/>
          <w:b/>
          <w:bCs/>
          <w:kern w:val="36"/>
          <w:sz w:val="52"/>
          <w:szCs w:val="52"/>
          <w:lang w:eastAsia="fr-BE"/>
          <w14:ligatures w14:val="none"/>
        </w:rPr>
        <w:t xml:space="preserve"> PROJET D’ACCUEIL</w:t>
      </w:r>
    </w:p>
    <w:p w14:paraId="010F6889" w14:textId="77777777" w:rsidR="00D33709" w:rsidRPr="00C3439C" w:rsidRDefault="00D33709" w:rsidP="001E5F48">
      <w:pPr>
        <w:spacing w:before="100" w:beforeAutospacing="1" w:after="100" w:afterAutospacing="1" w:line="240" w:lineRule="auto"/>
        <w:jc w:val="center"/>
        <w:outlineLvl w:val="1"/>
        <w:rPr>
          <w:rFonts w:ascii="Times New Roman" w:eastAsia="Times New Roman" w:hAnsi="Times New Roman" w:cs="Times New Roman"/>
          <w:b/>
          <w:bCs/>
          <w:kern w:val="0"/>
          <w:sz w:val="52"/>
          <w:szCs w:val="52"/>
          <w:lang w:eastAsia="fr-BE"/>
          <w14:ligatures w14:val="none"/>
        </w:rPr>
      </w:pPr>
      <w:r w:rsidRPr="00C3439C">
        <w:rPr>
          <w:rFonts w:ascii="Segoe UI Emoji" w:eastAsia="Times New Roman" w:hAnsi="Segoe UI Emoji" w:cs="Segoe UI Emoji"/>
          <w:b/>
          <w:bCs/>
          <w:kern w:val="0"/>
          <w:sz w:val="52"/>
          <w:szCs w:val="52"/>
          <w:lang w:eastAsia="fr-BE"/>
          <w14:ligatures w14:val="none"/>
        </w:rPr>
        <w:t>🏡</w:t>
      </w:r>
      <w:r w:rsidRPr="00C3439C">
        <w:rPr>
          <w:rFonts w:ascii="Times New Roman" w:eastAsia="Times New Roman" w:hAnsi="Times New Roman" w:cs="Times New Roman"/>
          <w:b/>
          <w:bCs/>
          <w:kern w:val="0"/>
          <w:sz w:val="52"/>
          <w:szCs w:val="52"/>
          <w:lang w:eastAsia="fr-BE"/>
          <w14:ligatures w14:val="none"/>
        </w:rPr>
        <w:t xml:space="preserve"> Crèche </w:t>
      </w:r>
      <w:proofErr w:type="spellStart"/>
      <w:r w:rsidRPr="00C3439C">
        <w:rPr>
          <w:rFonts w:ascii="Times New Roman" w:eastAsia="Times New Roman" w:hAnsi="Times New Roman" w:cs="Times New Roman"/>
          <w:b/>
          <w:bCs/>
          <w:kern w:val="0"/>
          <w:sz w:val="52"/>
          <w:szCs w:val="52"/>
          <w:lang w:eastAsia="fr-BE"/>
          <w14:ligatures w14:val="none"/>
        </w:rPr>
        <w:t>Petitbonum</w:t>
      </w:r>
      <w:proofErr w:type="spellEnd"/>
    </w:p>
    <w:p w14:paraId="240C42C4" w14:textId="175155AD" w:rsidR="001E5F48" w:rsidRPr="001E5F48" w:rsidRDefault="005A5499" w:rsidP="001E5F48">
      <w:pPr>
        <w:spacing w:after="0" w:line="240" w:lineRule="auto"/>
        <w:jc w:val="center"/>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52"/>
          <w:szCs w:val="52"/>
          <w:lang w:eastAsia="fr-BE"/>
          <w14:ligatures w14:val="none"/>
        </w:rPr>
        <w:pict w14:anchorId="2C04F548">
          <v:rect id="_x0000_i1025" style="width:0;height:1.5pt" o:hralign="center" o:hrstd="t" o:hr="t" fillcolor="#a0a0a0" stroked="f"/>
        </w:pict>
      </w:r>
    </w:p>
    <w:p w14:paraId="32133654" w14:textId="0C672E60" w:rsidR="00D33709" w:rsidRDefault="001E5F48" w:rsidP="00F85842">
      <w:pPr>
        <w:spacing w:before="100" w:beforeAutospacing="1" w:after="100" w:afterAutospacing="1" w:line="240" w:lineRule="auto"/>
        <w:jc w:val="center"/>
        <w:outlineLvl w:val="0"/>
        <w:rPr>
          <w:rFonts w:ascii="Segoe UI Emoji" w:eastAsia="Times New Roman" w:hAnsi="Segoe UI Emoji" w:cs="Segoe UI Emoji"/>
          <w:b/>
          <w:bCs/>
          <w:color w:val="45B0E1" w:themeColor="accent1" w:themeTint="99"/>
          <w:kern w:val="36"/>
          <w:sz w:val="40"/>
          <w:szCs w:val="40"/>
          <w:lang w:eastAsia="fr-BE"/>
          <w14:ligatures w14:val="none"/>
        </w:rPr>
      </w:pPr>
      <w:r w:rsidRPr="001E5F48">
        <w:rPr>
          <w:rFonts w:ascii="Segoe UI Emoji" w:eastAsia="Times New Roman" w:hAnsi="Segoe UI Emoji" w:cs="Segoe UI Emoji"/>
          <w:b/>
          <w:bCs/>
          <w:color w:val="45B0E1" w:themeColor="accent1" w:themeTint="99"/>
          <w:kern w:val="36"/>
          <w:sz w:val="40"/>
          <w:szCs w:val="40"/>
          <w:lang w:eastAsia="fr-BE"/>
          <w14:ligatures w14:val="none"/>
        </w:rPr>
        <w:t>Un accueil bienveillant pour les tout-petits</w:t>
      </w:r>
    </w:p>
    <w:p w14:paraId="66338560" w14:textId="77777777" w:rsidR="00E84780" w:rsidRPr="00F85842" w:rsidRDefault="00E84780" w:rsidP="00F85842">
      <w:pPr>
        <w:spacing w:before="100" w:beforeAutospacing="1" w:after="100" w:afterAutospacing="1" w:line="240" w:lineRule="auto"/>
        <w:jc w:val="center"/>
        <w:outlineLvl w:val="0"/>
        <w:rPr>
          <w:rFonts w:ascii="Segoe UI Emoji" w:eastAsia="Times New Roman" w:hAnsi="Segoe UI Emoji" w:cs="Segoe UI Emoji"/>
          <w:b/>
          <w:bCs/>
          <w:color w:val="45B0E1" w:themeColor="accent1" w:themeTint="99"/>
          <w:kern w:val="36"/>
          <w:sz w:val="40"/>
          <w:szCs w:val="40"/>
          <w:lang w:eastAsia="fr-BE"/>
          <w14:ligatures w14:val="none"/>
        </w:rPr>
      </w:pPr>
    </w:p>
    <w:p w14:paraId="739BB39E" w14:textId="043F4DCB" w:rsidR="00F85842" w:rsidRPr="00E84780" w:rsidRDefault="00E84780" w:rsidP="00E84780">
      <w:pPr>
        <w:spacing w:before="100" w:beforeAutospacing="1" w:after="100" w:afterAutospacing="1" w:line="240" w:lineRule="auto"/>
        <w:ind w:left="120"/>
        <w:outlineLvl w:val="0"/>
        <w:rPr>
          <w:rFonts w:ascii="Times New Roman" w:eastAsia="Times New Roman" w:hAnsi="Times New Roman" w:cs="Times New Roman"/>
          <w:b/>
          <w:bCs/>
          <w:kern w:val="36"/>
          <w:sz w:val="36"/>
          <w:szCs w:val="36"/>
          <w:lang w:eastAsia="fr-BE"/>
          <w14:ligatures w14:val="none"/>
        </w:rPr>
      </w:pPr>
      <w:r>
        <w:rPr>
          <w:rFonts w:ascii="Segoe UI Emoji" w:eastAsia="Times New Roman" w:hAnsi="Segoe UI Emoji" w:cs="Segoe UI Emoji"/>
          <w:b/>
          <w:bCs/>
          <w:kern w:val="36"/>
          <w:sz w:val="36"/>
          <w:szCs w:val="36"/>
          <w:lang w:eastAsia="fr-BE"/>
          <w14:ligatures w14:val="none"/>
        </w:rPr>
        <w:t>1.</w:t>
      </w:r>
      <w:r w:rsidR="00F85842" w:rsidRPr="00E84780">
        <w:rPr>
          <w:rFonts w:ascii="Segoe UI Emoji" w:eastAsia="Times New Roman" w:hAnsi="Segoe UI Emoji" w:cs="Segoe UI Emoji"/>
          <w:b/>
          <w:bCs/>
          <w:kern w:val="36"/>
          <w:sz w:val="36"/>
          <w:szCs w:val="36"/>
          <w:lang w:eastAsia="fr-BE"/>
          <w14:ligatures w14:val="none"/>
        </w:rPr>
        <w:t>🏡</w:t>
      </w:r>
      <w:r w:rsidR="00F85842" w:rsidRPr="00E84780">
        <w:rPr>
          <w:rFonts w:ascii="Times New Roman" w:eastAsia="Times New Roman" w:hAnsi="Times New Roman" w:cs="Times New Roman"/>
          <w:b/>
          <w:bCs/>
          <w:kern w:val="36"/>
          <w:sz w:val="36"/>
          <w:szCs w:val="36"/>
          <w:lang w:eastAsia="fr-BE"/>
          <w14:ligatures w14:val="none"/>
        </w:rPr>
        <w:t xml:space="preserve"> Présentation générale du milieu d'accueil</w:t>
      </w:r>
    </w:p>
    <w:p w14:paraId="4477C9EB" w14:textId="77777777" w:rsidR="00E84780" w:rsidRDefault="00E84780" w:rsidP="00E84780">
      <w:pPr>
        <w:pStyle w:val="Paragraphedeliste"/>
        <w:spacing w:before="100" w:beforeAutospacing="1" w:after="100" w:afterAutospacing="1" w:line="240" w:lineRule="auto"/>
        <w:ind w:left="480"/>
        <w:outlineLvl w:val="0"/>
        <w:rPr>
          <w:rFonts w:ascii="Segoe UI Emoji" w:eastAsia="Times New Roman" w:hAnsi="Segoe UI Emoji" w:cs="Segoe UI Emoji"/>
          <w:b/>
          <w:bCs/>
          <w:kern w:val="36"/>
          <w:sz w:val="36"/>
          <w:szCs w:val="36"/>
          <w:lang w:eastAsia="fr-BE"/>
          <w14:ligatures w14:val="none"/>
        </w:rPr>
      </w:pPr>
    </w:p>
    <w:p w14:paraId="30299CB7" w14:textId="77777777" w:rsidR="00E84780" w:rsidRDefault="00E84780" w:rsidP="00E84780">
      <w:pPr>
        <w:pStyle w:val="isselectedend"/>
      </w:pPr>
      <w:r>
        <w:t xml:space="preserve">La crèche </w:t>
      </w:r>
      <w:proofErr w:type="spellStart"/>
      <w:r>
        <w:t>Petitbonum</w:t>
      </w:r>
      <w:proofErr w:type="spellEnd"/>
      <w:r>
        <w:t xml:space="preserve"> est un milieu d'accueil collectif de la petite enfance organisé par l'Administration communale d'Engis et agréé par l'Office de la Naissance et de l'Enfance (ONE).</w:t>
      </w:r>
    </w:p>
    <w:p w14:paraId="476DD65F" w14:textId="77777777" w:rsidR="00E84780" w:rsidRDefault="00E84780" w:rsidP="00E84780">
      <w:pPr>
        <w:pStyle w:val="isselectedend"/>
      </w:pPr>
      <w:r>
        <w:t>Elle accueille les enfants de 0 à 30 mois dans un environnement sécurisé, bienveillant et adapté à leurs besoins. La crèche a pour mission d'offrir à chaque enfant un cadre de vie favorisant son bien-être, son développement harmonieux et son épanouissement, tout en accompagnant les familles dans leur rôle de premiers éducateurs.</w:t>
      </w:r>
    </w:p>
    <w:p w14:paraId="5BC5D5B3" w14:textId="77777777" w:rsidR="00E84780" w:rsidRDefault="00E84780" w:rsidP="00E84780">
      <w:pPr>
        <w:pStyle w:val="isselectedend"/>
      </w:pPr>
      <w:r>
        <w:t>L'accueil proposé s'appuie sur des valeurs fondamentales telles que le respect, l'écoute, la bienveillance, l'inclusion et la reconnaissance de chaque enfant dans son individualité. Chaque enfant est accueilli en tenant compte de son rythme, de ses besoins, de ses compétences et de son histoire familiale.</w:t>
      </w:r>
    </w:p>
    <w:p w14:paraId="4FA4100A" w14:textId="77777777" w:rsidR="00E84780" w:rsidRDefault="00E84780" w:rsidP="00E84780">
      <w:pPr>
        <w:pStyle w:val="isselectedend"/>
      </w:pPr>
      <w:r>
        <w:t>Le projet d'accueil constitue le fil conducteur des pratiques professionnelles mises en œuvre au quotidien. Il guide les actions de l'équipe et reflète son engagement à offrir un accueil de qualité, conforme aux recommandations de l'ONE et respectueux des droits de l'enfant.</w:t>
      </w:r>
    </w:p>
    <w:p w14:paraId="64082B91" w14:textId="77777777" w:rsidR="00E84780" w:rsidRDefault="00E84780" w:rsidP="00E84780">
      <w:pPr>
        <w:pStyle w:val="isselectedend"/>
      </w:pPr>
      <w:r>
        <w:t>La crèche est un lieu de vie où les enfants peuvent explorer, jouer, expérimenter et tisser leurs premières relations sociales. Dans un climat de sécurité affective, ils sont accompagnés vers une plus grande autonomie et encouragés à développer leur confiance en eux.</w:t>
      </w:r>
    </w:p>
    <w:p w14:paraId="287C5502" w14:textId="77777777" w:rsidR="00E84780" w:rsidRDefault="00E84780" w:rsidP="00E84780">
      <w:pPr>
        <w:pStyle w:val="isselectedend"/>
      </w:pPr>
      <w:r>
        <w:t>Une attention particulière est accordée à la collaboration avec les familles. Basé sur le dialogue, la confiance mutuelle et le respect des compétences de chacun, ce partenariat est essentiel pour assurer la continuité et la cohérence de l'accompagnement de l'enfant.</w:t>
      </w:r>
    </w:p>
    <w:p w14:paraId="005283EF" w14:textId="77777777" w:rsidR="00E84780" w:rsidRDefault="00E84780" w:rsidP="00E84780">
      <w:pPr>
        <w:pStyle w:val="NormalWeb"/>
      </w:pPr>
      <w:r>
        <w:t>À travers ce projet d'accueil, l'équipe souhaite partager les valeurs, les objectifs et les pratiques qui orientent son travail quotidien et contribuent au bien-être de chaque enfant accueilli.</w:t>
      </w:r>
    </w:p>
    <w:p w14:paraId="25555E6B" w14:textId="476B741E" w:rsidR="0038780E" w:rsidRPr="00E84780" w:rsidRDefault="0038780E" w:rsidP="00E84780">
      <w:pPr>
        <w:pStyle w:val="NormalWeb"/>
      </w:pPr>
      <w:r w:rsidRPr="00C3439C">
        <w:rPr>
          <w:b/>
          <w:bCs/>
          <w:kern w:val="36"/>
          <w:sz w:val="36"/>
          <w:szCs w:val="36"/>
        </w:rPr>
        <w:lastRenderedPageBreak/>
        <w:t xml:space="preserve">2. </w:t>
      </w:r>
      <w:r w:rsidRPr="00C3439C">
        <w:rPr>
          <w:rFonts w:ascii="Segoe UI Emoji" w:hAnsi="Segoe UI Emoji" w:cs="Segoe UI Emoji"/>
          <w:sz w:val="36"/>
          <w:szCs w:val="36"/>
        </w:rPr>
        <w:t>🏛️</w:t>
      </w:r>
      <w:r w:rsidRPr="00C3439C">
        <w:rPr>
          <w:b/>
          <w:bCs/>
          <w:kern w:val="36"/>
          <w:sz w:val="36"/>
          <w:szCs w:val="36"/>
        </w:rPr>
        <w:t>Cadre institutionnel et organisation</w:t>
      </w:r>
    </w:p>
    <w:p w14:paraId="5713EC3C" w14:textId="6B602270"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 xml:space="preserve"> </w:t>
      </w:r>
      <w:r w:rsidRPr="0038780E">
        <w:rPr>
          <w:rFonts w:ascii="Times New Roman" w:eastAsia="Times New Roman" w:hAnsi="Times New Roman" w:cs="Times New Roman"/>
          <w:b/>
          <w:bCs/>
          <w:kern w:val="0"/>
          <w:sz w:val="24"/>
          <w:szCs w:val="24"/>
          <w:lang w:eastAsia="fr-BE"/>
          <w14:ligatures w14:val="none"/>
        </w:rPr>
        <w:t xml:space="preserve">La crèche </w:t>
      </w:r>
      <w:proofErr w:type="spellStart"/>
      <w:r w:rsidRPr="0038780E">
        <w:rPr>
          <w:rFonts w:ascii="Times New Roman" w:eastAsia="Times New Roman" w:hAnsi="Times New Roman" w:cs="Times New Roman"/>
          <w:b/>
          <w:bCs/>
          <w:kern w:val="0"/>
          <w:sz w:val="24"/>
          <w:szCs w:val="24"/>
          <w:lang w:eastAsia="fr-BE"/>
          <w14:ligatures w14:val="none"/>
        </w:rPr>
        <w:t>Petitbonum</w:t>
      </w:r>
      <w:proofErr w:type="spellEnd"/>
      <w:r w:rsidRPr="0038780E">
        <w:rPr>
          <w:rFonts w:ascii="Times New Roman" w:eastAsia="Times New Roman" w:hAnsi="Times New Roman" w:cs="Times New Roman"/>
          <w:b/>
          <w:bCs/>
          <w:kern w:val="0"/>
          <w:sz w:val="24"/>
          <w:szCs w:val="24"/>
          <w:lang w:eastAsia="fr-BE"/>
          <w14:ligatures w14:val="none"/>
        </w:rPr>
        <w:t xml:space="preserve"> dépend de l’autorité communale d’Engis.</w:t>
      </w:r>
      <w:r w:rsidRPr="0038780E">
        <w:rPr>
          <w:rFonts w:ascii="Times New Roman" w:eastAsia="Times New Roman" w:hAnsi="Times New Roman" w:cs="Times New Roman"/>
          <w:kern w:val="0"/>
          <w:sz w:val="24"/>
          <w:szCs w:val="24"/>
          <w:lang w:eastAsia="fr-BE"/>
          <w14:ligatures w14:val="none"/>
        </w:rPr>
        <w:br/>
        <w:t>Les décisions administratives et budgétaires sont prises par le Collège communal, en collaboration avec l’Échevine de la Petite Enfance et le Directeur général.</w:t>
      </w:r>
    </w:p>
    <w:p w14:paraId="325AB0EF" w14:textId="77777777" w:rsidR="0038780E" w:rsidRPr="0038780E" w:rsidRDefault="005A5499" w:rsidP="0038780E">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1B0DE605">
          <v:rect id="_x0000_i1026" style="width:0;height:1.5pt" o:hralign="center" o:hrstd="t" o:hr="t" fillcolor="#a0a0a0" stroked="f"/>
        </w:pict>
      </w:r>
    </w:p>
    <w:p w14:paraId="5C429352" w14:textId="77777777" w:rsidR="0038780E" w:rsidRPr="00E84780"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28"/>
          <w:szCs w:val="28"/>
          <w:lang w:eastAsia="fr-BE"/>
          <w14:ligatures w14:val="none"/>
        </w:rPr>
      </w:pPr>
      <w:r w:rsidRPr="00E84780">
        <w:rPr>
          <w:rFonts w:ascii="Segoe UI Emoji" w:eastAsia="Times New Roman" w:hAnsi="Segoe UI Emoji" w:cs="Segoe UI Emoji"/>
          <w:b/>
          <w:bCs/>
          <w:kern w:val="0"/>
          <w:sz w:val="28"/>
          <w:szCs w:val="28"/>
          <w:lang w:eastAsia="fr-BE"/>
          <w14:ligatures w14:val="none"/>
        </w:rPr>
        <w:t>👶</w:t>
      </w:r>
      <w:r w:rsidRPr="00E84780">
        <w:rPr>
          <w:rFonts w:ascii="Times New Roman" w:eastAsia="Times New Roman" w:hAnsi="Times New Roman" w:cs="Times New Roman"/>
          <w:b/>
          <w:bCs/>
          <w:kern w:val="0"/>
          <w:sz w:val="28"/>
          <w:szCs w:val="28"/>
          <w:lang w:eastAsia="fr-BE"/>
          <w14:ligatures w14:val="none"/>
        </w:rPr>
        <w:t xml:space="preserve"> Organisation des sections</w:t>
      </w:r>
    </w:p>
    <w:p w14:paraId="011A8A1C"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L’organisation interne est pensée pour favoriser un accueil de qualité. Les enfants sont répartis en plusieurs sections selon leur âge et leur stade de développement. Cette organisation permet d’offrir un cadre plus sécurisant, de favoriser des relations stables avec les adultes et de permettre une observation fine de chaque enfant.</w:t>
      </w:r>
    </w:p>
    <w:p w14:paraId="7230F510" w14:textId="77777777" w:rsidR="0038780E" w:rsidRPr="00C3439C"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8"/>
          <w:szCs w:val="28"/>
          <w:lang w:eastAsia="fr-BE"/>
          <w14:ligatures w14:val="none"/>
        </w:rPr>
      </w:pPr>
      <w:r w:rsidRPr="00C3439C">
        <w:rPr>
          <w:rFonts w:ascii="Times New Roman" w:eastAsia="Times New Roman" w:hAnsi="Times New Roman" w:cs="Times New Roman"/>
          <w:b/>
          <w:bCs/>
          <w:kern w:val="0"/>
          <w:sz w:val="28"/>
          <w:szCs w:val="28"/>
          <w:lang w:eastAsia="fr-BE"/>
          <w14:ligatures w14:val="none"/>
        </w:rPr>
        <w:t>Nos groupes d’accueil</w:t>
      </w:r>
    </w:p>
    <w:p w14:paraId="5B365D0D" w14:textId="77777777" w:rsidR="0038780E" w:rsidRPr="00E84780"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w:t>
      </w:r>
      <w:r w:rsidRPr="00E84780">
        <w:rPr>
          <w:rFonts w:ascii="Times New Roman" w:eastAsia="Times New Roman" w:hAnsi="Times New Roman" w:cs="Times New Roman"/>
          <w:kern w:val="0"/>
          <w:sz w:val="24"/>
          <w:szCs w:val="24"/>
          <w:lang w:eastAsia="fr-BE"/>
          <w14:ligatures w14:val="none"/>
        </w:rPr>
        <w:t>Deux sections accueillant les bébés de 0 à 12 mois</w:t>
      </w:r>
    </w:p>
    <w:p w14:paraId="4F9C92DD" w14:textId="77777777" w:rsidR="0038780E" w:rsidRPr="00E84780"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E84780">
        <w:rPr>
          <w:rFonts w:ascii="Segoe UI Emoji" w:eastAsia="Times New Roman" w:hAnsi="Segoe UI Emoji" w:cs="Segoe UI Emoji"/>
          <w:kern w:val="0"/>
          <w:sz w:val="24"/>
          <w:szCs w:val="24"/>
          <w:lang w:eastAsia="fr-BE"/>
          <w14:ligatures w14:val="none"/>
        </w:rPr>
        <w:t>🧸</w:t>
      </w:r>
      <w:r w:rsidRPr="00E84780">
        <w:rPr>
          <w:rFonts w:ascii="Times New Roman" w:eastAsia="Times New Roman" w:hAnsi="Times New Roman" w:cs="Times New Roman"/>
          <w:kern w:val="0"/>
          <w:sz w:val="24"/>
          <w:szCs w:val="24"/>
          <w:lang w:eastAsia="fr-BE"/>
          <w14:ligatures w14:val="none"/>
        </w:rPr>
        <w:t xml:space="preserve"> Une section accueillant les bébés de 12 à 18 mois</w:t>
      </w:r>
    </w:p>
    <w:p w14:paraId="44BB0BA4" w14:textId="77777777" w:rsidR="0038780E" w:rsidRPr="00E84780"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E84780">
        <w:rPr>
          <w:rFonts w:ascii="Segoe UI Emoji" w:eastAsia="Times New Roman" w:hAnsi="Segoe UI Emoji" w:cs="Segoe UI Emoji"/>
          <w:kern w:val="0"/>
          <w:sz w:val="24"/>
          <w:szCs w:val="24"/>
          <w:lang w:eastAsia="fr-BE"/>
          <w14:ligatures w14:val="none"/>
        </w:rPr>
        <w:t>🚲</w:t>
      </w:r>
      <w:r w:rsidRPr="00E84780">
        <w:rPr>
          <w:rFonts w:ascii="Times New Roman" w:eastAsia="Times New Roman" w:hAnsi="Times New Roman" w:cs="Times New Roman"/>
          <w:kern w:val="0"/>
          <w:sz w:val="24"/>
          <w:szCs w:val="24"/>
          <w:lang w:eastAsia="fr-BE"/>
          <w14:ligatures w14:val="none"/>
        </w:rPr>
        <w:t xml:space="preserve"> Une double section pour les enfants de 18 à 30 mois</w:t>
      </w:r>
    </w:p>
    <w:p w14:paraId="56BA66DF" w14:textId="77777777" w:rsidR="0038780E" w:rsidRPr="0038780E" w:rsidRDefault="005A5499" w:rsidP="0038780E">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7F3E08DB">
          <v:rect id="_x0000_i1027" style="width:0;height:1.5pt" o:hralign="center" o:hrstd="t" o:hr="t" fillcolor="#a0a0a0" stroked="f"/>
        </w:pict>
      </w:r>
    </w:p>
    <w:p w14:paraId="4809601D" w14:textId="77777777" w:rsidR="0038780E" w:rsidRPr="00E84780"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28"/>
          <w:szCs w:val="28"/>
          <w:lang w:eastAsia="fr-BE"/>
          <w14:ligatures w14:val="none"/>
        </w:rPr>
      </w:pPr>
      <w:r w:rsidRPr="00E84780">
        <w:rPr>
          <w:rFonts w:ascii="Segoe UI Emoji" w:eastAsia="Times New Roman" w:hAnsi="Segoe UI Emoji" w:cs="Segoe UI Emoji"/>
          <w:b/>
          <w:bCs/>
          <w:kern w:val="0"/>
          <w:sz w:val="28"/>
          <w:szCs w:val="28"/>
          <w:lang w:eastAsia="fr-BE"/>
          <w14:ligatures w14:val="none"/>
        </w:rPr>
        <w:t>🕒</w:t>
      </w:r>
      <w:r w:rsidRPr="00E84780">
        <w:rPr>
          <w:rFonts w:ascii="Times New Roman" w:eastAsia="Times New Roman" w:hAnsi="Times New Roman" w:cs="Times New Roman"/>
          <w:b/>
          <w:bCs/>
          <w:kern w:val="0"/>
          <w:sz w:val="28"/>
          <w:szCs w:val="28"/>
          <w:lang w:eastAsia="fr-BE"/>
          <w14:ligatures w14:val="none"/>
        </w:rPr>
        <w:t xml:space="preserve"> Horaires d’ouverture</w:t>
      </w:r>
    </w:p>
    <w:p w14:paraId="2AB90FFA"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 xml:space="preserve">La crèche est ouverte du lundi au vendredi de </w:t>
      </w:r>
      <w:r w:rsidRPr="0038780E">
        <w:rPr>
          <w:rFonts w:ascii="Times New Roman" w:eastAsia="Times New Roman" w:hAnsi="Times New Roman" w:cs="Times New Roman"/>
          <w:b/>
          <w:bCs/>
          <w:kern w:val="0"/>
          <w:sz w:val="24"/>
          <w:szCs w:val="24"/>
          <w:lang w:eastAsia="fr-BE"/>
          <w14:ligatures w14:val="none"/>
        </w:rPr>
        <w:t>7h à 19h</w:t>
      </w:r>
      <w:r w:rsidRPr="0038780E">
        <w:rPr>
          <w:rFonts w:ascii="Times New Roman" w:eastAsia="Times New Roman" w:hAnsi="Times New Roman" w:cs="Times New Roman"/>
          <w:kern w:val="0"/>
          <w:sz w:val="24"/>
          <w:szCs w:val="24"/>
          <w:lang w:eastAsia="fr-BE"/>
          <w14:ligatures w14:val="none"/>
        </w:rPr>
        <w:t>.</w:t>
      </w:r>
    </w:p>
    <w:p w14:paraId="18A6C2B0"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w:t>
      </w: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Le personnel est présent dès </w:t>
      </w:r>
      <w:r w:rsidRPr="0038780E">
        <w:rPr>
          <w:rFonts w:ascii="Times New Roman" w:eastAsia="Times New Roman" w:hAnsi="Times New Roman" w:cs="Times New Roman"/>
          <w:b/>
          <w:bCs/>
          <w:kern w:val="0"/>
          <w:sz w:val="24"/>
          <w:szCs w:val="24"/>
          <w:lang w:eastAsia="fr-BE"/>
          <w14:ligatures w14:val="none"/>
        </w:rPr>
        <w:t>6h45</w:t>
      </w:r>
      <w:r w:rsidRPr="0038780E">
        <w:rPr>
          <w:rFonts w:ascii="Times New Roman" w:eastAsia="Times New Roman" w:hAnsi="Times New Roman" w:cs="Times New Roman"/>
          <w:kern w:val="0"/>
          <w:sz w:val="24"/>
          <w:szCs w:val="24"/>
          <w:lang w:eastAsia="fr-BE"/>
          <w14:ligatures w14:val="none"/>
        </w:rPr>
        <w:t xml:space="preserve"> afin de préparer les sections et d’accueillir les enfants dans de bonnes conditions.</w:t>
      </w:r>
    </w:p>
    <w:p w14:paraId="50879DBF" w14:textId="77777777" w:rsidR="0038780E" w:rsidRPr="00E84780"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8"/>
          <w:szCs w:val="28"/>
          <w:lang w:eastAsia="fr-BE"/>
          <w14:ligatures w14:val="none"/>
        </w:rPr>
      </w:pPr>
      <w:r w:rsidRPr="00E84780">
        <w:rPr>
          <w:rFonts w:ascii="Times New Roman" w:eastAsia="Times New Roman" w:hAnsi="Times New Roman" w:cs="Times New Roman"/>
          <w:b/>
          <w:bCs/>
          <w:kern w:val="0"/>
          <w:sz w:val="28"/>
          <w:szCs w:val="28"/>
          <w:lang w:eastAsia="fr-BE"/>
          <w14:ligatures w14:val="none"/>
        </w:rPr>
        <w:t>Arrivées</w:t>
      </w:r>
    </w:p>
    <w:p w14:paraId="7DBB90FC"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Afin de garantir le bon déroulement de la journée et le respect du rythme des enfants, les arrivées sont prévues :</w:t>
      </w:r>
    </w:p>
    <w:p w14:paraId="1FB60344" w14:textId="065C558B" w:rsidR="0038780E" w:rsidRPr="0038780E" w:rsidRDefault="0038780E" w:rsidP="0038780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 xml:space="preserve">Entre </w:t>
      </w:r>
      <w:r w:rsidRPr="0038780E">
        <w:rPr>
          <w:rFonts w:ascii="Times New Roman" w:eastAsia="Times New Roman" w:hAnsi="Times New Roman" w:cs="Times New Roman"/>
          <w:b/>
          <w:bCs/>
          <w:kern w:val="0"/>
          <w:sz w:val="24"/>
          <w:szCs w:val="24"/>
          <w:lang w:eastAsia="fr-BE"/>
          <w14:ligatures w14:val="none"/>
        </w:rPr>
        <w:t>7h et 10h</w:t>
      </w:r>
      <w:r w:rsidRPr="0038780E">
        <w:rPr>
          <w:rFonts w:ascii="Times New Roman" w:eastAsia="Times New Roman" w:hAnsi="Times New Roman" w:cs="Times New Roman"/>
          <w:kern w:val="0"/>
          <w:sz w:val="24"/>
          <w:szCs w:val="24"/>
          <w:lang w:eastAsia="fr-BE"/>
          <w14:ligatures w14:val="none"/>
        </w:rPr>
        <w:t xml:space="preserve"> le matin ;</w:t>
      </w:r>
    </w:p>
    <w:p w14:paraId="24A81AF3" w14:textId="0672F592" w:rsidR="0038780E" w:rsidRPr="0038780E" w:rsidRDefault="0038780E" w:rsidP="0038780E">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 xml:space="preserve">Entre </w:t>
      </w:r>
      <w:r w:rsidRPr="0038780E">
        <w:rPr>
          <w:rFonts w:ascii="Times New Roman" w:eastAsia="Times New Roman" w:hAnsi="Times New Roman" w:cs="Times New Roman"/>
          <w:b/>
          <w:bCs/>
          <w:kern w:val="0"/>
          <w:sz w:val="24"/>
          <w:szCs w:val="24"/>
          <w:lang w:eastAsia="fr-BE"/>
          <w14:ligatures w14:val="none"/>
        </w:rPr>
        <w:t>13h et 14h</w:t>
      </w:r>
      <w:r w:rsidRPr="0038780E">
        <w:rPr>
          <w:rFonts w:ascii="Times New Roman" w:eastAsia="Times New Roman" w:hAnsi="Times New Roman" w:cs="Times New Roman"/>
          <w:kern w:val="0"/>
          <w:sz w:val="24"/>
          <w:szCs w:val="24"/>
          <w:lang w:eastAsia="fr-BE"/>
          <w14:ligatures w14:val="none"/>
        </w:rPr>
        <w:t xml:space="preserve"> l’après-midi.</w:t>
      </w:r>
    </w:p>
    <w:p w14:paraId="601EAE8C" w14:textId="77777777" w:rsidR="0038780E" w:rsidRPr="00E84780"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8"/>
          <w:szCs w:val="28"/>
          <w:lang w:eastAsia="fr-BE"/>
          <w14:ligatures w14:val="none"/>
        </w:rPr>
      </w:pPr>
      <w:r w:rsidRPr="00E84780">
        <w:rPr>
          <w:rFonts w:ascii="Times New Roman" w:eastAsia="Times New Roman" w:hAnsi="Times New Roman" w:cs="Times New Roman"/>
          <w:b/>
          <w:bCs/>
          <w:kern w:val="0"/>
          <w:sz w:val="28"/>
          <w:szCs w:val="28"/>
          <w:lang w:eastAsia="fr-BE"/>
          <w14:ligatures w14:val="none"/>
        </w:rPr>
        <w:t>Départs</w:t>
      </w:r>
    </w:p>
    <w:p w14:paraId="141B1BA3"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Le soir, il est demandé aux parents d’arriver au plus tard à </w:t>
      </w:r>
      <w:r w:rsidRPr="0038780E">
        <w:rPr>
          <w:rFonts w:ascii="Times New Roman" w:eastAsia="Times New Roman" w:hAnsi="Times New Roman" w:cs="Times New Roman"/>
          <w:b/>
          <w:bCs/>
          <w:kern w:val="0"/>
          <w:sz w:val="24"/>
          <w:szCs w:val="24"/>
          <w:lang w:eastAsia="fr-BE"/>
          <w14:ligatures w14:val="none"/>
        </w:rPr>
        <w:t>18h45</w:t>
      </w:r>
      <w:r w:rsidRPr="0038780E">
        <w:rPr>
          <w:rFonts w:ascii="Times New Roman" w:eastAsia="Times New Roman" w:hAnsi="Times New Roman" w:cs="Times New Roman"/>
          <w:kern w:val="0"/>
          <w:sz w:val="24"/>
          <w:szCs w:val="24"/>
          <w:lang w:eastAsia="fr-BE"/>
          <w14:ligatures w14:val="none"/>
        </w:rPr>
        <w:t xml:space="preserve"> afin de permettre un temps d’échange avec l’équipe.</w:t>
      </w:r>
    </w:p>
    <w:p w14:paraId="6EFFE978" w14:textId="77777777" w:rsidR="0038780E" w:rsidRPr="0038780E" w:rsidRDefault="005A5499" w:rsidP="0038780E">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09E6BEDC">
          <v:rect id="_x0000_i1028" style="width:0;height:1.5pt" o:hralign="center" o:hrstd="t" o:hr="t" fillcolor="#a0a0a0" stroked="f"/>
        </w:pict>
      </w:r>
    </w:p>
    <w:p w14:paraId="6AAC95B4" w14:textId="77777777" w:rsidR="0038780E" w:rsidRPr="00E84780"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28"/>
          <w:szCs w:val="28"/>
          <w:lang w:eastAsia="fr-BE"/>
          <w14:ligatures w14:val="none"/>
        </w:rPr>
      </w:pPr>
      <w:r w:rsidRPr="00E84780">
        <w:rPr>
          <w:rFonts w:ascii="Segoe UI Emoji" w:eastAsia="Times New Roman" w:hAnsi="Segoe UI Emoji" w:cs="Segoe UI Emoji"/>
          <w:b/>
          <w:bCs/>
          <w:kern w:val="0"/>
          <w:sz w:val="28"/>
          <w:szCs w:val="28"/>
          <w:lang w:eastAsia="fr-BE"/>
          <w14:ligatures w14:val="none"/>
        </w:rPr>
        <w:lastRenderedPageBreak/>
        <w:t>🔒</w:t>
      </w:r>
      <w:r w:rsidRPr="00E84780">
        <w:rPr>
          <w:rFonts w:ascii="Times New Roman" w:eastAsia="Times New Roman" w:hAnsi="Times New Roman" w:cs="Times New Roman"/>
          <w:b/>
          <w:bCs/>
          <w:kern w:val="0"/>
          <w:sz w:val="28"/>
          <w:szCs w:val="28"/>
          <w:lang w:eastAsia="fr-BE"/>
          <w14:ligatures w14:val="none"/>
        </w:rPr>
        <w:t xml:space="preserve"> Sécurité et accès</w:t>
      </w:r>
    </w:p>
    <w:p w14:paraId="79F816FE"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L’accès à la crèche est sécurisé par un système de parlophone.</w:t>
      </w:r>
    </w:p>
    <w:p w14:paraId="3D971119"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Seules les personnes autorisées peuvent venir rechercher l’enfant.</w:t>
      </w:r>
    </w:p>
    <w:p w14:paraId="6777CB9D" w14:textId="77777777" w:rsidR="0038780E" w:rsidRPr="0038780E" w:rsidRDefault="005A5499" w:rsidP="0038780E">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7434B6CA">
          <v:rect id="_x0000_i1029" style="width:0;height:1.5pt" o:hralign="center" o:hrstd="t" o:hr="t" fillcolor="#a0a0a0" stroked="f"/>
        </w:pict>
      </w:r>
    </w:p>
    <w:p w14:paraId="79CB3693" w14:textId="77777777" w:rsidR="0038780E" w:rsidRPr="00E84780"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28"/>
          <w:szCs w:val="28"/>
          <w:lang w:eastAsia="fr-BE"/>
          <w14:ligatures w14:val="none"/>
        </w:rPr>
      </w:pPr>
      <w:r w:rsidRPr="00E84780">
        <w:rPr>
          <w:rFonts w:ascii="Segoe UI Emoji" w:eastAsia="Times New Roman" w:hAnsi="Segoe UI Emoji" w:cs="Segoe UI Emoji"/>
          <w:b/>
          <w:bCs/>
          <w:kern w:val="0"/>
          <w:sz w:val="28"/>
          <w:szCs w:val="28"/>
          <w:lang w:eastAsia="fr-BE"/>
          <w14:ligatures w14:val="none"/>
        </w:rPr>
        <w:t>📅</w:t>
      </w:r>
      <w:r w:rsidRPr="00E84780">
        <w:rPr>
          <w:rFonts w:ascii="Times New Roman" w:eastAsia="Times New Roman" w:hAnsi="Times New Roman" w:cs="Times New Roman"/>
          <w:b/>
          <w:bCs/>
          <w:kern w:val="0"/>
          <w:sz w:val="28"/>
          <w:szCs w:val="28"/>
          <w:lang w:eastAsia="fr-BE"/>
          <w14:ligatures w14:val="none"/>
        </w:rPr>
        <w:t xml:space="preserve"> Fermetures annuelles</w:t>
      </w:r>
    </w:p>
    <w:p w14:paraId="03F99EDD"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Le calendrier annuel des jours de fermeture est transmis aux parents dans le courant du mois de décembre et affiché dans la crèche.</w:t>
      </w:r>
    </w:p>
    <w:p w14:paraId="1A5048B3" w14:textId="77777777" w:rsidR="0038780E" w:rsidRPr="00E84780"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4"/>
          <w:szCs w:val="24"/>
          <w:lang w:eastAsia="fr-BE"/>
          <w14:ligatures w14:val="none"/>
        </w:rPr>
      </w:pPr>
      <w:r w:rsidRPr="00E84780">
        <w:rPr>
          <w:rFonts w:ascii="Times New Roman" w:eastAsia="Times New Roman" w:hAnsi="Times New Roman" w:cs="Times New Roman"/>
          <w:b/>
          <w:bCs/>
          <w:kern w:val="0"/>
          <w:sz w:val="24"/>
          <w:szCs w:val="24"/>
          <w:lang w:eastAsia="fr-BE"/>
          <w14:ligatures w14:val="none"/>
        </w:rPr>
        <w:t>Afin de garantir la qualité de l’accueil et la formation continue de l’équipe :</w:t>
      </w:r>
    </w:p>
    <w:p w14:paraId="1501A849"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w:t>
      </w:r>
      <w:r w:rsidRPr="0038780E">
        <w:rPr>
          <w:rFonts w:ascii="Times New Roman" w:eastAsia="Times New Roman" w:hAnsi="Times New Roman" w:cs="Times New Roman"/>
          <w:b/>
          <w:bCs/>
          <w:kern w:val="0"/>
          <w:sz w:val="24"/>
          <w:szCs w:val="24"/>
          <w:lang w:eastAsia="fr-BE"/>
          <w14:ligatures w14:val="none"/>
        </w:rPr>
        <w:t>Deux journées pédagogiques</w:t>
      </w:r>
      <w:r w:rsidRPr="0038780E">
        <w:rPr>
          <w:rFonts w:ascii="Times New Roman" w:eastAsia="Times New Roman" w:hAnsi="Times New Roman" w:cs="Times New Roman"/>
          <w:kern w:val="0"/>
          <w:sz w:val="24"/>
          <w:szCs w:val="24"/>
          <w:lang w:eastAsia="fr-BE"/>
          <w14:ligatures w14:val="none"/>
        </w:rPr>
        <w:t xml:space="preserve"> sont organisées chaque année. La crèche est alors fermée.</w:t>
      </w:r>
    </w:p>
    <w:p w14:paraId="7BA1C744"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w:t>
      </w:r>
      <w:r w:rsidRPr="0038780E">
        <w:rPr>
          <w:rFonts w:ascii="Times New Roman" w:eastAsia="Times New Roman" w:hAnsi="Times New Roman" w:cs="Times New Roman"/>
          <w:b/>
          <w:bCs/>
          <w:kern w:val="0"/>
          <w:sz w:val="24"/>
          <w:szCs w:val="24"/>
          <w:lang w:eastAsia="fr-BE"/>
          <w14:ligatures w14:val="none"/>
        </w:rPr>
        <w:t>Une réunion d’équipe en soirée</w:t>
      </w:r>
      <w:r w:rsidRPr="0038780E">
        <w:rPr>
          <w:rFonts w:ascii="Times New Roman" w:eastAsia="Times New Roman" w:hAnsi="Times New Roman" w:cs="Times New Roman"/>
          <w:kern w:val="0"/>
          <w:sz w:val="24"/>
          <w:szCs w:val="24"/>
          <w:lang w:eastAsia="fr-BE"/>
          <w14:ligatures w14:val="none"/>
        </w:rPr>
        <w:t xml:space="preserve"> est prévue mensuellement.</w:t>
      </w:r>
    </w:p>
    <w:p w14:paraId="0866783D"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w:t>
      </w:r>
      <w:r w:rsidRPr="0038780E">
        <w:rPr>
          <w:rFonts w:ascii="Times New Roman" w:eastAsia="Times New Roman" w:hAnsi="Times New Roman" w:cs="Times New Roman"/>
          <w:b/>
          <w:bCs/>
          <w:kern w:val="0"/>
          <w:sz w:val="24"/>
          <w:szCs w:val="24"/>
          <w:lang w:eastAsia="fr-BE"/>
          <w14:ligatures w14:val="none"/>
        </w:rPr>
        <w:t>Une fois par trimestre</w:t>
      </w:r>
      <w:r w:rsidRPr="0038780E">
        <w:rPr>
          <w:rFonts w:ascii="Times New Roman" w:eastAsia="Times New Roman" w:hAnsi="Times New Roman" w:cs="Times New Roman"/>
          <w:kern w:val="0"/>
          <w:sz w:val="24"/>
          <w:szCs w:val="24"/>
          <w:lang w:eastAsia="fr-BE"/>
          <w14:ligatures w14:val="none"/>
        </w:rPr>
        <w:t xml:space="preserve">, la crèche ferme exceptionnellement à </w:t>
      </w:r>
      <w:r w:rsidRPr="0038780E">
        <w:rPr>
          <w:rFonts w:ascii="Times New Roman" w:eastAsia="Times New Roman" w:hAnsi="Times New Roman" w:cs="Times New Roman"/>
          <w:b/>
          <w:bCs/>
          <w:kern w:val="0"/>
          <w:sz w:val="24"/>
          <w:szCs w:val="24"/>
          <w:lang w:eastAsia="fr-BE"/>
          <w14:ligatures w14:val="none"/>
        </w:rPr>
        <w:t>17h</w:t>
      </w:r>
      <w:r w:rsidRPr="0038780E">
        <w:rPr>
          <w:rFonts w:ascii="Times New Roman" w:eastAsia="Times New Roman" w:hAnsi="Times New Roman" w:cs="Times New Roman"/>
          <w:kern w:val="0"/>
          <w:sz w:val="24"/>
          <w:szCs w:val="24"/>
          <w:lang w:eastAsia="fr-BE"/>
          <w14:ligatures w14:val="none"/>
        </w:rPr>
        <w:t>.</w:t>
      </w:r>
    </w:p>
    <w:p w14:paraId="5E1F6B70"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Les dates de journées pédagogiques sont communiquées aux familles dans les meilleurs délais par courrier.</w:t>
      </w:r>
    </w:p>
    <w:p w14:paraId="0E9EF63C" w14:textId="77777777" w:rsidR="0038780E" w:rsidRDefault="0038780E" w:rsidP="00D33709">
      <w:pPr>
        <w:spacing w:after="0" w:line="240" w:lineRule="auto"/>
        <w:rPr>
          <w:rFonts w:ascii="Times New Roman" w:eastAsia="Times New Roman" w:hAnsi="Times New Roman" w:cs="Times New Roman"/>
          <w:kern w:val="0"/>
          <w:sz w:val="24"/>
          <w:szCs w:val="24"/>
          <w:lang w:eastAsia="fr-BE"/>
          <w14:ligatures w14:val="none"/>
        </w:rPr>
      </w:pPr>
    </w:p>
    <w:p w14:paraId="294C31DE" w14:textId="3A4434BF" w:rsidR="0038780E" w:rsidRPr="0038780E"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Pr>
          <w:rFonts w:ascii="Segoe UI Emoji" w:eastAsia="Times New Roman" w:hAnsi="Segoe UI Emoji" w:cs="Segoe UI Emoji"/>
          <w:b/>
          <w:bCs/>
          <w:kern w:val="0"/>
          <w:sz w:val="36"/>
          <w:szCs w:val="36"/>
          <w:lang w:eastAsia="fr-BE"/>
          <w14:ligatures w14:val="none"/>
        </w:rPr>
        <w:t>3.</w:t>
      </w:r>
      <w:r w:rsidRPr="0038780E">
        <w:rPr>
          <w:rFonts w:ascii="Segoe UI Emoji" w:eastAsia="Times New Roman" w:hAnsi="Segoe UI Emoji" w:cs="Segoe UI Emoji"/>
          <w:b/>
          <w:bCs/>
          <w:kern w:val="0"/>
          <w:sz w:val="36"/>
          <w:szCs w:val="36"/>
          <w:lang w:eastAsia="fr-BE"/>
          <w14:ligatures w14:val="none"/>
        </w:rPr>
        <w:t>💶</w:t>
      </w:r>
      <w:r w:rsidRPr="0038780E">
        <w:rPr>
          <w:rFonts w:ascii="Times New Roman" w:eastAsia="Times New Roman" w:hAnsi="Times New Roman" w:cs="Times New Roman"/>
          <w:b/>
          <w:bCs/>
          <w:kern w:val="0"/>
          <w:sz w:val="36"/>
          <w:szCs w:val="36"/>
          <w:lang w:eastAsia="fr-BE"/>
          <w14:ligatures w14:val="none"/>
        </w:rPr>
        <w:t xml:space="preserve"> Participation financière des parents</w:t>
      </w:r>
    </w:p>
    <w:p w14:paraId="6B21E51E"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La participation financière des parents est fixée conformément à la réglementation en vigueur de l’Office de la Naissance et de l’Enfance (ONE).</w:t>
      </w:r>
    </w:p>
    <w:p w14:paraId="0E5F9714"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Le montant de la participation est calculé en fonction des revenus du ménage et de la composition familiale. Cette contribution permet à chaque famille de bénéficier d’un tarif adapté à sa situation.</w:t>
      </w:r>
    </w:p>
    <w:p w14:paraId="04339264"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Les parents reçoivent toutes les informations relatives au calcul de leur participation lors de l’inscription de leur enfant. Toute modification de la situation familiale ou financière doit être signalée afin de permettre une actualisation éventuelle du tarif.</w:t>
      </w:r>
    </w:p>
    <w:p w14:paraId="4983BBAD"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La facturation est établie mensuellement selon les modalités définies dans le règlement d’ordre intérieur de la crèche.</w:t>
      </w:r>
    </w:p>
    <w:p w14:paraId="5DC3C246"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L’équipe de direction reste disponible pour accompagner les familles dans leurs démarches administratives et répondre à leurs questions concernant la participation financière.</w:t>
      </w:r>
    </w:p>
    <w:p w14:paraId="0A27880E" w14:textId="77777777" w:rsidR="0038780E" w:rsidRDefault="0038780E" w:rsidP="00D33709">
      <w:pPr>
        <w:spacing w:after="0" w:line="240" w:lineRule="auto"/>
        <w:rPr>
          <w:rFonts w:ascii="Times New Roman" w:eastAsia="Times New Roman" w:hAnsi="Times New Roman" w:cs="Times New Roman"/>
          <w:kern w:val="0"/>
          <w:sz w:val="24"/>
          <w:szCs w:val="24"/>
          <w:lang w:eastAsia="fr-BE"/>
          <w14:ligatures w14:val="none"/>
        </w:rPr>
      </w:pPr>
    </w:p>
    <w:p w14:paraId="3575C6C9" w14:textId="37F4D205" w:rsidR="0038780E" w:rsidRPr="0038780E" w:rsidRDefault="0038780E" w:rsidP="0038780E">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Pr>
          <w:rFonts w:ascii="Segoe UI Emoji" w:eastAsia="Times New Roman" w:hAnsi="Segoe UI Emoji" w:cs="Segoe UI Emoji"/>
          <w:b/>
          <w:bCs/>
          <w:kern w:val="0"/>
          <w:sz w:val="36"/>
          <w:szCs w:val="36"/>
          <w:lang w:eastAsia="fr-BE"/>
          <w14:ligatures w14:val="none"/>
        </w:rPr>
        <w:lastRenderedPageBreak/>
        <w:t>4.</w:t>
      </w:r>
      <w:r w:rsidRPr="0038780E">
        <w:rPr>
          <w:rFonts w:ascii="Segoe UI Emoji" w:eastAsia="Times New Roman" w:hAnsi="Segoe UI Emoji" w:cs="Segoe UI Emoji"/>
          <w:b/>
          <w:bCs/>
          <w:kern w:val="0"/>
          <w:sz w:val="36"/>
          <w:szCs w:val="36"/>
          <w:lang w:eastAsia="fr-BE"/>
          <w14:ligatures w14:val="none"/>
        </w:rPr>
        <w:t>🌴</w:t>
      </w:r>
      <w:r w:rsidRPr="0038780E">
        <w:rPr>
          <w:rFonts w:ascii="Times New Roman" w:eastAsia="Times New Roman" w:hAnsi="Times New Roman" w:cs="Times New Roman"/>
          <w:b/>
          <w:bCs/>
          <w:kern w:val="0"/>
          <w:sz w:val="36"/>
          <w:szCs w:val="36"/>
          <w:lang w:eastAsia="fr-BE"/>
          <w14:ligatures w14:val="none"/>
        </w:rPr>
        <w:t xml:space="preserve"> Congés et absences</w:t>
      </w:r>
    </w:p>
    <w:p w14:paraId="0257DBFF"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Afin d'assurer une organisation optimale de l'accueil et de garantir la qualité de l'accompagnement des enfants, les parents sont invités à informer la crèche le plus rapidement possible de toute absence.</w:t>
      </w:r>
    </w:p>
    <w:p w14:paraId="7F9F8A58" w14:textId="77777777" w:rsidR="0038780E" w:rsidRPr="0038780E"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38780E">
        <w:rPr>
          <w:rFonts w:ascii="Times New Roman" w:eastAsia="Times New Roman" w:hAnsi="Times New Roman" w:cs="Times New Roman"/>
          <w:b/>
          <w:bCs/>
          <w:kern w:val="0"/>
          <w:sz w:val="27"/>
          <w:szCs w:val="27"/>
          <w:lang w:eastAsia="fr-BE"/>
          <w14:ligatures w14:val="none"/>
        </w:rPr>
        <w:t>Absences pour maladie</w:t>
      </w:r>
    </w:p>
    <w:p w14:paraId="268B4177"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En cas de maladie ou d'absence imprévue, les parents sont priés de prévenir la crèche dès que possible, idéalement avant 9h00.</w:t>
      </w:r>
    </w:p>
    <w:p w14:paraId="475B4793" w14:textId="5E85FC1C"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 xml:space="preserve">Selon la nature de la maladie, un certificat médical pourra être demandé conformément aux dispositions prévues dans le </w:t>
      </w:r>
      <w:r w:rsidR="00885C4F">
        <w:rPr>
          <w:rFonts w:ascii="Times New Roman" w:eastAsia="Times New Roman" w:hAnsi="Times New Roman" w:cs="Times New Roman"/>
          <w:kern w:val="0"/>
          <w:sz w:val="24"/>
          <w:szCs w:val="24"/>
          <w:lang w:eastAsia="fr-BE"/>
          <w14:ligatures w14:val="none"/>
        </w:rPr>
        <w:t>contrat d’accueil</w:t>
      </w:r>
      <w:r w:rsidRPr="0038780E">
        <w:rPr>
          <w:rFonts w:ascii="Times New Roman" w:eastAsia="Times New Roman" w:hAnsi="Times New Roman" w:cs="Times New Roman"/>
          <w:kern w:val="0"/>
          <w:sz w:val="24"/>
          <w:szCs w:val="24"/>
          <w:lang w:eastAsia="fr-BE"/>
          <w14:ligatures w14:val="none"/>
        </w:rPr>
        <w:t>.</w:t>
      </w:r>
    </w:p>
    <w:p w14:paraId="13D5A7F9" w14:textId="77777777" w:rsidR="0038780E" w:rsidRPr="0038780E"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38780E">
        <w:rPr>
          <w:rFonts w:ascii="Times New Roman" w:eastAsia="Times New Roman" w:hAnsi="Times New Roman" w:cs="Times New Roman"/>
          <w:b/>
          <w:bCs/>
          <w:kern w:val="0"/>
          <w:sz w:val="27"/>
          <w:szCs w:val="27"/>
          <w:lang w:eastAsia="fr-BE"/>
          <w14:ligatures w14:val="none"/>
        </w:rPr>
        <w:t>Jours de congés</w:t>
      </w:r>
    </w:p>
    <w:p w14:paraId="0699BF92"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Chaque famille bénéficie d'un nombre de jours de congés autorisés défini dans le contrat d'accueil et conformément à la réglementation en vigueur.</w:t>
      </w:r>
    </w:p>
    <w:p w14:paraId="5356FBC9"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Times New Roman" w:eastAsia="Times New Roman" w:hAnsi="Times New Roman" w:cs="Times New Roman"/>
          <w:kern w:val="0"/>
          <w:sz w:val="24"/>
          <w:szCs w:val="24"/>
          <w:lang w:eastAsia="fr-BE"/>
          <w14:ligatures w14:val="none"/>
        </w:rPr>
        <w:t>Les périodes de congé doivent être communiquées à la crèche dans les meilleurs délais afin de permettre une bonne organisation des sections et du personnel.</w:t>
      </w:r>
    </w:p>
    <w:p w14:paraId="4B062D41" w14:textId="77777777" w:rsidR="0038780E" w:rsidRPr="0038780E"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38780E">
        <w:rPr>
          <w:rFonts w:ascii="Times New Roman" w:eastAsia="Times New Roman" w:hAnsi="Times New Roman" w:cs="Times New Roman"/>
          <w:b/>
          <w:bCs/>
          <w:kern w:val="0"/>
          <w:sz w:val="27"/>
          <w:szCs w:val="27"/>
          <w:lang w:eastAsia="fr-BE"/>
          <w14:ligatures w14:val="none"/>
        </w:rPr>
        <w:t>Absences exceptionnelles</w:t>
      </w:r>
    </w:p>
    <w:p w14:paraId="4702EB48" w14:textId="08A6EDEB"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Certaines absences pour motifs particuliers (événements familiaux, hospitalisation, circonstances exceptionnelles, etc.) peuvent être prises en compte selon les modalités prévues dans le </w:t>
      </w:r>
      <w:r w:rsidR="00885C4F">
        <w:rPr>
          <w:rFonts w:ascii="Times New Roman" w:eastAsia="Times New Roman" w:hAnsi="Times New Roman" w:cs="Times New Roman"/>
          <w:kern w:val="0"/>
          <w:sz w:val="24"/>
          <w:szCs w:val="24"/>
          <w:lang w:eastAsia="fr-BE"/>
          <w14:ligatures w14:val="none"/>
        </w:rPr>
        <w:t>contrat d’accueil</w:t>
      </w:r>
      <w:r w:rsidRPr="0038780E">
        <w:rPr>
          <w:rFonts w:ascii="Times New Roman" w:eastAsia="Times New Roman" w:hAnsi="Times New Roman" w:cs="Times New Roman"/>
          <w:kern w:val="0"/>
          <w:sz w:val="24"/>
          <w:szCs w:val="24"/>
          <w:lang w:eastAsia="fr-BE"/>
          <w14:ligatures w14:val="none"/>
        </w:rPr>
        <w:t>.</w:t>
      </w:r>
    </w:p>
    <w:p w14:paraId="56090CBC" w14:textId="77777777" w:rsidR="0038780E" w:rsidRPr="0038780E" w:rsidRDefault="0038780E" w:rsidP="0038780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38780E">
        <w:rPr>
          <w:rFonts w:ascii="Times New Roman" w:eastAsia="Times New Roman" w:hAnsi="Times New Roman" w:cs="Times New Roman"/>
          <w:b/>
          <w:bCs/>
          <w:kern w:val="0"/>
          <w:sz w:val="27"/>
          <w:szCs w:val="27"/>
          <w:lang w:eastAsia="fr-BE"/>
          <w14:ligatures w14:val="none"/>
        </w:rPr>
        <w:t>Communication avec les familles</w:t>
      </w:r>
    </w:p>
    <w:p w14:paraId="343A717F" w14:textId="77777777" w:rsidR="0038780E" w:rsidRPr="0038780E" w:rsidRDefault="0038780E" w:rsidP="0038780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38780E">
        <w:rPr>
          <w:rFonts w:ascii="Segoe UI Emoji" w:eastAsia="Times New Roman" w:hAnsi="Segoe UI Emoji" w:cs="Segoe UI Emoji"/>
          <w:kern w:val="0"/>
          <w:sz w:val="24"/>
          <w:szCs w:val="24"/>
          <w:lang w:eastAsia="fr-BE"/>
          <w14:ligatures w14:val="none"/>
        </w:rPr>
        <w:t>📨</w:t>
      </w:r>
      <w:r w:rsidRPr="0038780E">
        <w:rPr>
          <w:rFonts w:ascii="Times New Roman" w:eastAsia="Times New Roman" w:hAnsi="Times New Roman" w:cs="Times New Roman"/>
          <w:kern w:val="0"/>
          <w:sz w:val="24"/>
          <w:szCs w:val="24"/>
          <w:lang w:eastAsia="fr-BE"/>
          <w14:ligatures w14:val="none"/>
        </w:rPr>
        <w:t xml:space="preserve"> Une communication régulière entre les familles et l'équipe permet d'anticiper les absences, de garantir le bien-être des enfants et d'assurer une continuité de l'accueil dans les meilleures conditions.</w:t>
      </w:r>
    </w:p>
    <w:p w14:paraId="1CD86935" w14:textId="1B531505" w:rsidR="00C47F38" w:rsidRPr="00C47F38" w:rsidRDefault="00C47F38" w:rsidP="00C47F38">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Pr>
          <w:rFonts w:ascii="Segoe UI Emoji" w:eastAsia="Times New Roman" w:hAnsi="Segoe UI Emoji" w:cs="Segoe UI Emoji"/>
          <w:b/>
          <w:bCs/>
          <w:kern w:val="0"/>
          <w:sz w:val="36"/>
          <w:szCs w:val="36"/>
          <w:lang w:eastAsia="fr-BE"/>
          <w14:ligatures w14:val="none"/>
        </w:rPr>
        <w:t>5.</w:t>
      </w:r>
      <w:r w:rsidRPr="00C47F38">
        <w:rPr>
          <w:rFonts w:ascii="Segoe UI Emoji" w:eastAsia="Times New Roman" w:hAnsi="Segoe UI Emoji" w:cs="Segoe UI Emoji"/>
          <w:b/>
          <w:bCs/>
          <w:kern w:val="0"/>
          <w:sz w:val="36"/>
          <w:szCs w:val="36"/>
          <w:lang w:eastAsia="fr-BE"/>
          <w14:ligatures w14:val="none"/>
        </w:rPr>
        <w:t>🤝</w:t>
      </w:r>
      <w:r w:rsidRPr="00C47F38">
        <w:rPr>
          <w:rFonts w:ascii="Times New Roman" w:eastAsia="Times New Roman" w:hAnsi="Times New Roman" w:cs="Times New Roman"/>
          <w:b/>
          <w:bCs/>
          <w:kern w:val="0"/>
          <w:sz w:val="36"/>
          <w:szCs w:val="36"/>
          <w:lang w:eastAsia="fr-BE"/>
          <w14:ligatures w14:val="none"/>
        </w:rPr>
        <w:t xml:space="preserve"> Présentation de l’équipe</w:t>
      </w:r>
    </w:p>
    <w:p w14:paraId="3548D62B"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L’encadrement des enfants est assuré par une équipe pluridisciplinaire qualifiée disposant des diplômes requis pour l’accueil de la petite enfance.</w:t>
      </w:r>
    </w:p>
    <w:p w14:paraId="464D0723"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Soucieuse de garantir un accueil de qualité, la commune a renforcé l’équipe par l’engagement de personnel complémentaire sur fonds propres.</w:t>
      </w:r>
    </w:p>
    <w:p w14:paraId="1417A98D"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Les puéricultrices</w:t>
      </w:r>
    </w:p>
    <w:p w14:paraId="6AD045E9"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 xml:space="preserve">L’équipe éducative est composée de </w:t>
      </w:r>
      <w:r w:rsidRPr="00C47F38">
        <w:rPr>
          <w:rFonts w:ascii="Times New Roman" w:eastAsia="Times New Roman" w:hAnsi="Times New Roman" w:cs="Times New Roman"/>
          <w:b/>
          <w:bCs/>
          <w:kern w:val="0"/>
          <w:sz w:val="24"/>
          <w:szCs w:val="24"/>
          <w:lang w:eastAsia="fr-BE"/>
          <w14:ligatures w14:val="none"/>
        </w:rPr>
        <w:t>9 puéricultrices</w:t>
      </w:r>
      <w:r w:rsidRPr="00C47F38">
        <w:rPr>
          <w:rFonts w:ascii="Times New Roman" w:eastAsia="Times New Roman" w:hAnsi="Times New Roman" w:cs="Times New Roman"/>
          <w:kern w:val="0"/>
          <w:sz w:val="24"/>
          <w:szCs w:val="24"/>
          <w:lang w:eastAsia="fr-BE"/>
          <w14:ligatures w14:val="none"/>
        </w:rPr>
        <w:t>, réparties dans les différentes sections afin de garantir un accompagnement adapté à l’âge et aux besoins des enfants :</w:t>
      </w:r>
    </w:p>
    <w:p w14:paraId="5316E49E" w14:textId="77777777" w:rsidR="00C47F38" w:rsidRPr="00C47F38" w:rsidRDefault="00C47F38" w:rsidP="00C47F3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Segoe UI Emoji" w:eastAsia="Times New Roman" w:hAnsi="Segoe UI Emoji" w:cs="Segoe UI Emoji"/>
          <w:kern w:val="0"/>
          <w:sz w:val="24"/>
          <w:szCs w:val="24"/>
          <w:lang w:eastAsia="fr-BE"/>
          <w14:ligatures w14:val="none"/>
        </w:rPr>
        <w:lastRenderedPageBreak/>
        <w:t>👶</w:t>
      </w:r>
      <w:r w:rsidRPr="00C47F38">
        <w:rPr>
          <w:rFonts w:ascii="Times New Roman" w:eastAsia="Times New Roman" w:hAnsi="Times New Roman" w:cs="Times New Roman"/>
          <w:kern w:val="0"/>
          <w:sz w:val="24"/>
          <w:szCs w:val="24"/>
          <w:lang w:eastAsia="fr-BE"/>
          <w14:ligatures w14:val="none"/>
        </w:rPr>
        <w:t xml:space="preserve"> </w:t>
      </w:r>
      <w:r w:rsidRPr="00C47F38">
        <w:rPr>
          <w:rFonts w:ascii="Times New Roman" w:eastAsia="Times New Roman" w:hAnsi="Times New Roman" w:cs="Times New Roman"/>
          <w:b/>
          <w:bCs/>
          <w:kern w:val="0"/>
          <w:sz w:val="24"/>
          <w:szCs w:val="24"/>
          <w:lang w:eastAsia="fr-BE"/>
          <w14:ligatures w14:val="none"/>
        </w:rPr>
        <w:t>Deux puéricultrices</w:t>
      </w:r>
      <w:r w:rsidRPr="00C47F38">
        <w:rPr>
          <w:rFonts w:ascii="Times New Roman" w:eastAsia="Times New Roman" w:hAnsi="Times New Roman" w:cs="Times New Roman"/>
          <w:kern w:val="0"/>
          <w:sz w:val="24"/>
          <w:szCs w:val="24"/>
          <w:lang w:eastAsia="fr-BE"/>
          <w14:ligatures w14:val="none"/>
        </w:rPr>
        <w:t xml:space="preserve"> dans chacune des sections bébés (0 à 12 mois) ;</w:t>
      </w:r>
    </w:p>
    <w:p w14:paraId="304D6DAC" w14:textId="77777777" w:rsidR="00C47F38" w:rsidRPr="00C47F38" w:rsidRDefault="00C47F38" w:rsidP="00C47F3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Segoe UI Emoji" w:eastAsia="Times New Roman" w:hAnsi="Segoe UI Emoji" w:cs="Segoe UI Emoji"/>
          <w:kern w:val="0"/>
          <w:sz w:val="24"/>
          <w:szCs w:val="24"/>
          <w:lang w:eastAsia="fr-BE"/>
          <w14:ligatures w14:val="none"/>
        </w:rPr>
        <w:t>🧸</w:t>
      </w:r>
      <w:r w:rsidRPr="00C47F38">
        <w:rPr>
          <w:rFonts w:ascii="Times New Roman" w:eastAsia="Times New Roman" w:hAnsi="Times New Roman" w:cs="Times New Roman"/>
          <w:kern w:val="0"/>
          <w:sz w:val="24"/>
          <w:szCs w:val="24"/>
          <w:lang w:eastAsia="fr-BE"/>
          <w14:ligatures w14:val="none"/>
        </w:rPr>
        <w:t xml:space="preserve"> </w:t>
      </w:r>
      <w:r w:rsidRPr="00C47F38">
        <w:rPr>
          <w:rFonts w:ascii="Times New Roman" w:eastAsia="Times New Roman" w:hAnsi="Times New Roman" w:cs="Times New Roman"/>
          <w:b/>
          <w:bCs/>
          <w:kern w:val="0"/>
          <w:sz w:val="24"/>
          <w:szCs w:val="24"/>
          <w:lang w:eastAsia="fr-BE"/>
          <w14:ligatures w14:val="none"/>
        </w:rPr>
        <w:t>Deux puéricultrices</w:t>
      </w:r>
      <w:r w:rsidRPr="00C47F38">
        <w:rPr>
          <w:rFonts w:ascii="Times New Roman" w:eastAsia="Times New Roman" w:hAnsi="Times New Roman" w:cs="Times New Roman"/>
          <w:kern w:val="0"/>
          <w:sz w:val="24"/>
          <w:szCs w:val="24"/>
          <w:lang w:eastAsia="fr-BE"/>
          <w14:ligatures w14:val="none"/>
        </w:rPr>
        <w:t xml:space="preserve"> dans la section des moyens (12 à 18 mois) ;</w:t>
      </w:r>
    </w:p>
    <w:p w14:paraId="25752505" w14:textId="77777777" w:rsidR="00C47F38" w:rsidRPr="00C47F38" w:rsidRDefault="00C47F38" w:rsidP="00C47F38">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Segoe UI Emoji" w:eastAsia="Times New Roman" w:hAnsi="Segoe UI Emoji" w:cs="Segoe UI Emoji"/>
          <w:kern w:val="0"/>
          <w:sz w:val="24"/>
          <w:szCs w:val="24"/>
          <w:lang w:eastAsia="fr-BE"/>
          <w14:ligatures w14:val="none"/>
        </w:rPr>
        <w:t>🚲</w:t>
      </w:r>
      <w:r w:rsidRPr="00C47F38">
        <w:rPr>
          <w:rFonts w:ascii="Times New Roman" w:eastAsia="Times New Roman" w:hAnsi="Times New Roman" w:cs="Times New Roman"/>
          <w:kern w:val="0"/>
          <w:sz w:val="24"/>
          <w:szCs w:val="24"/>
          <w:lang w:eastAsia="fr-BE"/>
          <w14:ligatures w14:val="none"/>
        </w:rPr>
        <w:t xml:space="preserve"> </w:t>
      </w:r>
      <w:r w:rsidRPr="00C47F38">
        <w:rPr>
          <w:rFonts w:ascii="Times New Roman" w:eastAsia="Times New Roman" w:hAnsi="Times New Roman" w:cs="Times New Roman"/>
          <w:b/>
          <w:bCs/>
          <w:kern w:val="0"/>
          <w:sz w:val="24"/>
          <w:szCs w:val="24"/>
          <w:lang w:eastAsia="fr-BE"/>
          <w14:ligatures w14:val="none"/>
        </w:rPr>
        <w:t>Trois puéricultrices</w:t>
      </w:r>
      <w:r w:rsidRPr="00C47F38">
        <w:rPr>
          <w:rFonts w:ascii="Times New Roman" w:eastAsia="Times New Roman" w:hAnsi="Times New Roman" w:cs="Times New Roman"/>
          <w:kern w:val="0"/>
          <w:sz w:val="24"/>
          <w:szCs w:val="24"/>
          <w:lang w:eastAsia="fr-BE"/>
          <w14:ligatures w14:val="none"/>
        </w:rPr>
        <w:t xml:space="preserve"> dans la section des grands (18 à 30 mois).</w:t>
      </w:r>
    </w:p>
    <w:p w14:paraId="1A19F9E0"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Présentes au quotidien auprès des enfants, elles assurent les soins, accompagnent les moments de vie et favorisent le développement de chaque enfant. Chaque enfant bénéficie d’une puéricultrice de référence, garantissant une relation stable, sécurisante et individualisée.</w:t>
      </w:r>
    </w:p>
    <w:p w14:paraId="7193BDAB"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w:t>
      </w: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La direction</w:t>
      </w:r>
    </w:p>
    <w:p w14:paraId="4BE04B45"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b/>
          <w:bCs/>
          <w:kern w:val="0"/>
          <w:sz w:val="24"/>
          <w:szCs w:val="24"/>
          <w:lang w:eastAsia="fr-BE"/>
          <w14:ligatures w14:val="none"/>
        </w:rPr>
        <w:t>Une directrice</w:t>
      </w:r>
      <w:r w:rsidRPr="00C47F38">
        <w:rPr>
          <w:rFonts w:ascii="Times New Roman" w:eastAsia="Times New Roman" w:hAnsi="Times New Roman" w:cs="Times New Roman"/>
          <w:kern w:val="0"/>
          <w:sz w:val="24"/>
          <w:szCs w:val="24"/>
          <w:lang w:eastAsia="fr-BE"/>
          <w14:ligatures w14:val="none"/>
        </w:rPr>
        <w:t xml:space="preserve"> assure la gestion globale de la structure, le suivi des familles et l’accompagnement de l’équipe. Elle veille également à la mise en œuvre du projet pédagogique et au bon fonctionnement de la crèche.</w:t>
      </w:r>
    </w:p>
    <w:p w14:paraId="76B48389"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L’agent </w:t>
      </w:r>
      <w:proofErr w:type="spellStart"/>
      <w:r w:rsidRPr="00C47F38">
        <w:rPr>
          <w:rFonts w:ascii="Times New Roman" w:eastAsia="Times New Roman" w:hAnsi="Times New Roman" w:cs="Times New Roman"/>
          <w:b/>
          <w:bCs/>
          <w:kern w:val="0"/>
          <w:sz w:val="27"/>
          <w:szCs w:val="27"/>
          <w:lang w:eastAsia="fr-BE"/>
          <w14:ligatures w14:val="none"/>
        </w:rPr>
        <w:t>psycho-médico-social</w:t>
      </w:r>
      <w:proofErr w:type="spellEnd"/>
      <w:r w:rsidRPr="00C47F38">
        <w:rPr>
          <w:rFonts w:ascii="Times New Roman" w:eastAsia="Times New Roman" w:hAnsi="Times New Roman" w:cs="Times New Roman"/>
          <w:b/>
          <w:bCs/>
          <w:kern w:val="0"/>
          <w:sz w:val="27"/>
          <w:szCs w:val="27"/>
          <w:lang w:eastAsia="fr-BE"/>
          <w14:ligatures w14:val="none"/>
        </w:rPr>
        <w:t xml:space="preserve"> (PMS)</w:t>
      </w:r>
    </w:p>
    <w:p w14:paraId="06270713"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b/>
          <w:bCs/>
          <w:kern w:val="0"/>
          <w:sz w:val="24"/>
          <w:szCs w:val="24"/>
          <w:lang w:eastAsia="fr-BE"/>
          <w14:ligatures w14:val="none"/>
        </w:rPr>
        <w:t xml:space="preserve">Un agent </w:t>
      </w:r>
      <w:proofErr w:type="spellStart"/>
      <w:r w:rsidRPr="00C47F38">
        <w:rPr>
          <w:rFonts w:ascii="Times New Roman" w:eastAsia="Times New Roman" w:hAnsi="Times New Roman" w:cs="Times New Roman"/>
          <w:b/>
          <w:bCs/>
          <w:kern w:val="0"/>
          <w:sz w:val="24"/>
          <w:szCs w:val="24"/>
          <w:lang w:eastAsia="fr-BE"/>
          <w14:ligatures w14:val="none"/>
        </w:rPr>
        <w:t>psycho-médico-social</w:t>
      </w:r>
      <w:proofErr w:type="spellEnd"/>
      <w:r w:rsidRPr="00C47F38">
        <w:rPr>
          <w:rFonts w:ascii="Times New Roman" w:eastAsia="Times New Roman" w:hAnsi="Times New Roman" w:cs="Times New Roman"/>
          <w:kern w:val="0"/>
          <w:sz w:val="24"/>
          <w:szCs w:val="24"/>
          <w:lang w:eastAsia="fr-BE"/>
          <w14:ligatures w14:val="none"/>
        </w:rPr>
        <w:t xml:space="preserve"> assure le suivi médical, la gestion des dossiers de santé et reste disponible pour toute question d’ordre médical ou administratif liée à la santé de l’enfant.</w:t>
      </w:r>
    </w:p>
    <w:p w14:paraId="22471163"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Le médecin</w:t>
      </w:r>
    </w:p>
    <w:p w14:paraId="1B72C042"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Le médecin assure les consultations préventives et participe à la promotion de la santé au sein de la crèche.</w:t>
      </w:r>
    </w:p>
    <w:p w14:paraId="1C466DC9"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w:t>
      </w: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La cuisinière</w:t>
      </w:r>
    </w:p>
    <w:p w14:paraId="54EE6846"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b/>
          <w:bCs/>
          <w:kern w:val="0"/>
          <w:sz w:val="24"/>
          <w:szCs w:val="24"/>
          <w:lang w:eastAsia="fr-BE"/>
          <w14:ligatures w14:val="none"/>
        </w:rPr>
        <w:t>Une cuisinière</w:t>
      </w:r>
      <w:r w:rsidRPr="00C47F38">
        <w:rPr>
          <w:rFonts w:ascii="Times New Roman" w:eastAsia="Times New Roman" w:hAnsi="Times New Roman" w:cs="Times New Roman"/>
          <w:kern w:val="0"/>
          <w:sz w:val="24"/>
          <w:szCs w:val="24"/>
          <w:lang w:eastAsia="fr-BE"/>
          <w14:ligatures w14:val="none"/>
        </w:rPr>
        <w:t xml:space="preserve"> prépare quotidiennement les repas sur place, gère les stocks et veille à la qualité nutritionnelle et alimentaire des menus proposés aux enfants.</w:t>
      </w:r>
    </w:p>
    <w:p w14:paraId="59231E5E"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Les techniciennes de surface</w:t>
      </w:r>
    </w:p>
    <w:p w14:paraId="3350ED4B"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b/>
          <w:bCs/>
          <w:kern w:val="0"/>
          <w:sz w:val="24"/>
          <w:szCs w:val="24"/>
          <w:lang w:eastAsia="fr-BE"/>
          <w14:ligatures w14:val="none"/>
        </w:rPr>
        <w:t>Deux techniciennes de surface</w:t>
      </w:r>
      <w:r w:rsidRPr="00C47F38">
        <w:rPr>
          <w:rFonts w:ascii="Times New Roman" w:eastAsia="Times New Roman" w:hAnsi="Times New Roman" w:cs="Times New Roman"/>
          <w:kern w:val="0"/>
          <w:sz w:val="24"/>
          <w:szCs w:val="24"/>
          <w:lang w:eastAsia="fr-BE"/>
          <w14:ligatures w14:val="none"/>
        </w:rPr>
        <w:t xml:space="preserve"> assurent quotidiennement l’entretien, l’hygiène et la désinfection des locaux afin de garantir un environnement sain et sécurisé pour les enfants et les professionnels.</w:t>
      </w:r>
    </w:p>
    <w:p w14:paraId="42AC145D"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Un travail d’équipe au service de l’enfant</w:t>
      </w:r>
    </w:p>
    <w:p w14:paraId="5E95FD83"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L’équipe travaille en collaboration étroite et se réunit régulièrement afin d’assurer une cohérence dans les pratiques. Les échanges informels et formels permettent d’ajuster l’accompagnement des enfants.</w:t>
      </w:r>
    </w:p>
    <w:p w14:paraId="3B2B809A"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Le secret professionnel est respecté par l’ensemble de l’équipe.</w:t>
      </w:r>
    </w:p>
    <w:p w14:paraId="0EF17102"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Des stagiaires en formation spécifique petite enfance peuvent rejoindre l’équipe. Ils sont toujours encadrés et ne sont jamais laissés seuls avec les enfants.</w:t>
      </w:r>
    </w:p>
    <w:p w14:paraId="5F892421"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lastRenderedPageBreak/>
        <w:t>Une coordinatrice accueil de l’ONE accompagne également la structure dans le respect des normes et la réflexion pédagogique.</w:t>
      </w:r>
    </w:p>
    <w:p w14:paraId="2B3BEDFE" w14:textId="77777777" w:rsidR="00C47F38" w:rsidRPr="00C47F38" w:rsidRDefault="00C47F38" w:rsidP="00C47F3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47F38">
        <w:rPr>
          <w:rFonts w:ascii="Segoe UI Emoji" w:eastAsia="Times New Roman" w:hAnsi="Segoe UI Emoji" w:cs="Segoe UI Emoji"/>
          <w:b/>
          <w:bCs/>
          <w:kern w:val="0"/>
          <w:sz w:val="27"/>
          <w:szCs w:val="27"/>
          <w:lang w:eastAsia="fr-BE"/>
          <w14:ligatures w14:val="none"/>
        </w:rPr>
        <w:t>📖</w:t>
      </w:r>
      <w:r w:rsidRPr="00C47F38">
        <w:rPr>
          <w:rFonts w:ascii="Times New Roman" w:eastAsia="Times New Roman" w:hAnsi="Times New Roman" w:cs="Times New Roman"/>
          <w:b/>
          <w:bCs/>
          <w:kern w:val="0"/>
          <w:sz w:val="27"/>
          <w:szCs w:val="27"/>
          <w:lang w:eastAsia="fr-BE"/>
          <w14:ligatures w14:val="none"/>
        </w:rPr>
        <w:t xml:space="preserve"> Collaboration avec la bibliothèque</w:t>
      </w:r>
    </w:p>
    <w:p w14:paraId="3525E13F" w14:textId="77777777" w:rsidR="00C47F38" w:rsidRPr="00C47F38" w:rsidRDefault="00C47F38" w:rsidP="00C47F3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47F38">
        <w:rPr>
          <w:rFonts w:ascii="Times New Roman" w:eastAsia="Times New Roman" w:hAnsi="Times New Roman" w:cs="Times New Roman"/>
          <w:kern w:val="0"/>
          <w:sz w:val="24"/>
          <w:szCs w:val="24"/>
          <w:lang w:eastAsia="fr-BE"/>
          <w14:ligatures w14:val="none"/>
        </w:rPr>
        <w:t>La bibliothèque communale intervient chaque mois pour proposer un moment lecture dans les sections et prête régulièrement des ouvrages à l’équipe afin de soutenir les projets d’éveil au langage et à la lecture.</w:t>
      </w:r>
    </w:p>
    <w:p w14:paraId="5332CFF9" w14:textId="3CF1A678" w:rsidR="00D33709" w:rsidRPr="00D33709" w:rsidRDefault="00D33709" w:rsidP="00D33709">
      <w:pPr>
        <w:spacing w:after="0" w:line="240" w:lineRule="auto"/>
        <w:rPr>
          <w:rFonts w:ascii="Times New Roman" w:eastAsia="Times New Roman" w:hAnsi="Times New Roman" w:cs="Times New Roman"/>
          <w:kern w:val="0"/>
          <w:sz w:val="24"/>
          <w:szCs w:val="24"/>
          <w:lang w:eastAsia="fr-BE"/>
          <w14:ligatures w14:val="none"/>
        </w:rPr>
      </w:pPr>
    </w:p>
    <w:p w14:paraId="5F6156C7" w14:textId="585C0E6D" w:rsidR="00D33709" w:rsidRDefault="00D33709" w:rsidP="00D33709">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Times New Roman" w:eastAsia="Times New Roman" w:hAnsi="Times New Roman" w:cs="Times New Roman"/>
          <w:b/>
          <w:bCs/>
          <w:kern w:val="36"/>
          <w:sz w:val="36"/>
          <w:szCs w:val="36"/>
          <w:lang w:eastAsia="fr-BE"/>
          <w14:ligatures w14:val="none"/>
        </w:rPr>
        <w:t xml:space="preserve"> </w:t>
      </w:r>
      <w:r w:rsidR="00C47F38" w:rsidRPr="00C3439C">
        <w:rPr>
          <w:rFonts w:ascii="Times New Roman" w:eastAsia="Times New Roman" w:hAnsi="Times New Roman" w:cs="Times New Roman"/>
          <w:b/>
          <w:bCs/>
          <w:kern w:val="36"/>
          <w:sz w:val="36"/>
          <w:szCs w:val="36"/>
          <w:lang w:eastAsia="fr-BE"/>
          <w14:ligatures w14:val="none"/>
        </w:rPr>
        <w:t>6</w:t>
      </w:r>
      <w:r w:rsidRPr="00C3439C">
        <w:rPr>
          <w:rFonts w:ascii="Times New Roman" w:eastAsia="Times New Roman" w:hAnsi="Times New Roman" w:cs="Times New Roman"/>
          <w:b/>
          <w:bCs/>
          <w:kern w:val="36"/>
          <w:sz w:val="36"/>
          <w:szCs w:val="36"/>
          <w:lang w:eastAsia="fr-BE"/>
          <w14:ligatures w14:val="none"/>
        </w:rPr>
        <w:t>.</w:t>
      </w:r>
      <w:r w:rsidR="00C90AD8" w:rsidRPr="00C3439C">
        <w:rPr>
          <w:rFonts w:ascii="Segoe UI Emoji" w:hAnsi="Segoe UI Emoji" w:cs="Segoe UI Emoji"/>
          <w:sz w:val="36"/>
          <w:szCs w:val="36"/>
        </w:rPr>
        <w:t xml:space="preserve"> 👨</w:t>
      </w:r>
      <w:r w:rsidR="00C90AD8" w:rsidRPr="00C3439C">
        <w:rPr>
          <w:sz w:val="36"/>
          <w:szCs w:val="36"/>
        </w:rPr>
        <w:t>‍</w:t>
      </w:r>
      <w:r w:rsidR="00C90AD8" w:rsidRPr="00C3439C">
        <w:rPr>
          <w:rFonts w:ascii="Segoe UI Emoji" w:hAnsi="Segoe UI Emoji" w:cs="Segoe UI Emoji"/>
          <w:sz w:val="36"/>
          <w:szCs w:val="36"/>
        </w:rPr>
        <w:t>👩</w:t>
      </w:r>
      <w:r w:rsidR="00C90AD8" w:rsidRPr="00C3439C">
        <w:rPr>
          <w:sz w:val="36"/>
          <w:szCs w:val="36"/>
        </w:rPr>
        <w:t>‍</w:t>
      </w:r>
      <w:r w:rsidR="00C90AD8" w:rsidRPr="00C3439C">
        <w:rPr>
          <w:rFonts w:ascii="Segoe UI Emoji" w:hAnsi="Segoe UI Emoji" w:cs="Segoe UI Emoji"/>
          <w:sz w:val="36"/>
          <w:szCs w:val="36"/>
        </w:rPr>
        <w:t>👧</w:t>
      </w:r>
      <w:r w:rsidRPr="00C3439C">
        <w:rPr>
          <w:rFonts w:ascii="Times New Roman" w:eastAsia="Times New Roman" w:hAnsi="Times New Roman" w:cs="Times New Roman"/>
          <w:b/>
          <w:bCs/>
          <w:kern w:val="36"/>
          <w:sz w:val="36"/>
          <w:szCs w:val="36"/>
          <w:lang w:eastAsia="fr-BE"/>
          <w14:ligatures w14:val="none"/>
        </w:rPr>
        <w:t xml:space="preserve"> La relation avec les parents</w:t>
      </w:r>
    </w:p>
    <w:p w14:paraId="7EB5D1FE"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 xml:space="preserve">La crèche </w:t>
      </w:r>
      <w:proofErr w:type="spellStart"/>
      <w:r w:rsidRPr="0067354A">
        <w:rPr>
          <w:rFonts w:ascii="Times New Roman" w:eastAsia="Times New Roman" w:hAnsi="Times New Roman" w:cs="Times New Roman"/>
          <w:kern w:val="0"/>
          <w:sz w:val="24"/>
          <w:szCs w:val="24"/>
          <w:lang w:eastAsia="fr-BE"/>
          <w14:ligatures w14:val="none"/>
        </w:rPr>
        <w:t>Petitbonum</w:t>
      </w:r>
      <w:proofErr w:type="spellEnd"/>
      <w:r w:rsidRPr="0067354A">
        <w:rPr>
          <w:rFonts w:ascii="Times New Roman" w:eastAsia="Times New Roman" w:hAnsi="Times New Roman" w:cs="Times New Roman"/>
          <w:kern w:val="0"/>
          <w:sz w:val="24"/>
          <w:szCs w:val="24"/>
          <w:lang w:eastAsia="fr-BE"/>
          <w14:ligatures w14:val="none"/>
        </w:rPr>
        <w:t xml:space="preserve"> reconnaît les parents comme les premiers éducateurs de leur enfant. L'équipe veille à construire avec chaque famille une relation de confiance basée sur le respect, l'écoute, la bienveillance et le dialogue.</w:t>
      </w:r>
    </w:p>
    <w:p w14:paraId="2045FB3B"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L'accueil d'un enfant en collectivité constitue une étape importante dans la vie familiale. C'est pourquoi l'équipe accorde une attention particulière à l'accompagnement des familles dès les premiers contacts et tout au long du parcours de l'enfant à la crèche.</w:t>
      </w:r>
    </w:p>
    <w:p w14:paraId="37C3C6F3" w14:textId="77777777" w:rsidR="0067354A" w:rsidRPr="0067354A" w:rsidRDefault="0067354A" w:rsidP="0067354A">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7354A">
        <w:rPr>
          <w:rFonts w:ascii="Segoe UI Emoji" w:eastAsia="Times New Roman" w:hAnsi="Segoe UI Emoji" w:cs="Segoe UI Emoji"/>
          <w:b/>
          <w:bCs/>
          <w:kern w:val="0"/>
          <w:sz w:val="27"/>
          <w:szCs w:val="27"/>
          <w:lang w:eastAsia="fr-BE"/>
          <w14:ligatures w14:val="none"/>
        </w:rPr>
        <w:t>🤝</w:t>
      </w:r>
      <w:r w:rsidRPr="0067354A">
        <w:rPr>
          <w:rFonts w:ascii="Times New Roman" w:eastAsia="Times New Roman" w:hAnsi="Times New Roman" w:cs="Times New Roman"/>
          <w:b/>
          <w:bCs/>
          <w:kern w:val="0"/>
          <w:sz w:val="27"/>
          <w:szCs w:val="27"/>
          <w:lang w:eastAsia="fr-BE"/>
          <w14:ligatures w14:val="none"/>
        </w:rPr>
        <w:t xml:space="preserve"> Un partenariat fondé sur la confiance</w:t>
      </w:r>
    </w:p>
    <w:p w14:paraId="6CB41AD0"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L'établissement d'une relation de confiance entre les familles et les professionnelles est essentiel au bien-être de l'enfant.</w:t>
      </w:r>
    </w:p>
    <w:p w14:paraId="547582CA"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Les échanges quotidiens permettent de partager les informations importantes concernant le vécu de l'enfant, ses habitudes, ses besoins, ses progrès et les événements qui peuvent influencer son bien-être.</w:t>
      </w:r>
    </w:p>
    <w:p w14:paraId="3B276882"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Chaque famille est accueillie dans le respect de son histoire, de ses valeurs, de sa culture et de ses choix éducatifs.</w:t>
      </w:r>
    </w:p>
    <w:p w14:paraId="71E116FE" w14:textId="77777777" w:rsidR="0067354A" w:rsidRPr="0067354A" w:rsidRDefault="0067354A" w:rsidP="0067354A">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7354A">
        <w:rPr>
          <w:rFonts w:ascii="Segoe UI Emoji" w:eastAsia="Times New Roman" w:hAnsi="Segoe UI Emoji" w:cs="Segoe UI Emoji"/>
          <w:b/>
          <w:bCs/>
          <w:kern w:val="0"/>
          <w:sz w:val="27"/>
          <w:szCs w:val="27"/>
          <w:lang w:eastAsia="fr-BE"/>
          <w14:ligatures w14:val="none"/>
        </w:rPr>
        <w:t>🗣️</w:t>
      </w:r>
      <w:r w:rsidRPr="0067354A">
        <w:rPr>
          <w:rFonts w:ascii="Times New Roman" w:eastAsia="Times New Roman" w:hAnsi="Times New Roman" w:cs="Times New Roman"/>
          <w:b/>
          <w:bCs/>
          <w:kern w:val="0"/>
          <w:sz w:val="27"/>
          <w:szCs w:val="27"/>
          <w:lang w:eastAsia="fr-BE"/>
          <w14:ligatures w14:val="none"/>
        </w:rPr>
        <w:t xml:space="preserve"> Une communication au quotidien</w:t>
      </w:r>
    </w:p>
    <w:p w14:paraId="633C1152"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Les moments d'accueil et de départ sont des temps privilégiés d'échange entre les parents et l'équipe.</w:t>
      </w:r>
    </w:p>
    <w:p w14:paraId="12716B28"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Ils permettent d'assurer une continuité entre la maison et la crèche et de favoriser un accompagnement cohérent de l'enfant.</w:t>
      </w:r>
    </w:p>
    <w:p w14:paraId="24289461"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L'équipe reste disponible pour répondre aux questions des familles et les soutenir lorsque cela est nécessaire.</w:t>
      </w:r>
    </w:p>
    <w:p w14:paraId="73505AEF" w14:textId="77777777" w:rsidR="0067354A" w:rsidRPr="0067354A" w:rsidRDefault="0067354A" w:rsidP="0067354A">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7354A">
        <w:rPr>
          <w:rFonts w:ascii="Segoe UI Emoji" w:eastAsia="Times New Roman" w:hAnsi="Segoe UI Emoji" w:cs="Segoe UI Emoji"/>
          <w:b/>
          <w:bCs/>
          <w:kern w:val="0"/>
          <w:sz w:val="27"/>
          <w:szCs w:val="27"/>
          <w:lang w:eastAsia="fr-BE"/>
          <w14:ligatures w14:val="none"/>
        </w:rPr>
        <w:t>📅</w:t>
      </w:r>
      <w:r w:rsidRPr="0067354A">
        <w:rPr>
          <w:rFonts w:ascii="Times New Roman" w:eastAsia="Times New Roman" w:hAnsi="Times New Roman" w:cs="Times New Roman"/>
          <w:b/>
          <w:bCs/>
          <w:kern w:val="0"/>
          <w:sz w:val="27"/>
          <w:szCs w:val="27"/>
          <w:lang w:eastAsia="fr-BE"/>
          <w14:ligatures w14:val="none"/>
        </w:rPr>
        <w:t xml:space="preserve"> Des rencontres tout au long de l'année</w:t>
      </w:r>
    </w:p>
    <w:p w14:paraId="6CBD6EA5"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La crèche favorise les occasions de rencontre et de partage avec les familles.</w:t>
      </w:r>
    </w:p>
    <w:p w14:paraId="3A4A9878"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lastRenderedPageBreak/>
        <w:t>Les parents sont informés de la vie de la crèche par différents moyens de communication et peuvent être invités à participer à certains moments conviviaux ou projets menés au sein de la structure.</w:t>
      </w:r>
    </w:p>
    <w:p w14:paraId="5AC7F60E" w14:textId="77777777" w:rsidR="0067354A" w:rsidRPr="0067354A" w:rsidRDefault="0067354A" w:rsidP="0067354A">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7354A">
        <w:rPr>
          <w:rFonts w:ascii="Segoe UI Emoji" w:eastAsia="Times New Roman" w:hAnsi="Segoe UI Emoji" w:cs="Segoe UI Emoji"/>
          <w:b/>
          <w:bCs/>
          <w:kern w:val="0"/>
          <w:sz w:val="27"/>
          <w:szCs w:val="27"/>
          <w:lang w:eastAsia="fr-BE"/>
          <w14:ligatures w14:val="none"/>
        </w:rPr>
        <w:t>❤️</w:t>
      </w:r>
      <w:r w:rsidRPr="0067354A">
        <w:rPr>
          <w:rFonts w:ascii="Times New Roman" w:eastAsia="Times New Roman" w:hAnsi="Times New Roman" w:cs="Times New Roman"/>
          <w:b/>
          <w:bCs/>
          <w:kern w:val="0"/>
          <w:sz w:val="27"/>
          <w:szCs w:val="27"/>
          <w:lang w:eastAsia="fr-BE"/>
          <w14:ligatures w14:val="none"/>
        </w:rPr>
        <w:t xml:space="preserve"> Un accompagnement respectueux des besoins de chacun</w:t>
      </w:r>
    </w:p>
    <w:p w14:paraId="44375559"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L'équipe est attentive aux préoccupations et aux besoins des familles. Elle veille à offrir un accueil accessible, respectueux et inclusif.</w:t>
      </w:r>
    </w:p>
    <w:p w14:paraId="19D1FE24" w14:textId="77777777" w:rsidR="0067354A" w:rsidRPr="0067354A"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Dans la limite de ses missions et de ses compétences, elle peut également orienter les familles vers des services ou professionnels ressources lorsque cela s'avère utile.</w:t>
      </w:r>
    </w:p>
    <w:p w14:paraId="280F7782" w14:textId="77777777" w:rsidR="0067354A" w:rsidRPr="0067354A" w:rsidRDefault="0067354A" w:rsidP="0067354A">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7354A">
        <w:rPr>
          <w:rFonts w:ascii="Segoe UI Emoji" w:eastAsia="Times New Roman" w:hAnsi="Segoe UI Emoji" w:cs="Segoe UI Emoji"/>
          <w:b/>
          <w:bCs/>
          <w:kern w:val="0"/>
          <w:sz w:val="27"/>
          <w:szCs w:val="27"/>
          <w:lang w:eastAsia="fr-BE"/>
          <w14:ligatures w14:val="none"/>
        </w:rPr>
        <w:t>🌟</w:t>
      </w:r>
      <w:r w:rsidRPr="0067354A">
        <w:rPr>
          <w:rFonts w:ascii="Times New Roman" w:eastAsia="Times New Roman" w:hAnsi="Times New Roman" w:cs="Times New Roman"/>
          <w:b/>
          <w:bCs/>
          <w:kern w:val="0"/>
          <w:sz w:val="27"/>
          <w:szCs w:val="27"/>
          <w:lang w:eastAsia="fr-BE"/>
          <w14:ligatures w14:val="none"/>
        </w:rPr>
        <w:t xml:space="preserve"> Une alliance au service de l'enfant</w:t>
      </w:r>
    </w:p>
    <w:p w14:paraId="4B67E069" w14:textId="1B035507" w:rsidR="008D4221" w:rsidRPr="008D4221" w:rsidRDefault="0067354A" w:rsidP="0067354A">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7354A">
        <w:rPr>
          <w:rFonts w:ascii="Times New Roman" w:eastAsia="Times New Roman" w:hAnsi="Times New Roman" w:cs="Times New Roman"/>
          <w:kern w:val="0"/>
          <w:sz w:val="24"/>
          <w:szCs w:val="24"/>
          <w:lang w:eastAsia="fr-BE"/>
          <w14:ligatures w14:val="none"/>
        </w:rPr>
        <w:t xml:space="preserve">Parce que le bien-être et le développement harmonieux de l'enfant reposent sur une collaboration étroite entre sa famille et les professionnelles qui l'accompagnent, la crèche </w:t>
      </w:r>
      <w:proofErr w:type="spellStart"/>
      <w:r w:rsidRPr="0067354A">
        <w:rPr>
          <w:rFonts w:ascii="Times New Roman" w:eastAsia="Times New Roman" w:hAnsi="Times New Roman" w:cs="Times New Roman"/>
          <w:kern w:val="0"/>
          <w:sz w:val="24"/>
          <w:szCs w:val="24"/>
          <w:lang w:eastAsia="fr-BE"/>
          <w14:ligatures w14:val="none"/>
        </w:rPr>
        <w:t>Petitbonum</w:t>
      </w:r>
      <w:proofErr w:type="spellEnd"/>
      <w:r w:rsidRPr="0067354A">
        <w:rPr>
          <w:rFonts w:ascii="Times New Roman" w:eastAsia="Times New Roman" w:hAnsi="Times New Roman" w:cs="Times New Roman"/>
          <w:kern w:val="0"/>
          <w:sz w:val="24"/>
          <w:szCs w:val="24"/>
          <w:lang w:eastAsia="fr-BE"/>
          <w14:ligatures w14:val="none"/>
        </w:rPr>
        <w:t xml:space="preserve"> s'engage à construire avec chaque parent une relation de partenariat fondée sur la confiance, le respect mutuel et la communication.</w:t>
      </w:r>
    </w:p>
    <w:p w14:paraId="7DFB651D" w14:textId="414B16D3" w:rsidR="008D4221" w:rsidRPr="00C3439C" w:rsidRDefault="00C90AD8" w:rsidP="008D4221">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sidRPr="00C3439C">
        <w:rPr>
          <w:rFonts w:ascii="Segoe UI Emoji" w:eastAsia="Times New Roman" w:hAnsi="Segoe UI Emoji" w:cs="Segoe UI Emoji"/>
          <w:b/>
          <w:bCs/>
          <w:kern w:val="0"/>
          <w:sz w:val="36"/>
          <w:szCs w:val="36"/>
          <w:lang w:eastAsia="fr-BE"/>
          <w14:ligatures w14:val="none"/>
        </w:rPr>
        <w:t>7.</w:t>
      </w:r>
      <w:r w:rsidR="008D4221" w:rsidRPr="00C3439C">
        <w:rPr>
          <w:rFonts w:ascii="Segoe UI Emoji" w:eastAsia="Times New Roman" w:hAnsi="Segoe UI Emoji" w:cs="Segoe UI Emoji"/>
          <w:b/>
          <w:bCs/>
          <w:kern w:val="0"/>
          <w:sz w:val="36"/>
          <w:szCs w:val="36"/>
          <w:lang w:eastAsia="fr-BE"/>
          <w14:ligatures w14:val="none"/>
        </w:rPr>
        <w:t>🌿</w:t>
      </w:r>
      <w:r w:rsidR="008D4221" w:rsidRPr="00C3439C">
        <w:rPr>
          <w:rFonts w:ascii="Times New Roman" w:eastAsia="Times New Roman" w:hAnsi="Times New Roman" w:cs="Times New Roman"/>
          <w:b/>
          <w:bCs/>
          <w:kern w:val="0"/>
          <w:sz w:val="36"/>
          <w:szCs w:val="36"/>
          <w:lang w:eastAsia="fr-BE"/>
          <w14:ligatures w14:val="none"/>
        </w:rPr>
        <w:t xml:space="preserve"> La familiarisation</w:t>
      </w:r>
    </w:p>
    <w:p w14:paraId="3062F895"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La familiarisation constitue une étape essentielle dans l’accueil de l’enfant au sein de la crèche. Derrière ce terme se cache un processus progressif, pensé avec soin, qui vise avant tout à créer un lien de confiance entre l’enfant, sa famille et l’équipe éducative. Il ne s’agit pas simplement d’une période d’adaptation, mais bien d’un temps de rencontre, d’observation et de co-construction de la relation.</w:t>
      </w:r>
    </w:p>
    <w:p w14:paraId="5FE72719" w14:textId="77777777" w:rsidR="008D4221" w:rsidRPr="00C33043" w:rsidRDefault="008D4221" w:rsidP="008D4221">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Objectifs de la familiarisation</w:t>
      </w:r>
    </w:p>
    <w:p w14:paraId="41D3C20C"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La familiarisation a pour objectif principal de permettre à chacun de faire connaissance dans un climat sécurisant. Elle favorise une transition en douceur entre le milieu familial et le milieu d’accueil. Durant cette période, une attention particulière est portée à la compréhension du rythme de l’enfant (sommeil, alimentation, besoins spécifiques) ainsi qu’à ses habitudes de vie. Ces informations, précieuses pour assurer une continuité dans son quotidien, sont recueillies auprès des parents et consignées dans le dossier de l’enfant.</w:t>
      </w:r>
    </w:p>
    <w:p w14:paraId="73C829A3" w14:textId="77777777" w:rsidR="008D4221" w:rsidRPr="00C33043" w:rsidRDefault="008D4221" w:rsidP="008D4221">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Organisation générale</w:t>
      </w:r>
    </w:p>
    <w:p w14:paraId="60F245E7"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La familiarisation s’étend généralement sur une période de deux semaines, adaptable en fonction des besoins de l’enfant. Elle débute par une première rencontre individuelle entre le(s) parent(s) et la puéricultrice de référence, dans un espace calme, à l’écart du groupe. Ce moment privilégié permet un échange approfondi autour de l’enfant, de son histoire, de ses repères et des attentes de la famille.</w:t>
      </w:r>
    </w:p>
    <w:p w14:paraId="49709A24"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Dans un second temps, le(s) parent(s) sont invités, de manière exceptionnelle, à entrer dans la section de vie. Cet accès, habituellement réservé aux enfants et à l’équipe, permet une découverte progressive des lieux, des autres enfants et des professionnelles. L’enfant peut ainsi explorer son nouvel environnement en présence de figures familières, ce qui renforce son sentiment de sécurité.</w:t>
      </w:r>
    </w:p>
    <w:p w14:paraId="7FD62E24" w14:textId="4BCE00FC" w:rsidR="008D4221" w:rsidRPr="00C33043" w:rsidRDefault="008D4221" w:rsidP="008D4221">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3614D6">
        <w:rPr>
          <w:rFonts w:ascii="Times New Roman" w:eastAsia="Times New Roman" w:hAnsi="Times New Roman" w:cs="Times New Roman"/>
          <w:b/>
          <w:bCs/>
          <w:kern w:val="0"/>
          <w:sz w:val="24"/>
          <w:szCs w:val="24"/>
          <w:lang w:eastAsia="fr-BE"/>
          <w14:ligatures w14:val="none"/>
        </w:rPr>
        <w:lastRenderedPageBreak/>
        <w:t>Déroulement progressif (exemple indicatif)</w:t>
      </w:r>
      <w:r w:rsidR="0067354A">
        <w:rPr>
          <w:rFonts w:ascii="Times New Roman" w:eastAsia="Times New Roman" w:hAnsi="Times New Roman" w:cs="Times New Roman"/>
          <w:b/>
          <w:bCs/>
          <w:kern w:val="0"/>
          <w:sz w:val="24"/>
          <w:szCs w:val="24"/>
          <w:lang w:eastAsia="fr-BE"/>
          <w14:ligatures w14:val="none"/>
        </w:rPr>
        <w:t xml:space="preserve"> </w:t>
      </w:r>
    </w:p>
    <w:p w14:paraId="56B51DD4" w14:textId="77777777" w:rsidR="008D4221"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Le déroulement de la familiarisation se fait de manière progressive et individualisée :</w:t>
      </w:r>
    </w:p>
    <w:p w14:paraId="029D6018" w14:textId="1D58E9C4" w:rsidR="003614D6" w:rsidRPr="003614D6" w:rsidRDefault="003614D6" w:rsidP="003614D6">
      <w:pPr>
        <w:ind w:firstLine="708"/>
        <w:rPr>
          <w:rFonts w:ascii="Times New Roman" w:hAnsi="Times New Roman" w:cs="Times New Roman"/>
          <w:sz w:val="24"/>
          <w:szCs w:val="24"/>
          <w:lang w:val="fr-FR"/>
        </w:rPr>
      </w:pPr>
      <w:r w:rsidRPr="003614D6">
        <w:rPr>
          <w:rFonts w:ascii="Times New Roman" w:hAnsi="Times New Roman" w:cs="Times New Roman"/>
          <w:b/>
          <w:bCs/>
          <w:sz w:val="24"/>
          <w:szCs w:val="24"/>
          <w:lang w:val="fr-FR"/>
        </w:rPr>
        <w:t>Jour 1</w:t>
      </w:r>
      <w:r w:rsidRPr="003614D6">
        <w:rPr>
          <w:rFonts w:ascii="Times New Roman" w:hAnsi="Times New Roman" w:cs="Times New Roman"/>
          <w:sz w:val="24"/>
          <w:szCs w:val="24"/>
          <w:lang w:val="fr-FR"/>
        </w:rPr>
        <w:t> : Signature du contrat</w:t>
      </w:r>
      <w:r>
        <w:rPr>
          <w:rFonts w:ascii="Times New Roman" w:hAnsi="Times New Roman" w:cs="Times New Roman"/>
          <w:sz w:val="24"/>
          <w:szCs w:val="24"/>
          <w:lang w:val="fr-FR"/>
        </w:rPr>
        <w:t xml:space="preserve"> et visite de l’établissement</w:t>
      </w:r>
    </w:p>
    <w:p w14:paraId="660F42EC" w14:textId="00083CC5" w:rsidR="003614D6" w:rsidRPr="003614D6" w:rsidRDefault="003614D6" w:rsidP="003614D6">
      <w:pPr>
        <w:ind w:left="360" w:firstLine="348"/>
        <w:rPr>
          <w:rFonts w:ascii="Times New Roman" w:hAnsi="Times New Roman" w:cs="Times New Roman"/>
          <w:sz w:val="24"/>
          <w:szCs w:val="24"/>
          <w:lang w:val="fr-FR"/>
        </w:rPr>
      </w:pPr>
      <w:r w:rsidRPr="003614D6">
        <w:rPr>
          <w:rFonts w:ascii="Times New Roman" w:hAnsi="Times New Roman" w:cs="Times New Roman"/>
          <w:b/>
          <w:bCs/>
          <w:sz w:val="24"/>
          <w:szCs w:val="24"/>
          <w:lang w:val="fr-FR"/>
        </w:rPr>
        <w:t xml:space="preserve"> Jour 2</w:t>
      </w:r>
      <w:r w:rsidRPr="003614D6">
        <w:rPr>
          <w:rFonts w:ascii="Times New Roman" w:hAnsi="Times New Roman" w:cs="Times New Roman"/>
          <w:sz w:val="24"/>
          <w:szCs w:val="24"/>
          <w:lang w:val="fr-FR"/>
        </w:rPr>
        <w:t xml:space="preserve"> : Rdv </w:t>
      </w:r>
      <w:r>
        <w:rPr>
          <w:rFonts w:ascii="Times New Roman" w:hAnsi="Times New Roman" w:cs="Times New Roman"/>
          <w:sz w:val="24"/>
          <w:szCs w:val="24"/>
          <w:lang w:val="fr-FR"/>
        </w:rPr>
        <w:t>un mois avant l’entrée</w:t>
      </w:r>
      <w:r w:rsidRPr="003614D6">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pour faire connaissance </w:t>
      </w:r>
      <w:r w:rsidRPr="003614D6">
        <w:rPr>
          <w:rFonts w:ascii="Times New Roman" w:hAnsi="Times New Roman" w:cs="Times New Roman"/>
          <w:sz w:val="24"/>
          <w:szCs w:val="24"/>
          <w:lang w:val="fr-FR"/>
        </w:rPr>
        <w:t>avant la familiarisation en service (avec l’équipe</w:t>
      </w:r>
      <w:r>
        <w:rPr>
          <w:rFonts w:ascii="Times New Roman" w:hAnsi="Times New Roman" w:cs="Times New Roman"/>
          <w:sz w:val="24"/>
          <w:szCs w:val="24"/>
          <w:lang w:val="fr-FR"/>
        </w:rPr>
        <w:t xml:space="preserve"> </w:t>
      </w:r>
      <w:r w:rsidRPr="003614D6">
        <w:rPr>
          <w:rFonts w:ascii="Times New Roman" w:hAnsi="Times New Roman" w:cs="Times New Roman"/>
          <w:sz w:val="24"/>
          <w:szCs w:val="24"/>
          <w:lang w:val="fr-FR"/>
        </w:rPr>
        <w:t xml:space="preserve">d’encadrement et la puéricultrice référente) </w:t>
      </w:r>
    </w:p>
    <w:p w14:paraId="7BD3E0C3" w14:textId="2CB6CB7D" w:rsidR="003614D6" w:rsidRPr="003614D6" w:rsidRDefault="003614D6" w:rsidP="003614D6">
      <w:pPr>
        <w:ind w:firstLine="360"/>
        <w:rPr>
          <w:rFonts w:ascii="Times New Roman" w:hAnsi="Times New Roman" w:cs="Times New Roman"/>
          <w:sz w:val="24"/>
          <w:szCs w:val="24"/>
          <w:lang w:val="fr-FR"/>
        </w:rPr>
      </w:pPr>
      <w:r w:rsidRPr="003614D6">
        <w:rPr>
          <w:rFonts w:ascii="Times New Roman" w:hAnsi="Times New Roman" w:cs="Times New Roman"/>
          <w:b/>
          <w:bCs/>
          <w:sz w:val="24"/>
          <w:szCs w:val="24"/>
          <w:lang w:val="fr-FR"/>
        </w:rPr>
        <w:t xml:space="preserve">       Jour 3</w:t>
      </w:r>
      <w:r w:rsidRPr="003614D6">
        <w:rPr>
          <w:rFonts w:ascii="Times New Roman" w:hAnsi="Times New Roman" w:cs="Times New Roman"/>
          <w:sz w:val="24"/>
          <w:szCs w:val="24"/>
          <w:lang w:val="fr-FR"/>
        </w:rPr>
        <w:t> : Rdv médical avec la puéricultrice référente</w:t>
      </w:r>
    </w:p>
    <w:p w14:paraId="7D462681" w14:textId="3592AF22"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4</w:t>
      </w:r>
      <w:r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Présence du /des parent(s) avec l’enfant pour r</w:t>
      </w:r>
      <w:r w:rsidRPr="00C33043">
        <w:rPr>
          <w:rFonts w:ascii="Times New Roman" w:eastAsia="Times New Roman" w:hAnsi="Times New Roman" w:cs="Times New Roman"/>
          <w:kern w:val="0"/>
          <w:sz w:val="24"/>
          <w:szCs w:val="24"/>
          <w:lang w:eastAsia="fr-BE"/>
          <w14:ligatures w14:val="none"/>
        </w:rPr>
        <w:t>encontre</w:t>
      </w:r>
      <w:r>
        <w:rPr>
          <w:rFonts w:ascii="Times New Roman" w:eastAsia="Times New Roman" w:hAnsi="Times New Roman" w:cs="Times New Roman"/>
          <w:kern w:val="0"/>
          <w:sz w:val="24"/>
          <w:szCs w:val="24"/>
          <w:lang w:eastAsia="fr-BE"/>
          <w14:ligatures w14:val="none"/>
        </w:rPr>
        <w:t xml:space="preserve">r </w:t>
      </w:r>
      <w:r w:rsidRPr="00C33043">
        <w:rPr>
          <w:rFonts w:ascii="Times New Roman" w:eastAsia="Times New Roman" w:hAnsi="Times New Roman" w:cs="Times New Roman"/>
          <w:kern w:val="0"/>
          <w:sz w:val="24"/>
          <w:szCs w:val="24"/>
          <w:lang w:eastAsia="fr-BE"/>
          <w14:ligatures w14:val="none"/>
        </w:rPr>
        <w:t>la puéricultrice de référence, échanges d’informations, présentation du fonctionnement de la crèche.</w:t>
      </w:r>
      <w:r>
        <w:rPr>
          <w:rFonts w:ascii="Times New Roman" w:eastAsia="Times New Roman" w:hAnsi="Times New Roman" w:cs="Times New Roman"/>
          <w:kern w:val="0"/>
          <w:sz w:val="24"/>
          <w:szCs w:val="24"/>
          <w:lang w:eastAsia="fr-BE"/>
          <w14:ligatures w14:val="none"/>
        </w:rPr>
        <w:t xml:space="preserve"> (Environs une heure)</w:t>
      </w:r>
      <w:r w:rsidRPr="00C33043">
        <w:rPr>
          <w:rFonts w:ascii="Times New Roman" w:eastAsia="Times New Roman" w:hAnsi="Times New Roman" w:cs="Times New Roman"/>
          <w:kern w:val="0"/>
          <w:sz w:val="24"/>
          <w:szCs w:val="24"/>
          <w:lang w:eastAsia="fr-BE"/>
          <w14:ligatures w14:val="none"/>
        </w:rPr>
        <w:t xml:space="preserve"> </w:t>
      </w:r>
    </w:p>
    <w:p w14:paraId="07401090" w14:textId="05B2C82F"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5</w:t>
      </w:r>
      <w:r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Présence du</w:t>
      </w:r>
      <w:r>
        <w:rPr>
          <w:rFonts w:ascii="Times New Roman" w:eastAsia="Times New Roman" w:hAnsi="Times New Roman" w:cs="Times New Roman"/>
          <w:kern w:val="0"/>
          <w:sz w:val="24"/>
          <w:szCs w:val="24"/>
          <w:lang w:eastAsia="fr-BE"/>
          <w14:ligatures w14:val="none"/>
        </w:rPr>
        <w:t>/des</w:t>
      </w:r>
      <w:r w:rsidRPr="00C33043">
        <w:rPr>
          <w:rFonts w:ascii="Times New Roman" w:eastAsia="Times New Roman" w:hAnsi="Times New Roman" w:cs="Times New Roman"/>
          <w:kern w:val="0"/>
          <w:sz w:val="24"/>
          <w:szCs w:val="24"/>
          <w:lang w:eastAsia="fr-BE"/>
          <w14:ligatures w14:val="none"/>
        </w:rPr>
        <w:t xml:space="preserve"> parent</w:t>
      </w:r>
      <w:r>
        <w:rPr>
          <w:rFonts w:ascii="Times New Roman" w:eastAsia="Times New Roman" w:hAnsi="Times New Roman" w:cs="Times New Roman"/>
          <w:kern w:val="0"/>
          <w:sz w:val="24"/>
          <w:szCs w:val="24"/>
          <w:lang w:eastAsia="fr-BE"/>
          <w14:ligatures w14:val="none"/>
        </w:rPr>
        <w:t>(s)</w:t>
      </w:r>
      <w:r w:rsidRPr="00C33043">
        <w:rPr>
          <w:rFonts w:ascii="Times New Roman" w:eastAsia="Times New Roman" w:hAnsi="Times New Roman" w:cs="Times New Roman"/>
          <w:kern w:val="0"/>
          <w:sz w:val="24"/>
          <w:szCs w:val="24"/>
          <w:lang w:eastAsia="fr-BE"/>
          <w14:ligatures w14:val="none"/>
        </w:rPr>
        <w:t xml:space="preserve"> avec l’enfant dans la section pendant un court moment (1</w:t>
      </w:r>
      <w:r>
        <w:rPr>
          <w:rFonts w:ascii="Times New Roman" w:eastAsia="Times New Roman" w:hAnsi="Times New Roman" w:cs="Times New Roman"/>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heure), découverte des lieux et premiers contacts. </w:t>
      </w:r>
    </w:p>
    <w:p w14:paraId="3FC814CB" w14:textId="10B0E811"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6</w:t>
      </w:r>
      <w:r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Présence du/des parent(s) avec l’enfant dans la section pendant environ deux heures</w:t>
      </w:r>
      <w:r w:rsidRPr="00C33043">
        <w:rPr>
          <w:rFonts w:ascii="Times New Roman" w:eastAsia="Times New Roman" w:hAnsi="Times New Roman" w:cs="Times New Roman"/>
          <w:kern w:val="0"/>
          <w:sz w:val="24"/>
          <w:szCs w:val="24"/>
          <w:lang w:eastAsia="fr-BE"/>
          <w14:ligatures w14:val="none"/>
        </w:rPr>
        <w:t xml:space="preserve">, participation à un moment de vie (jeu, change). </w:t>
      </w:r>
    </w:p>
    <w:p w14:paraId="79D27739" w14:textId="034E8B4A"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7</w:t>
      </w:r>
      <w:r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L’enfant vient seul pendant quatre heures</w:t>
      </w:r>
      <w:r w:rsidRPr="00C33043">
        <w:rPr>
          <w:rFonts w:ascii="Times New Roman" w:eastAsia="Times New Roman" w:hAnsi="Times New Roman" w:cs="Times New Roman"/>
          <w:kern w:val="0"/>
          <w:sz w:val="24"/>
          <w:szCs w:val="24"/>
          <w:lang w:eastAsia="fr-BE"/>
          <w14:ligatures w14:val="none"/>
        </w:rPr>
        <w:t xml:space="preserve">. </w:t>
      </w:r>
    </w:p>
    <w:p w14:paraId="1A34D0DA" w14:textId="45109F94"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8</w:t>
      </w:r>
      <w:r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L’enfant vient seul pendant quatre heures</w:t>
      </w:r>
      <w:r w:rsidRPr="00C33043">
        <w:rPr>
          <w:rFonts w:ascii="Times New Roman" w:eastAsia="Times New Roman" w:hAnsi="Times New Roman" w:cs="Times New Roman"/>
          <w:kern w:val="0"/>
          <w:sz w:val="24"/>
          <w:szCs w:val="24"/>
          <w:lang w:eastAsia="fr-BE"/>
          <w14:ligatures w14:val="none"/>
        </w:rPr>
        <w:t xml:space="preserve">. </w:t>
      </w:r>
    </w:p>
    <w:p w14:paraId="773CFA82" w14:textId="44F2D8EA" w:rsidR="008D4221"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9</w:t>
      </w:r>
      <w:r w:rsidR="003614D6" w:rsidRPr="00C33043">
        <w:rPr>
          <w:rFonts w:ascii="Times New Roman" w:eastAsia="Times New Roman" w:hAnsi="Times New Roman" w:cs="Times New Roman"/>
          <w:b/>
          <w:bCs/>
          <w:kern w:val="0"/>
          <w:sz w:val="24"/>
          <w:szCs w:val="24"/>
          <w:lang w:eastAsia="fr-BE"/>
          <w14:ligatures w14:val="none"/>
        </w:rPr>
        <w:t xml:space="preserve"> :</w:t>
      </w:r>
      <w:r w:rsidRPr="00C33043">
        <w:rPr>
          <w:rFonts w:ascii="Times New Roman" w:eastAsia="Times New Roman" w:hAnsi="Times New Roman" w:cs="Times New Roman"/>
          <w:kern w:val="0"/>
          <w:sz w:val="24"/>
          <w:szCs w:val="24"/>
          <w:lang w:eastAsia="fr-BE"/>
          <w14:ligatures w14:val="none"/>
        </w:rPr>
        <w:t xml:space="preserve"> Augmentation progressive du temps de présence de l’enfant seul à la crèche, </w:t>
      </w:r>
      <w:r>
        <w:rPr>
          <w:rFonts w:ascii="Times New Roman" w:eastAsia="Times New Roman" w:hAnsi="Times New Roman" w:cs="Times New Roman"/>
          <w:kern w:val="0"/>
          <w:sz w:val="24"/>
          <w:szCs w:val="24"/>
          <w:lang w:eastAsia="fr-BE"/>
          <w14:ligatures w14:val="none"/>
        </w:rPr>
        <w:t>environs six heures.</w:t>
      </w:r>
    </w:p>
    <w:p w14:paraId="796339B8" w14:textId="4B4A04D1" w:rsidR="008D4221" w:rsidRPr="00C33043" w:rsidRDefault="008D4221" w:rsidP="003614D6">
      <w:pPr>
        <w:spacing w:before="100" w:beforeAutospacing="1" w:after="100" w:afterAutospacing="1" w:line="240" w:lineRule="auto"/>
        <w:ind w:left="720"/>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b/>
          <w:bCs/>
          <w:kern w:val="0"/>
          <w:sz w:val="24"/>
          <w:szCs w:val="24"/>
          <w:lang w:eastAsia="fr-BE"/>
          <w14:ligatures w14:val="none"/>
        </w:rPr>
        <w:t xml:space="preserve">Jour </w:t>
      </w:r>
      <w:r w:rsidR="003614D6">
        <w:rPr>
          <w:rFonts w:ascii="Times New Roman" w:eastAsia="Times New Roman" w:hAnsi="Times New Roman" w:cs="Times New Roman"/>
          <w:b/>
          <w:bCs/>
          <w:kern w:val="0"/>
          <w:sz w:val="24"/>
          <w:szCs w:val="24"/>
          <w:lang w:eastAsia="fr-BE"/>
          <w14:ligatures w14:val="none"/>
        </w:rPr>
        <w:t>10</w:t>
      </w:r>
      <w:r>
        <w:rPr>
          <w:rFonts w:ascii="Times New Roman" w:eastAsia="Times New Roman" w:hAnsi="Times New Roman" w:cs="Times New Roman"/>
          <w:b/>
          <w:bCs/>
          <w:kern w:val="0"/>
          <w:sz w:val="24"/>
          <w:szCs w:val="24"/>
          <w:lang w:eastAsia="fr-BE"/>
          <w14:ligatures w14:val="none"/>
        </w:rPr>
        <w:t> :</w:t>
      </w:r>
      <w:r>
        <w:rPr>
          <w:rFonts w:ascii="Times New Roman" w:eastAsia="Times New Roman" w:hAnsi="Times New Roman" w:cs="Times New Roman"/>
          <w:kern w:val="0"/>
          <w:sz w:val="24"/>
          <w:szCs w:val="24"/>
          <w:lang w:eastAsia="fr-BE"/>
          <w14:ligatures w14:val="none"/>
        </w:rPr>
        <w:t xml:space="preserve"> L’enfant vient une journée complète à la crèche.</w:t>
      </w:r>
    </w:p>
    <w:p w14:paraId="6EAA48A5"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Durant cette période, l’équipe veille à accompagner les moments importants tels que le repas, le change ou le repos, d’abord en présence du parent, puis progressivement de manière autonome. Cette transition graduelle permet à l’enfant de s’approprier les repères du milieu d’accueil à son rythme.</w:t>
      </w:r>
    </w:p>
    <w:p w14:paraId="15B1C513" w14:textId="77777777" w:rsidR="008D4221" w:rsidRPr="00C33043" w:rsidRDefault="008D4221" w:rsidP="008D4221">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Adaptation aux besoins de l’enfant</w:t>
      </w:r>
    </w:p>
    <w:p w14:paraId="5FE2295D" w14:textId="77777777" w:rsidR="008D4221" w:rsidRPr="00C33043" w:rsidRDefault="008D4221" w:rsidP="008D4221">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Chaque enfant étant unique, la durée et le déroulement de la familiarisation peuvent être ajustés. Lorsque l’enfant a plus d’un an au moment de son entrée en crèche, il est parfois nécessaire de prolonger cette période afin de respecter son rythme d’adaptation. Une disponibilité des parents est alors essentielle pour garantir un accompagnement de qualité.</w:t>
      </w:r>
    </w:p>
    <w:p w14:paraId="4DCE738C" w14:textId="2983BC86" w:rsidR="00D33709" w:rsidRPr="00D33709" w:rsidRDefault="00D33709" w:rsidP="00D33709">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p>
    <w:p w14:paraId="0433B09B" w14:textId="77777777" w:rsidR="00D33709" w:rsidRPr="00D33709" w:rsidRDefault="005A5499" w:rsidP="00D33709">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3E60298A">
          <v:rect id="_x0000_i1030" style="width:0;height:1.5pt" o:hralign="center" o:hrstd="t" o:hr="t" fillcolor="#a0a0a0" stroked="f"/>
        </w:pict>
      </w:r>
    </w:p>
    <w:p w14:paraId="1C4B1C77" w14:textId="77777777" w:rsidR="003614D6" w:rsidRDefault="003614D6" w:rsidP="00C90AD8">
      <w:pPr>
        <w:spacing w:before="100" w:beforeAutospacing="1" w:after="100" w:afterAutospacing="1" w:line="240" w:lineRule="auto"/>
        <w:outlineLvl w:val="0"/>
        <w:rPr>
          <w:rFonts w:ascii="Segoe UI Emoji" w:eastAsia="Times New Roman" w:hAnsi="Segoe UI Emoji" w:cs="Segoe UI Emoji"/>
          <w:b/>
          <w:bCs/>
          <w:kern w:val="36"/>
          <w:sz w:val="36"/>
          <w:szCs w:val="36"/>
          <w:lang w:eastAsia="fr-BE"/>
          <w14:ligatures w14:val="none"/>
        </w:rPr>
      </w:pPr>
    </w:p>
    <w:p w14:paraId="0D67862B" w14:textId="77777777" w:rsidR="003614D6" w:rsidRDefault="003614D6" w:rsidP="00C90AD8">
      <w:pPr>
        <w:spacing w:before="100" w:beforeAutospacing="1" w:after="100" w:afterAutospacing="1" w:line="240" w:lineRule="auto"/>
        <w:outlineLvl w:val="0"/>
        <w:rPr>
          <w:rFonts w:ascii="Segoe UI Emoji" w:eastAsia="Times New Roman" w:hAnsi="Segoe UI Emoji" w:cs="Segoe UI Emoji"/>
          <w:b/>
          <w:bCs/>
          <w:kern w:val="36"/>
          <w:sz w:val="36"/>
          <w:szCs w:val="36"/>
          <w:lang w:eastAsia="fr-BE"/>
          <w14:ligatures w14:val="none"/>
        </w:rPr>
      </w:pPr>
    </w:p>
    <w:p w14:paraId="7E6EBB83" w14:textId="088FBD8D" w:rsidR="00C90AD8" w:rsidRPr="00C3439C" w:rsidRDefault="00C90AD8"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Segoe UI Emoji" w:eastAsia="Times New Roman" w:hAnsi="Segoe UI Emoji" w:cs="Segoe UI Emoji"/>
          <w:b/>
          <w:bCs/>
          <w:kern w:val="36"/>
          <w:sz w:val="36"/>
          <w:szCs w:val="36"/>
          <w:lang w:eastAsia="fr-BE"/>
          <w14:ligatures w14:val="none"/>
        </w:rPr>
        <w:lastRenderedPageBreak/>
        <w:t>8.📁</w:t>
      </w:r>
      <w:r w:rsidRPr="00C3439C">
        <w:rPr>
          <w:rFonts w:ascii="Times New Roman" w:eastAsia="Times New Roman" w:hAnsi="Times New Roman" w:cs="Times New Roman"/>
          <w:b/>
          <w:bCs/>
          <w:kern w:val="36"/>
          <w:sz w:val="36"/>
          <w:szCs w:val="36"/>
          <w:lang w:eastAsia="fr-BE"/>
          <w14:ligatures w14:val="none"/>
        </w:rPr>
        <w:t xml:space="preserve"> La farde de communication</w:t>
      </w:r>
    </w:p>
    <w:p w14:paraId="791C99A1" w14:textId="77777777" w:rsidR="00C90AD8"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Chaque enfant reçoit une farde individuelle.</w:t>
      </w:r>
    </w:p>
    <w:p w14:paraId="593EBE3B"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La communication entre les parents et l’équipe éducative est un élément fondamental pour garantir un accueil de qualité et assurer le bien-être de chaque enfant. Elle permet de créer une continuité entre le milieu familial et la crèche, en tenant compte des besoins, du rythme et de l’évolution de l’enfant.</w:t>
      </w:r>
    </w:p>
    <w:p w14:paraId="5714CA4E"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Les échanges d’informations peuvent se faire de différentes manières. Les moments informels, lors de l’arrivée et du départ de l’enfant, constituent des temps privilégiés pour partager des éléments importants concernant son état général, son humeur ou tout événement particulier.</w:t>
      </w:r>
    </w:p>
    <w:p w14:paraId="53A1E940"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En complément de ces échanges oraux, un outil central est mis en place : </w:t>
      </w:r>
      <w:r w:rsidRPr="00AC40EE">
        <w:rPr>
          <w:rFonts w:ascii="Times New Roman" w:eastAsia="Times New Roman" w:hAnsi="Times New Roman" w:cs="Times New Roman"/>
          <w:b/>
          <w:bCs/>
          <w:kern w:val="0"/>
          <w:sz w:val="24"/>
          <w:szCs w:val="24"/>
          <w:lang w:eastAsia="fr-BE"/>
          <w14:ligatures w14:val="none"/>
        </w:rPr>
        <w:t>la farde de communication</w:t>
      </w:r>
      <w:r w:rsidRPr="00AC40EE">
        <w:rPr>
          <w:rFonts w:ascii="Times New Roman" w:eastAsia="Times New Roman" w:hAnsi="Times New Roman" w:cs="Times New Roman"/>
          <w:kern w:val="0"/>
          <w:sz w:val="24"/>
          <w:szCs w:val="24"/>
          <w:lang w:eastAsia="fr-BE"/>
          <w14:ligatures w14:val="none"/>
        </w:rPr>
        <w:t>.</w:t>
      </w:r>
    </w:p>
    <w:p w14:paraId="057E3111"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Dès son entrée à la crèche, chaque enfant reçoit sa propre farde. Celle-ci accompagne l’enfant tout au long de son accueil et constitue un véritable lien entre la famille et l’équipe. Elle permet de transmettre de manière régulière et structurée des informations essentielles concernant la journée de l’enfant.</w:t>
      </w:r>
    </w:p>
    <w:p w14:paraId="552D1378"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À travers cette farde, les professionnels informent les parents sur différents aspects de la vie quotidienne :</w:t>
      </w:r>
    </w:p>
    <w:p w14:paraId="3D50C892" w14:textId="77777777" w:rsidR="00C90AD8" w:rsidRPr="00AC40EE" w:rsidRDefault="00C90AD8" w:rsidP="00C90AD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Les repas (quantités, appétit, nouveautés), </w:t>
      </w:r>
    </w:p>
    <w:p w14:paraId="5F2B6B0B" w14:textId="77777777" w:rsidR="00C90AD8" w:rsidRPr="00AC40EE" w:rsidRDefault="00C90AD8" w:rsidP="00C90AD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Les temps de sieste (durée, qualité du sommeil), </w:t>
      </w:r>
    </w:p>
    <w:p w14:paraId="1FB67551" w14:textId="77777777" w:rsidR="00C90AD8" w:rsidRPr="00AC40EE" w:rsidRDefault="00C90AD8" w:rsidP="00C90AD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Les activités et jeux proposés, </w:t>
      </w:r>
    </w:p>
    <w:p w14:paraId="35BF629E" w14:textId="77777777" w:rsidR="00C90AD8" w:rsidRPr="00AC40EE" w:rsidRDefault="00C90AD8" w:rsidP="00C90AD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L’état de santé général, </w:t>
      </w:r>
    </w:p>
    <w:p w14:paraId="0A37181A" w14:textId="77777777" w:rsidR="00C90AD8" w:rsidRPr="00AC40EE" w:rsidRDefault="00C90AD8" w:rsidP="00C90AD8">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Mais aussi les observations liées au développement de l’enfant (motricité, interactions, comportement, acquisitions). </w:t>
      </w:r>
    </w:p>
    <w:p w14:paraId="7EA4429B"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La farde de communication est également un espace d’expression pour les parents. Elle leur permet de transmettre toutes les informations utiles au bon déroulement de la journée de leur enfant, telles que :</w:t>
      </w:r>
    </w:p>
    <w:p w14:paraId="7E9C381B" w14:textId="77777777" w:rsidR="00C90AD8" w:rsidRPr="00AC40EE" w:rsidRDefault="00C90AD8" w:rsidP="00C90AD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Une nuit difficile ou un changement de rythme, </w:t>
      </w:r>
    </w:p>
    <w:p w14:paraId="4A215121" w14:textId="77777777" w:rsidR="00C90AD8" w:rsidRPr="00AC40EE" w:rsidRDefault="00C90AD8" w:rsidP="00C90AD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Une température ou un état de santé particulier, </w:t>
      </w:r>
    </w:p>
    <w:p w14:paraId="7B32396C" w14:textId="77777777" w:rsidR="00C90AD8" w:rsidRPr="00AC40EE" w:rsidRDefault="00C90AD8" w:rsidP="00C90AD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Un traitement à administrer, </w:t>
      </w:r>
    </w:p>
    <w:p w14:paraId="50D1EDA7" w14:textId="77777777" w:rsidR="00C90AD8" w:rsidRPr="00AC40EE" w:rsidRDefault="00C90AD8" w:rsidP="00C90AD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Une modification d’horaire ou d’alimentation, </w:t>
      </w:r>
    </w:p>
    <w:p w14:paraId="2096FE9B" w14:textId="77777777" w:rsidR="00C90AD8" w:rsidRPr="00AC40EE" w:rsidRDefault="00C90AD8" w:rsidP="00C90AD8">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Ou encore des éléments liés au comportement de l’enfant à la maison. </w:t>
      </w:r>
    </w:p>
    <w:p w14:paraId="5BB2391A"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AC40EE">
        <w:rPr>
          <w:rFonts w:ascii="Times New Roman" w:eastAsia="Times New Roman" w:hAnsi="Times New Roman" w:cs="Times New Roman"/>
          <w:kern w:val="0"/>
          <w:sz w:val="24"/>
          <w:szCs w:val="24"/>
          <w:lang w:eastAsia="fr-BE"/>
          <w14:ligatures w14:val="none"/>
        </w:rPr>
        <w:t xml:space="preserve">Ainsi, cette farde devient un véritable </w:t>
      </w:r>
      <w:r w:rsidRPr="00AC40EE">
        <w:rPr>
          <w:rFonts w:ascii="Times New Roman" w:eastAsia="Times New Roman" w:hAnsi="Times New Roman" w:cs="Times New Roman"/>
          <w:b/>
          <w:bCs/>
          <w:kern w:val="0"/>
          <w:sz w:val="24"/>
          <w:szCs w:val="24"/>
          <w:lang w:eastAsia="fr-BE"/>
          <w14:ligatures w14:val="none"/>
        </w:rPr>
        <w:t>outil de collaboration</w:t>
      </w:r>
      <w:r w:rsidRPr="00AC40EE">
        <w:rPr>
          <w:rFonts w:ascii="Times New Roman" w:eastAsia="Times New Roman" w:hAnsi="Times New Roman" w:cs="Times New Roman"/>
          <w:kern w:val="0"/>
          <w:sz w:val="24"/>
          <w:szCs w:val="24"/>
          <w:lang w:eastAsia="fr-BE"/>
          <w14:ligatures w14:val="none"/>
        </w:rPr>
        <w:t>, favorisant une communication fluide, continue et bienveillante entre les familles et l’équipe. Elle permet à chacun d’ajuster ses pratiques afin de répondre au mieux aux besoins spécifiques de l’enfant.</w:t>
      </w:r>
    </w:p>
    <w:p w14:paraId="5F458E82" w14:textId="77777777" w:rsidR="00C90AD8" w:rsidRPr="00C33043"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Ce qu’il est demandé d’apporter</w:t>
      </w:r>
    </w:p>
    <w:p w14:paraId="0A78F8EE" w14:textId="77777777" w:rsidR="00C90AD8" w:rsidRPr="00C33043"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lastRenderedPageBreak/>
        <w:t>Afin de favoriser le bien-être de l’enfant durant cette période, il est demandé aux parents de prévoir :</w:t>
      </w:r>
    </w:p>
    <w:p w14:paraId="5DF284EC" w14:textId="77777777" w:rsidR="00C90AD8"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Le certificat d’entrée en milieu d’accueil</w:t>
      </w:r>
    </w:p>
    <w:p w14:paraId="3BE22FFF" w14:textId="77777777" w:rsidR="00C90AD8"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Le carnet One (qui doit toujours être présent dans le sac de votre enfant)</w:t>
      </w:r>
    </w:p>
    <w:p w14:paraId="6F581071" w14:textId="77777777" w:rsidR="00C90AD8" w:rsidRPr="00EC0559"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Des langes</w:t>
      </w:r>
    </w:p>
    <w:p w14:paraId="207BB1D8" w14:textId="77777777" w:rsidR="00C90AD8" w:rsidRPr="00EC0559"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 xml:space="preserve">Des vêtements de rechange, </w:t>
      </w:r>
    </w:p>
    <w:p w14:paraId="4462696F" w14:textId="77777777" w:rsidR="00C90AD8" w:rsidRPr="00C33043"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 xml:space="preserve">Le doudou ou objet transitionnel, </w:t>
      </w:r>
    </w:p>
    <w:p w14:paraId="0E73A97C" w14:textId="77777777" w:rsidR="00C90AD8" w:rsidRPr="00C33043"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 xml:space="preserve">La tétine le cas échéant, </w:t>
      </w:r>
    </w:p>
    <w:p w14:paraId="0639AB94" w14:textId="77777777" w:rsidR="00C90AD8" w:rsidRDefault="00C90AD8" w:rsidP="00C90AD8">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Un thermomètre</w:t>
      </w:r>
    </w:p>
    <w:p w14:paraId="300CF7EE" w14:textId="10197041" w:rsidR="00C90AD8" w:rsidRPr="00885C4F" w:rsidRDefault="00C90AD8" w:rsidP="00885C4F">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Le lait si autre que celui fourni par la crèche</w:t>
      </w:r>
    </w:p>
    <w:p w14:paraId="7C902A04" w14:textId="77777777" w:rsidR="00C90AD8" w:rsidRPr="00C33043"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Ces éléments contribuent à créer un lien entre la maison et la crèche, facilitant ainsi l’adaptation.</w:t>
      </w:r>
    </w:p>
    <w:p w14:paraId="41A8E360" w14:textId="77777777" w:rsidR="00C90AD8" w:rsidRPr="00C33043"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33043">
        <w:rPr>
          <w:rFonts w:ascii="Times New Roman" w:eastAsia="Times New Roman" w:hAnsi="Times New Roman" w:cs="Times New Roman"/>
          <w:b/>
          <w:bCs/>
          <w:kern w:val="0"/>
          <w:sz w:val="24"/>
          <w:szCs w:val="24"/>
          <w:lang w:eastAsia="fr-BE"/>
          <w14:ligatures w14:val="none"/>
        </w:rPr>
        <w:t>Moments de rencontre et convivialité</w:t>
      </w:r>
    </w:p>
    <w:p w14:paraId="0727A089" w14:textId="77777777" w:rsidR="00C90AD8" w:rsidRPr="00AC40EE"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33043">
        <w:rPr>
          <w:rFonts w:ascii="Times New Roman" w:eastAsia="Times New Roman" w:hAnsi="Times New Roman" w:cs="Times New Roman"/>
          <w:kern w:val="0"/>
          <w:sz w:val="24"/>
          <w:szCs w:val="24"/>
          <w:lang w:eastAsia="fr-BE"/>
          <w14:ligatures w14:val="none"/>
        </w:rPr>
        <w:t>Dans une volonté de renforcer le lien avec les familles, une rencontre conviviale est organisée une fois par an. Ce</w:t>
      </w:r>
      <w:r>
        <w:rPr>
          <w:rFonts w:ascii="Times New Roman" w:eastAsia="Times New Roman" w:hAnsi="Times New Roman" w:cs="Times New Roman"/>
          <w:kern w:val="0"/>
          <w:sz w:val="24"/>
          <w:szCs w:val="24"/>
          <w:lang w:eastAsia="fr-BE"/>
          <w14:ligatures w14:val="none"/>
        </w:rPr>
        <w:t>tte rencontre</w:t>
      </w:r>
      <w:r w:rsidRPr="00C33043">
        <w:rPr>
          <w:rFonts w:ascii="Times New Roman" w:eastAsia="Times New Roman" w:hAnsi="Times New Roman" w:cs="Times New Roman"/>
          <w:kern w:val="0"/>
          <w:sz w:val="24"/>
          <w:szCs w:val="24"/>
          <w:lang w:eastAsia="fr-BE"/>
          <w14:ligatures w14:val="none"/>
        </w:rPr>
        <w:t xml:space="preserve"> permet de partager des moments de vie de la crèche à travers des photos et d’échanger dans un cadre chaleureux entre parents et professionnels.</w:t>
      </w:r>
    </w:p>
    <w:p w14:paraId="16466643" w14:textId="77777777" w:rsidR="00C90AD8" w:rsidRPr="00DE0B54"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3ABCF779">
          <v:rect id="_x0000_i1031" style="width:0;height:1.5pt" o:hralign="center" o:hrstd="t" o:hr="t" fillcolor="#a0a0a0" stroked="f"/>
        </w:pict>
      </w:r>
    </w:p>
    <w:p w14:paraId="343EB7F4" w14:textId="229BCF15" w:rsidR="00C90AD8" w:rsidRPr="00C3439C" w:rsidRDefault="00C90AD8"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Segoe UI Emoji" w:hAnsi="Segoe UI Emoji" w:cs="Segoe UI Emoji"/>
          <w:sz w:val="36"/>
          <w:szCs w:val="36"/>
        </w:rPr>
        <w:t>9.🏠</w:t>
      </w:r>
      <w:r w:rsidRPr="00C3439C">
        <w:rPr>
          <w:rFonts w:ascii="Times New Roman" w:eastAsia="Times New Roman" w:hAnsi="Times New Roman" w:cs="Times New Roman"/>
          <w:b/>
          <w:bCs/>
          <w:kern w:val="36"/>
          <w:sz w:val="36"/>
          <w:szCs w:val="36"/>
          <w:lang w:eastAsia="fr-BE"/>
          <w14:ligatures w14:val="none"/>
        </w:rPr>
        <w:t xml:space="preserve"> L’accueil, les transitions et les rituels</w:t>
      </w:r>
    </w:p>
    <w:p w14:paraId="6523E5A1" w14:textId="77777777" w:rsidR="00C90AD8" w:rsidRPr="00D33709"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L’accueil est un moment essentiel de la journée. Il permet à l’enfant de vivre la séparation avec son parent dans un climat sécurisant.</w:t>
      </w:r>
    </w:p>
    <w:p w14:paraId="2D2D3119" w14:textId="77777777" w:rsidR="00C90AD8"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Des rituels sont mis en place afin de faciliter cette transition. L’enfant est accueilli par son prénom, accompagné dans ses émotions et rassuré quant au ret</w:t>
      </w:r>
      <w:r>
        <w:rPr>
          <w:rFonts w:ascii="Times New Roman" w:eastAsia="Times New Roman" w:hAnsi="Times New Roman" w:cs="Times New Roman"/>
          <w:kern w:val="0"/>
          <w:sz w:val="24"/>
          <w:szCs w:val="24"/>
          <w:lang w:eastAsia="fr-BE"/>
          <w14:ligatures w14:val="none"/>
        </w:rPr>
        <w:t>our de son parent.</w:t>
      </w:r>
      <w:r w:rsidRPr="00162C08">
        <w:rPr>
          <w:rFonts w:ascii="Times New Roman" w:eastAsia="Times New Roman" w:hAnsi="Times New Roman" w:cs="Times New Roman"/>
          <w:kern w:val="0"/>
          <w:sz w:val="24"/>
          <w:szCs w:val="24"/>
          <w:lang w:eastAsia="fr-BE"/>
          <w14:ligatures w14:val="none"/>
        </w:rPr>
        <w:t xml:space="preserve"> </w:t>
      </w:r>
    </w:p>
    <w:p w14:paraId="39C15D3B" w14:textId="77777777" w:rsidR="00C90AD8" w:rsidRPr="00DE0B54"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Les rituels structurent la journée et rassurent l’enfant :</w:t>
      </w:r>
    </w:p>
    <w:p w14:paraId="4A226F68" w14:textId="77777777" w:rsidR="00C90AD8" w:rsidRPr="00DE0B54" w:rsidRDefault="00C90AD8" w:rsidP="00C90AD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Accueil personnalisé,</w:t>
      </w:r>
    </w:p>
    <w:p w14:paraId="2618D3DB" w14:textId="77777777" w:rsidR="00C90AD8" w:rsidRPr="00DE0B54" w:rsidRDefault="00C90AD8" w:rsidP="00C90AD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Chansons et regroupements,</w:t>
      </w:r>
    </w:p>
    <w:p w14:paraId="218441B1" w14:textId="77777777" w:rsidR="00C90AD8" w:rsidRPr="00DE0B54" w:rsidRDefault="00C90AD8" w:rsidP="00C90AD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Repas ritualisés,</w:t>
      </w:r>
    </w:p>
    <w:p w14:paraId="69D8E190" w14:textId="77777777" w:rsidR="00C90AD8" w:rsidRPr="00DE0B54" w:rsidRDefault="00C90AD8" w:rsidP="00C90AD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Sieste avec repères stables,</w:t>
      </w:r>
    </w:p>
    <w:p w14:paraId="40524F58" w14:textId="77777777" w:rsidR="00C90AD8" w:rsidRPr="00DE0B54" w:rsidRDefault="00C90AD8" w:rsidP="00C90AD8">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Moment de départ individualisé.</w:t>
      </w:r>
    </w:p>
    <w:p w14:paraId="30BAAA60" w14:textId="77777777" w:rsidR="00C90AD8" w:rsidRPr="00DE0B54"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E0B54">
        <w:rPr>
          <w:rFonts w:ascii="Times New Roman" w:eastAsia="Times New Roman" w:hAnsi="Times New Roman" w:cs="Times New Roman"/>
          <w:kern w:val="0"/>
          <w:sz w:val="24"/>
          <w:szCs w:val="24"/>
          <w:lang w:eastAsia="fr-BE"/>
          <w14:ligatures w14:val="none"/>
        </w:rPr>
        <w:t>Ils permettent à l’enfant de se situer dans le temps et d’anticiper.</w:t>
      </w:r>
    </w:p>
    <w:p w14:paraId="042702B0" w14:textId="77777777" w:rsidR="00C90AD8" w:rsidRPr="00D33709"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Les transitions entre les sections sont également préparées progressivement, afin de respecter le rythme de l’enfant et de maintenir un sentiment de sécurité.</w:t>
      </w:r>
    </w:p>
    <w:p w14:paraId="679EDD4C" w14:textId="77777777" w:rsidR="00C90AD8" w:rsidRPr="00162C08" w:rsidRDefault="00C90AD8" w:rsidP="00C90AD8">
      <w:pPr>
        <w:spacing w:after="0" w:line="240" w:lineRule="auto"/>
        <w:rPr>
          <w:rFonts w:ascii="Times New Roman" w:eastAsia="Times New Roman" w:hAnsi="Times New Roman" w:cs="Times New Roman"/>
          <w:kern w:val="0"/>
          <w:sz w:val="24"/>
          <w:szCs w:val="24"/>
          <w:lang w:eastAsia="fr-BE"/>
          <w14:ligatures w14:val="none"/>
        </w:rPr>
      </w:pPr>
    </w:p>
    <w:p w14:paraId="3D01FAB8" w14:textId="77777777" w:rsidR="00544F8F" w:rsidRPr="00544F8F" w:rsidRDefault="00544F8F" w:rsidP="00544F8F">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544F8F">
        <w:rPr>
          <w:rFonts w:ascii="Segoe UI Emoji" w:eastAsia="Times New Roman" w:hAnsi="Segoe UI Emoji" w:cs="Segoe UI Emoji"/>
          <w:b/>
          <w:bCs/>
          <w:kern w:val="0"/>
          <w:sz w:val="27"/>
          <w:szCs w:val="27"/>
          <w:lang w:eastAsia="fr-BE"/>
          <w14:ligatures w14:val="none"/>
        </w:rPr>
        <w:t>🔄</w:t>
      </w:r>
      <w:r w:rsidRPr="00544F8F">
        <w:rPr>
          <w:rFonts w:ascii="Times New Roman" w:eastAsia="Times New Roman" w:hAnsi="Times New Roman" w:cs="Times New Roman"/>
          <w:b/>
          <w:bCs/>
          <w:kern w:val="0"/>
          <w:sz w:val="27"/>
          <w:szCs w:val="27"/>
          <w:lang w:eastAsia="fr-BE"/>
          <w14:ligatures w14:val="none"/>
        </w:rPr>
        <w:t xml:space="preserve"> Les transitions entre les sections</w:t>
      </w:r>
    </w:p>
    <w:p w14:paraId="0FFC4B33" w14:textId="77777777" w:rsidR="00544F8F" w:rsidRPr="00544F8F" w:rsidRDefault="00544F8F" w:rsidP="00544F8F">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Times New Roman" w:eastAsia="Times New Roman" w:hAnsi="Times New Roman" w:cs="Times New Roman"/>
          <w:kern w:val="0"/>
          <w:sz w:val="24"/>
          <w:szCs w:val="24"/>
          <w:lang w:eastAsia="fr-BE"/>
          <w14:ligatures w14:val="none"/>
        </w:rPr>
        <w:lastRenderedPageBreak/>
        <w:t>Les changements de section se font en fonction de l’âge des enfants, mais surtout en tenant compte de leur développement, de leur autonomie et de leur bien-être. Chaque enfant évoluant à son propre rythme, ces transitions sont réfléchies individuellement par l’équipe éducative.</w:t>
      </w:r>
    </w:p>
    <w:p w14:paraId="5CDD9BA6" w14:textId="77777777" w:rsidR="00544F8F" w:rsidRPr="00544F8F" w:rsidRDefault="00544F8F" w:rsidP="00544F8F">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Times New Roman" w:eastAsia="Times New Roman" w:hAnsi="Times New Roman" w:cs="Times New Roman"/>
          <w:kern w:val="0"/>
          <w:sz w:val="24"/>
          <w:szCs w:val="24"/>
          <w:lang w:eastAsia="fr-BE"/>
          <w14:ligatures w14:val="none"/>
        </w:rPr>
        <w:t>Les parents sont toujours informés préalablement du passage de leur enfant dans la section suivante. Afin que cette étape se déroule en douceur, une période de familiarisation est organisée. Celle-ci permet à l’enfant de découvrir progressivement son nouveau groupe, les nouveaux espaces et les professionnelles qui l’accompagneront au quotidien.</w:t>
      </w:r>
    </w:p>
    <w:p w14:paraId="3CA90B04" w14:textId="77777777" w:rsidR="00544F8F" w:rsidRPr="00544F8F" w:rsidRDefault="00544F8F" w:rsidP="00544F8F">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Times New Roman" w:eastAsia="Times New Roman" w:hAnsi="Times New Roman" w:cs="Times New Roman"/>
          <w:kern w:val="0"/>
          <w:sz w:val="24"/>
          <w:szCs w:val="24"/>
          <w:lang w:eastAsia="fr-BE"/>
          <w14:ligatures w14:val="none"/>
        </w:rPr>
        <w:t>La continuité affective étant essentielle, l’organisation des équipes est pensée pour maintenir des repères sécurisants pour les enfants :</w:t>
      </w:r>
    </w:p>
    <w:p w14:paraId="3C187EE1" w14:textId="77777777" w:rsidR="00544F8F" w:rsidRPr="00544F8F" w:rsidRDefault="00544F8F" w:rsidP="00544F8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Segoe UI Emoji" w:eastAsia="Times New Roman" w:hAnsi="Segoe UI Emoji" w:cs="Segoe UI Emoji"/>
          <w:kern w:val="0"/>
          <w:sz w:val="24"/>
          <w:szCs w:val="24"/>
          <w:lang w:eastAsia="fr-BE"/>
          <w14:ligatures w14:val="none"/>
        </w:rPr>
        <w:t>👶</w:t>
      </w:r>
      <w:r w:rsidRPr="00544F8F">
        <w:rPr>
          <w:rFonts w:ascii="Times New Roman" w:eastAsia="Times New Roman" w:hAnsi="Times New Roman" w:cs="Times New Roman"/>
          <w:kern w:val="0"/>
          <w:sz w:val="24"/>
          <w:szCs w:val="24"/>
          <w:lang w:eastAsia="fr-BE"/>
          <w14:ligatures w14:val="none"/>
        </w:rPr>
        <w:t xml:space="preserve"> Dans les sections bébés, une puéricultrice de chaque section accompagne les enfants devenus suffisamment grands vers la section des moyens. Les deux autres puéricultrices restent dans les sections bébés et conservent leur rôle de personnes de référence pour les plus jeunes enfants accueillis.</w:t>
      </w:r>
    </w:p>
    <w:p w14:paraId="12C86332" w14:textId="77777777" w:rsidR="00544F8F" w:rsidRPr="00544F8F" w:rsidRDefault="00544F8F" w:rsidP="00544F8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Segoe UI Emoji" w:eastAsia="Times New Roman" w:hAnsi="Segoe UI Emoji" w:cs="Segoe UI Emoji"/>
          <w:kern w:val="0"/>
          <w:sz w:val="24"/>
          <w:szCs w:val="24"/>
          <w:lang w:eastAsia="fr-BE"/>
          <w14:ligatures w14:val="none"/>
        </w:rPr>
        <w:t>🧸</w:t>
      </w:r>
      <w:r w:rsidRPr="00544F8F">
        <w:rPr>
          <w:rFonts w:ascii="Times New Roman" w:eastAsia="Times New Roman" w:hAnsi="Times New Roman" w:cs="Times New Roman"/>
          <w:kern w:val="0"/>
          <w:sz w:val="24"/>
          <w:szCs w:val="24"/>
          <w:lang w:eastAsia="fr-BE"/>
          <w14:ligatures w14:val="none"/>
        </w:rPr>
        <w:t xml:space="preserve"> Dans la section des moyens, les puéricultrices poursuivent ensuite leur accompagnement en rejoignant la section des grands avec les enfants qu’elles ont suivis.</w:t>
      </w:r>
    </w:p>
    <w:p w14:paraId="2C922665" w14:textId="77777777" w:rsidR="00544F8F" w:rsidRPr="00544F8F" w:rsidRDefault="00544F8F" w:rsidP="00544F8F">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Segoe UI Emoji" w:eastAsia="Times New Roman" w:hAnsi="Segoe UI Emoji" w:cs="Segoe UI Emoji"/>
          <w:kern w:val="0"/>
          <w:sz w:val="24"/>
          <w:szCs w:val="24"/>
          <w:lang w:eastAsia="fr-BE"/>
          <w14:ligatures w14:val="none"/>
        </w:rPr>
        <w:t>🚲</w:t>
      </w:r>
      <w:r w:rsidRPr="00544F8F">
        <w:rPr>
          <w:rFonts w:ascii="Times New Roman" w:eastAsia="Times New Roman" w:hAnsi="Times New Roman" w:cs="Times New Roman"/>
          <w:kern w:val="0"/>
          <w:sz w:val="24"/>
          <w:szCs w:val="24"/>
          <w:lang w:eastAsia="fr-BE"/>
          <w14:ligatures w14:val="none"/>
        </w:rPr>
        <w:t xml:space="preserve"> Dans la section des grands, deux puéricultrices remontent ensuite dans les sections bébés afin d’accueillir les nouveaux nourrissons, tandis qu’une puéricultrice reste dans la section des grands pour assurer la continuité des repères et rester la personne de référence des enfants présents.</w:t>
      </w:r>
    </w:p>
    <w:p w14:paraId="7DD7B120" w14:textId="77777777" w:rsidR="00544F8F" w:rsidRPr="00544F8F" w:rsidRDefault="00544F8F" w:rsidP="00544F8F">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544F8F">
        <w:rPr>
          <w:rFonts w:ascii="Times New Roman" w:eastAsia="Times New Roman" w:hAnsi="Times New Roman" w:cs="Times New Roman"/>
          <w:kern w:val="0"/>
          <w:sz w:val="24"/>
          <w:szCs w:val="24"/>
          <w:lang w:eastAsia="fr-BE"/>
          <w14:ligatures w14:val="none"/>
        </w:rPr>
        <w:t>Cette organisation favorise des relations stables et sécurisantes entre les enfants et les professionnelles. Elle permet à l’enfant de retrouver des visages connus lors des différentes étapes de son parcours à la crèche et soutient ainsi son sentiment de sécurité affective tout au long de son évolution au sein du milieu d’accueil.</w:t>
      </w:r>
    </w:p>
    <w:p w14:paraId="7F964AFD" w14:textId="77777777" w:rsidR="003614D6" w:rsidRDefault="003614D6" w:rsidP="00C90AD8">
      <w:pPr>
        <w:spacing w:before="100" w:beforeAutospacing="1" w:after="100" w:afterAutospacing="1" w:line="240" w:lineRule="auto"/>
        <w:outlineLvl w:val="0"/>
        <w:rPr>
          <w:rFonts w:ascii="Segoe UI Emoji" w:eastAsia="Times New Roman" w:hAnsi="Segoe UI Emoji" w:cs="Segoe UI Emoji"/>
          <w:b/>
          <w:bCs/>
          <w:kern w:val="36"/>
          <w:sz w:val="36"/>
          <w:szCs w:val="36"/>
          <w:lang w:eastAsia="fr-BE"/>
          <w14:ligatures w14:val="none"/>
        </w:rPr>
      </w:pPr>
    </w:p>
    <w:p w14:paraId="10C6A2F6" w14:textId="1482F8FA" w:rsidR="00C90AD8" w:rsidRPr="00C3439C" w:rsidRDefault="00C90AD8"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Segoe UI Emoji" w:eastAsia="Times New Roman" w:hAnsi="Segoe UI Emoji" w:cs="Segoe UI Emoji"/>
          <w:b/>
          <w:bCs/>
          <w:kern w:val="36"/>
          <w:sz w:val="36"/>
          <w:szCs w:val="36"/>
          <w:lang w:eastAsia="fr-BE"/>
          <w14:ligatures w14:val="none"/>
        </w:rPr>
        <w:t>10.🧸</w:t>
      </w:r>
      <w:r w:rsidRPr="00C3439C">
        <w:rPr>
          <w:rFonts w:ascii="Times New Roman" w:eastAsia="Times New Roman" w:hAnsi="Times New Roman" w:cs="Times New Roman"/>
          <w:b/>
          <w:bCs/>
          <w:kern w:val="36"/>
          <w:sz w:val="36"/>
          <w:szCs w:val="36"/>
          <w:lang w:eastAsia="fr-BE"/>
          <w14:ligatures w14:val="none"/>
        </w:rPr>
        <w:t xml:space="preserve"> L’objet transitionnel</w:t>
      </w:r>
    </w:p>
    <w:p w14:paraId="2F66714A" w14:textId="77777777" w:rsidR="00C90AD8" w:rsidRPr="00153FFE" w:rsidRDefault="00C90AD8" w:rsidP="00C90AD8">
      <w:pPr>
        <w:rPr>
          <w:sz w:val="24"/>
          <w:szCs w:val="24"/>
          <w:lang w:val="fr-FR"/>
        </w:rPr>
      </w:pPr>
      <w:r w:rsidRPr="00153FFE">
        <w:rPr>
          <w:sz w:val="24"/>
          <w:szCs w:val="24"/>
          <w:lang w:val="fr-FR"/>
        </w:rPr>
        <w:t>Il y a un objet à ne jamais oublier : l’objet transitionnel ! Peu importe la forme qu’il a, pour autant qu’il fasse bien l’aller-retour entre la crèche et la maison.</w:t>
      </w:r>
    </w:p>
    <w:p w14:paraId="0814E706" w14:textId="77777777" w:rsidR="00C90AD8" w:rsidRPr="00153FFE" w:rsidRDefault="00C90AD8" w:rsidP="00C90AD8">
      <w:pPr>
        <w:rPr>
          <w:sz w:val="24"/>
          <w:szCs w:val="24"/>
          <w:lang w:val="fr-FR"/>
        </w:rPr>
      </w:pPr>
      <w:r w:rsidRPr="00153FFE">
        <w:rPr>
          <w:sz w:val="24"/>
          <w:szCs w:val="24"/>
          <w:lang w:val="fr-FR"/>
        </w:rPr>
        <w:t>L’objet en tant que tel est souvent unique, choisi par l’enfant et qui va l’aider à surmonter la distance avec son parent ou des situations qu’il ressent comme difficiles.</w:t>
      </w:r>
    </w:p>
    <w:p w14:paraId="24EF7B11" w14:textId="77777777" w:rsidR="00C90AD8" w:rsidRPr="00153FFE" w:rsidRDefault="00C90AD8" w:rsidP="00C90AD8">
      <w:pPr>
        <w:rPr>
          <w:sz w:val="24"/>
          <w:szCs w:val="24"/>
          <w:lang w:val="fr-FR"/>
        </w:rPr>
      </w:pPr>
    </w:p>
    <w:p w14:paraId="12510343" w14:textId="77777777" w:rsidR="00C90AD8" w:rsidRPr="00153FFE" w:rsidRDefault="00C90AD8" w:rsidP="00C90AD8">
      <w:pPr>
        <w:rPr>
          <w:sz w:val="24"/>
          <w:szCs w:val="24"/>
          <w:lang w:val="fr-FR"/>
        </w:rPr>
      </w:pPr>
      <w:r w:rsidRPr="00153FFE">
        <w:rPr>
          <w:sz w:val="24"/>
          <w:szCs w:val="24"/>
          <w:lang w:val="fr-FR"/>
        </w:rPr>
        <w:t>Il est, en effet, un concentré d’odeurs, de sensations tactiles, d’émotions visuelles et de perceptions en bouche qui lui sont familières.</w:t>
      </w:r>
    </w:p>
    <w:p w14:paraId="48F6CAC6" w14:textId="77777777" w:rsidR="00C90AD8" w:rsidRPr="00153FFE" w:rsidRDefault="00C90AD8" w:rsidP="00C90AD8">
      <w:pPr>
        <w:rPr>
          <w:sz w:val="24"/>
          <w:szCs w:val="24"/>
          <w:lang w:val="fr-FR"/>
        </w:rPr>
      </w:pPr>
      <w:r w:rsidRPr="00153FFE">
        <w:rPr>
          <w:sz w:val="24"/>
          <w:szCs w:val="24"/>
          <w:lang w:val="fr-FR"/>
        </w:rPr>
        <w:t>Mais à quel dosage, nous direz-vous ?</w:t>
      </w:r>
    </w:p>
    <w:p w14:paraId="3ECDF8ED" w14:textId="77777777" w:rsidR="00C90AD8" w:rsidRPr="00153FFE" w:rsidRDefault="00C90AD8" w:rsidP="00C90AD8">
      <w:pPr>
        <w:rPr>
          <w:sz w:val="24"/>
          <w:szCs w:val="24"/>
          <w:lang w:val="fr-FR"/>
        </w:rPr>
      </w:pPr>
      <w:r w:rsidRPr="00153FFE">
        <w:rPr>
          <w:sz w:val="24"/>
          <w:szCs w:val="24"/>
          <w:lang w:val="fr-FR"/>
        </w:rPr>
        <w:t>Nous choisissons de faire confiance à l’enfant. Lui seul sait à quel moment et en quelles circonstances il en a besoin. Il est donc accessible en permanence dans son casier.</w:t>
      </w:r>
    </w:p>
    <w:p w14:paraId="33D02F63" w14:textId="3F565255" w:rsidR="00C90AD8" w:rsidRPr="00C3439C" w:rsidRDefault="00C90AD8"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Segoe UI Emoji" w:eastAsia="Times New Roman" w:hAnsi="Segoe UI Emoji" w:cs="Segoe UI Emoji"/>
          <w:b/>
          <w:bCs/>
          <w:kern w:val="36"/>
          <w:sz w:val="36"/>
          <w:szCs w:val="36"/>
          <w:lang w:eastAsia="fr-BE"/>
          <w14:ligatures w14:val="none"/>
        </w:rPr>
        <w:lastRenderedPageBreak/>
        <w:t>11.🧠</w:t>
      </w:r>
      <w:r w:rsidRPr="00C3439C">
        <w:rPr>
          <w:rFonts w:ascii="Times New Roman" w:eastAsia="Times New Roman" w:hAnsi="Times New Roman" w:cs="Times New Roman"/>
          <w:b/>
          <w:bCs/>
          <w:kern w:val="36"/>
          <w:sz w:val="36"/>
          <w:szCs w:val="36"/>
          <w:lang w:eastAsia="fr-BE"/>
          <w14:ligatures w14:val="none"/>
        </w:rPr>
        <w:t xml:space="preserve"> L’observation et l’accompagnement du développement</w:t>
      </w:r>
    </w:p>
    <w:p w14:paraId="54B6C414" w14:textId="77777777" w:rsidR="00C90AD8" w:rsidRPr="003D1A6F" w:rsidRDefault="00C90AD8" w:rsidP="00C90AD8">
      <w:pPr>
        <w:spacing w:before="100" w:beforeAutospacing="1" w:after="100" w:afterAutospacing="1" w:line="240" w:lineRule="auto"/>
        <w:rPr>
          <w:rFonts w:ascii="Times New Roman" w:eastAsia="Times New Roman" w:hAnsi="Times New Roman" w:cs="Times New Roman"/>
          <w:kern w:val="0"/>
          <w:sz w:val="32"/>
          <w:szCs w:val="32"/>
          <w:lang w:eastAsia="fr-BE"/>
          <w14:ligatures w14:val="none"/>
        </w:rPr>
      </w:pPr>
      <w:r w:rsidRPr="003D1A6F">
        <w:rPr>
          <w:rFonts w:ascii="Times New Roman" w:eastAsia="Times New Roman" w:hAnsi="Times New Roman" w:cs="Times New Roman"/>
          <w:kern w:val="0"/>
          <w:sz w:val="32"/>
          <w:szCs w:val="32"/>
          <w:lang w:eastAsia="fr-BE"/>
          <w14:ligatures w14:val="none"/>
        </w:rPr>
        <w:t>Observer est un acte professionnel.</w:t>
      </w:r>
    </w:p>
    <w:p w14:paraId="028D0850" w14:textId="77777777" w:rsidR="00C90AD8" w:rsidRPr="00D33709"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L’observation est au cœur du travail des professionnelles. Elle permet de mieux comprendre l’enfant, ses besoins, ses compétences et ses difficultés.</w:t>
      </w:r>
    </w:p>
    <w:p w14:paraId="77849EC1" w14:textId="77777777" w:rsidR="00C90AD8" w:rsidRPr="00D33709"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Les observations sont réalisées de manière régulière, bienveillante et sans jugement. Elles sont partagées en équipe afin d’adapter les pratiques et d’assurer un accompagnement cohérent.</w:t>
      </w:r>
    </w:p>
    <w:p w14:paraId="35CB4D13" w14:textId="77777777" w:rsidR="00C90AD8" w:rsidRPr="003D1A6F"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Cette démarche permet également de soutenir les parents et de prévenir d’éventuelles</w:t>
      </w:r>
    </w:p>
    <w:p w14:paraId="25CDDE8D" w14:textId="53589F27" w:rsidR="00C90AD8" w:rsidRDefault="005A5499" w:rsidP="00C90AD8">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r>
        <w:rPr>
          <w:rFonts w:ascii="Times New Roman" w:eastAsia="Times New Roman" w:hAnsi="Times New Roman" w:cs="Times New Roman"/>
          <w:kern w:val="0"/>
          <w:sz w:val="24"/>
          <w:szCs w:val="24"/>
          <w:lang w:eastAsia="fr-BE"/>
          <w14:ligatures w14:val="none"/>
        </w:rPr>
        <w:pict w14:anchorId="367B509C">
          <v:rect id="_x0000_i1032" style="width:0;height:1.5pt" o:hralign="center" o:hrstd="t" o:hr="t" fillcolor="#a0a0a0" stroked="f"/>
        </w:pict>
      </w:r>
    </w:p>
    <w:p w14:paraId="234628C9" w14:textId="1353F5B1" w:rsidR="00D33709" w:rsidRDefault="00D33709" w:rsidP="00D33709">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p>
    <w:p w14:paraId="3F7878A1" w14:textId="3345B218" w:rsidR="00C90AD8" w:rsidRPr="00C3439C" w:rsidRDefault="00C90AD8"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DE0B54">
        <w:rPr>
          <w:rFonts w:ascii="Times New Roman" w:eastAsia="Times New Roman" w:hAnsi="Times New Roman" w:cs="Times New Roman"/>
          <w:b/>
          <w:bCs/>
          <w:kern w:val="36"/>
          <w:sz w:val="48"/>
          <w:szCs w:val="48"/>
          <w:lang w:eastAsia="fr-BE"/>
          <w14:ligatures w14:val="none"/>
        </w:rPr>
        <w:t xml:space="preserve"> </w:t>
      </w:r>
      <w:r w:rsidR="00C3439C" w:rsidRPr="00C3439C">
        <w:rPr>
          <w:rFonts w:ascii="Times New Roman" w:eastAsia="Times New Roman" w:hAnsi="Times New Roman" w:cs="Times New Roman"/>
          <w:b/>
          <w:bCs/>
          <w:kern w:val="36"/>
          <w:sz w:val="36"/>
          <w:szCs w:val="36"/>
          <w:lang w:eastAsia="fr-BE"/>
          <w14:ligatures w14:val="none"/>
        </w:rPr>
        <w:t>12.</w:t>
      </w:r>
      <w:r w:rsidR="00C3439C" w:rsidRPr="00C3439C">
        <w:rPr>
          <w:rFonts w:ascii="Segoe UI Emoji" w:hAnsi="Segoe UI Emoji" w:cs="Segoe UI Emoji"/>
          <w:sz w:val="36"/>
          <w:szCs w:val="36"/>
        </w:rPr>
        <w:t>🍽️</w:t>
      </w:r>
      <w:r w:rsidR="00C3439C" w:rsidRPr="00C3439C">
        <w:rPr>
          <w:b/>
          <w:bCs/>
          <w:sz w:val="36"/>
          <w:szCs w:val="36"/>
        </w:rPr>
        <w:t>Le</w:t>
      </w:r>
      <w:r w:rsidRPr="00C3439C">
        <w:rPr>
          <w:rFonts w:ascii="Times New Roman" w:eastAsia="Times New Roman" w:hAnsi="Times New Roman" w:cs="Times New Roman"/>
          <w:b/>
          <w:bCs/>
          <w:kern w:val="36"/>
          <w:sz w:val="36"/>
          <w:szCs w:val="36"/>
          <w:lang w:eastAsia="fr-BE"/>
          <w14:ligatures w14:val="none"/>
        </w:rPr>
        <w:t xml:space="preserve"> repas et le plaisir de manger</w:t>
      </w:r>
    </w:p>
    <w:p w14:paraId="0BB89A33"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Une alimentation saine et équilibrée est un élément fondamental du développement de l’enfant. Elle contribue directement à sa croissance, à son énergie au quotidien ainsi qu’à son bien-être général. Conscients de cet enjeu, nous accordons une attention particulière à la qualité de l’alimentation proposée au sein de la crèche.</w:t>
      </w:r>
    </w:p>
    <w:p w14:paraId="4400449C"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La santé de l’enfant passe avant tout par ce qu’il mange. Une alimentation variée et adaptée lui permet de puiser les nutriments nécessaires à son développement physique, cognitif et affectif. C’est pourquoi la sécurité alimentaire, l’équilibre nutritionnel des menus ainsi que la qualité des matières premières constituent des priorités essentielles dans notre projet d’accueil.</w:t>
      </w:r>
    </w:p>
    <w:p w14:paraId="5954E358" w14:textId="70DB1C2E"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Les menus sont élaborés par l’équipe d’encadrement, en collaboration avec la cuisinière, et s’appuient sur les recommandations des consultants en diététique de l’ONE. Les repas, les panades ainsi que l’eau sont </w:t>
      </w:r>
      <w:proofErr w:type="gramStart"/>
      <w:r w:rsidRPr="00C741C2">
        <w:rPr>
          <w:rFonts w:ascii="Times New Roman" w:eastAsia="Times New Roman" w:hAnsi="Times New Roman" w:cs="Times New Roman"/>
          <w:kern w:val="0"/>
          <w:sz w:val="24"/>
          <w:szCs w:val="24"/>
          <w:lang w:eastAsia="fr-BE"/>
          <w14:ligatures w14:val="none"/>
        </w:rPr>
        <w:t>compris</w:t>
      </w:r>
      <w:proofErr w:type="gramEnd"/>
      <w:r w:rsidRPr="00C741C2">
        <w:rPr>
          <w:rFonts w:ascii="Times New Roman" w:eastAsia="Times New Roman" w:hAnsi="Times New Roman" w:cs="Times New Roman"/>
          <w:kern w:val="0"/>
          <w:sz w:val="24"/>
          <w:szCs w:val="24"/>
          <w:lang w:eastAsia="fr-BE"/>
          <w14:ligatures w14:val="none"/>
        </w:rPr>
        <w:t xml:space="preserve"> dans le prix de la crèche</w:t>
      </w:r>
      <w:r w:rsidRPr="00B21693">
        <w:rPr>
          <w:rFonts w:ascii="Times New Roman" w:eastAsia="Times New Roman" w:hAnsi="Times New Roman" w:cs="Times New Roman"/>
          <w:kern w:val="0"/>
          <w:sz w:val="24"/>
          <w:szCs w:val="24"/>
          <w:lang w:eastAsia="fr-BE"/>
          <w14:ligatures w14:val="none"/>
        </w:rPr>
        <w:t xml:space="preserve">. Seul le lait en poudre </w:t>
      </w:r>
      <w:r w:rsidR="00B21693" w:rsidRPr="00B21693">
        <w:rPr>
          <w:rFonts w:ascii="Times New Roman" w:eastAsia="Times New Roman" w:hAnsi="Times New Roman" w:cs="Times New Roman"/>
          <w:kern w:val="0"/>
          <w:sz w:val="24"/>
          <w:szCs w:val="24"/>
          <w:lang w:eastAsia="fr-BE"/>
          <w14:ligatures w14:val="none"/>
        </w:rPr>
        <w:t xml:space="preserve">qui n’est pas fourni par la crèche </w:t>
      </w:r>
      <w:r w:rsidRPr="00B21693">
        <w:rPr>
          <w:rFonts w:ascii="Times New Roman" w:eastAsia="Times New Roman" w:hAnsi="Times New Roman" w:cs="Times New Roman"/>
          <w:kern w:val="0"/>
          <w:sz w:val="24"/>
          <w:szCs w:val="24"/>
          <w:lang w:eastAsia="fr-BE"/>
          <w14:ligatures w14:val="none"/>
        </w:rPr>
        <w:t>est à fournir par les parents.</w:t>
      </w:r>
    </w:p>
    <w:p w14:paraId="28A29C88"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Préparation et organisation des repas</w:t>
      </w:r>
    </w:p>
    <w:p w14:paraId="015BE706"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repas sont préparés sur place par la cuisinière, qui veille à adapter les portions et les textures en fonction de l’âge et des capacités de chaque enfant. Les aliments sont d’abord proposés sous forme lisse (mixée), puis progressivement écrasés, et enfin en morceaux distincts dans l’assiette lorsque l’enfant est prêt.</w:t>
      </w:r>
    </w:p>
    <w:p w14:paraId="3DBA8DF2"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Pour les plus grands, les repas évoluent vers une organisation en self-service, permettant à l’enfant de se servir lui-même selon ses envies et son appétit, dans un cadre structuré et accompagné par l’adulte.</w:t>
      </w:r>
    </w:p>
    <w:p w14:paraId="38E462AB"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lastRenderedPageBreak/>
        <w:t>La cuisinière prépare également les panades de fruits, les potages, les tartines et les différentes collations.</w:t>
      </w:r>
    </w:p>
    <w:p w14:paraId="2CAA12B0"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Régimes alimentaires et règles de sécurité</w:t>
      </w:r>
    </w:p>
    <w:p w14:paraId="139BB83E"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régimes alimentaires prescrits médicalement sont strictement respectés.</w:t>
      </w:r>
    </w:p>
    <w:p w14:paraId="57F7CEE1"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Concernant les demandes particulières (hors prescription médicale), nous nous efforçons d’y répondre dans la mesure du possible, tout en tenant compte des contraintes liées à la vie en collectivité et du respect de notre projet d’accueil.</w:t>
      </w:r>
    </w:p>
    <w:p w14:paraId="58C87BF5"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Pour des raisons de sécurité alimentaire imposées par l’AFSCA (conditionnement, conservation et traçabilité), aucun aliment extérieur ne peut être donné aux enfants, à l’exception :</w:t>
      </w:r>
    </w:p>
    <w:p w14:paraId="1E484743" w14:textId="77777777" w:rsidR="00C90AD8" w:rsidRPr="00C741C2" w:rsidRDefault="00C90AD8" w:rsidP="00C90AD8">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Du lait maternel, </w:t>
      </w:r>
    </w:p>
    <w:p w14:paraId="55E2A656" w14:textId="77777777" w:rsidR="00C90AD8" w:rsidRPr="00C741C2" w:rsidRDefault="00C90AD8" w:rsidP="00C90AD8">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Du lait en poudre, </w:t>
      </w:r>
    </w:p>
    <w:p w14:paraId="731418A4" w14:textId="77777777" w:rsidR="00C90AD8" w:rsidRPr="00C741C2" w:rsidRDefault="00C90AD8" w:rsidP="00C90AD8">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Des aliments spécifiques prescrits médicalement. </w:t>
      </w:r>
    </w:p>
    <w:p w14:paraId="65023EE4"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menus mensuels sont consultables à l’entrée de la crèche.</w:t>
      </w:r>
    </w:p>
    <w:p w14:paraId="22339FA6"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Il est demandé que chaque enfant ait pris son petit-déjeuner, son biberon ou sa tétée avant son arrivée à la crèche.</w:t>
      </w:r>
    </w:p>
    <w:p w14:paraId="31806F95" w14:textId="77777777" w:rsidR="00C90AD8" w:rsidRPr="00C741C2"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3C2AE61B">
          <v:rect id="_x0000_i1033" style="width:0;height:1.5pt" o:hralign="center" o:hrstd="t" o:hr="t" fillcolor="#a0a0a0" stroked="f"/>
        </w:pict>
      </w:r>
    </w:p>
    <w:p w14:paraId="27457D86" w14:textId="77777777" w:rsidR="00C90AD8" w:rsidRPr="00C741C2" w:rsidRDefault="00C90AD8" w:rsidP="00C90AD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741C2">
        <w:rPr>
          <w:rFonts w:ascii="Times New Roman" w:eastAsia="Times New Roman" w:hAnsi="Times New Roman" w:cs="Times New Roman"/>
          <w:b/>
          <w:bCs/>
          <w:kern w:val="0"/>
          <w:sz w:val="27"/>
          <w:szCs w:val="27"/>
          <w:lang w:eastAsia="fr-BE"/>
          <w14:ligatures w14:val="none"/>
        </w:rPr>
        <w:t>De la naissance à 18 mois</w:t>
      </w:r>
    </w:p>
    <w:p w14:paraId="2FED41B7"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Au début, les repas sont donnés dans les bras de la puéricultrice, offrant à l’enfant un moment privilégié de sécurité, de contact et d’attention individualisée. Progressivement, l’enfant est installé en chaise haute lorsque son développement le permet.</w:t>
      </w:r>
    </w:p>
    <w:p w14:paraId="3BFEE09F"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Chez les plus petits, l’alimentation à la demande est privilégiée. Le respect du rythme individuel de chaque enfant est essentiel : il mange selon ses besoins, tant en quantité qu’en fréquence. Ce fonctionnement favorise une relation sereine à l’alimentation.</w:t>
      </w:r>
    </w:p>
    <w:p w14:paraId="3BFC171E"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Un rythme plus structuré s’installe naturellement avec le temps, tout en restant adapté à chaque enfant. Sauf indication médicale, les demandes imposant des horaires stricts ou des quantités précises ne sont pas appliquées.</w:t>
      </w:r>
    </w:p>
    <w:p w14:paraId="510FAE31" w14:textId="29B7DD70"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Un lait infantile standard </w:t>
      </w:r>
      <w:r>
        <w:rPr>
          <w:rFonts w:ascii="Times New Roman" w:eastAsia="Times New Roman" w:hAnsi="Times New Roman" w:cs="Times New Roman"/>
          <w:kern w:val="0"/>
          <w:sz w:val="24"/>
          <w:szCs w:val="24"/>
          <w:lang w:eastAsia="fr-BE"/>
          <w14:ligatures w14:val="none"/>
        </w:rPr>
        <w:t>est</w:t>
      </w:r>
      <w:r w:rsidRPr="00C741C2">
        <w:rPr>
          <w:rFonts w:ascii="Times New Roman" w:eastAsia="Times New Roman" w:hAnsi="Times New Roman" w:cs="Times New Roman"/>
          <w:kern w:val="0"/>
          <w:sz w:val="24"/>
          <w:szCs w:val="24"/>
          <w:lang w:eastAsia="fr-BE"/>
          <w14:ligatures w14:val="none"/>
        </w:rPr>
        <w:t xml:space="preserve"> proposé </w:t>
      </w:r>
      <w:r w:rsidR="00EE4311">
        <w:rPr>
          <w:rFonts w:ascii="Times New Roman" w:eastAsia="Times New Roman" w:hAnsi="Times New Roman" w:cs="Times New Roman"/>
          <w:kern w:val="0"/>
          <w:sz w:val="24"/>
          <w:szCs w:val="24"/>
          <w:lang w:eastAsia="fr-BE"/>
          <w14:ligatures w14:val="none"/>
        </w:rPr>
        <w:t xml:space="preserve">gratuitement jusqu’au 18 mois de l’enfant </w:t>
      </w:r>
      <w:r w:rsidRPr="00C741C2">
        <w:rPr>
          <w:rFonts w:ascii="Times New Roman" w:eastAsia="Times New Roman" w:hAnsi="Times New Roman" w:cs="Times New Roman"/>
          <w:kern w:val="0"/>
          <w:sz w:val="24"/>
          <w:szCs w:val="24"/>
          <w:lang w:eastAsia="fr-BE"/>
          <w14:ligatures w14:val="none"/>
        </w:rPr>
        <w:t xml:space="preserve">par la crèche (NAN </w:t>
      </w:r>
      <w:proofErr w:type="spellStart"/>
      <w:r w:rsidRPr="00C741C2">
        <w:rPr>
          <w:rFonts w:ascii="Times New Roman" w:eastAsia="Times New Roman" w:hAnsi="Times New Roman" w:cs="Times New Roman"/>
          <w:kern w:val="0"/>
          <w:sz w:val="24"/>
          <w:szCs w:val="24"/>
          <w:lang w:eastAsia="fr-BE"/>
          <w14:ligatures w14:val="none"/>
        </w:rPr>
        <w:t>Optipro</w:t>
      </w:r>
      <w:proofErr w:type="spellEnd"/>
      <w:r w:rsidRPr="00C741C2">
        <w:rPr>
          <w:rFonts w:ascii="Times New Roman" w:eastAsia="Times New Roman" w:hAnsi="Times New Roman" w:cs="Times New Roman"/>
          <w:kern w:val="0"/>
          <w:sz w:val="24"/>
          <w:szCs w:val="24"/>
          <w:lang w:eastAsia="fr-BE"/>
          <w14:ligatures w14:val="none"/>
        </w:rPr>
        <w:t xml:space="preserve"> ou </w:t>
      </w:r>
      <w:proofErr w:type="spellStart"/>
      <w:r w:rsidRPr="00C741C2">
        <w:rPr>
          <w:rFonts w:ascii="Times New Roman" w:eastAsia="Times New Roman" w:hAnsi="Times New Roman" w:cs="Times New Roman"/>
          <w:kern w:val="0"/>
          <w:sz w:val="24"/>
          <w:szCs w:val="24"/>
          <w:lang w:eastAsia="fr-BE"/>
          <w14:ligatures w14:val="none"/>
        </w:rPr>
        <w:t>Nutrilon</w:t>
      </w:r>
      <w:proofErr w:type="spellEnd"/>
      <w:r w:rsidRPr="00C741C2">
        <w:rPr>
          <w:rFonts w:ascii="Times New Roman" w:eastAsia="Times New Roman" w:hAnsi="Times New Roman" w:cs="Times New Roman"/>
          <w:kern w:val="0"/>
          <w:sz w:val="24"/>
          <w:szCs w:val="24"/>
          <w:lang w:eastAsia="fr-BE"/>
          <w14:ligatures w14:val="none"/>
        </w:rPr>
        <w:t xml:space="preserve"> Pro Futura). Si un lait spécifique est nécessaire, celui-ci doit être fourni par les parents dans son emballage d’origine fermé ou sous forme de dosettes correctement identifiées (nom, date, quantité).</w:t>
      </w:r>
    </w:p>
    <w:p w14:paraId="619A74E6"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Allaitement maternel</w:t>
      </w:r>
    </w:p>
    <w:p w14:paraId="7D83995B"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Nous soutenons pleinement les projets d’allaitement. Les parents sont invités à partager leurs attentes afin que nous puissions y répondre au mieux, dans le respect de notre organisation.</w:t>
      </w:r>
    </w:p>
    <w:p w14:paraId="3C9F374A"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lastRenderedPageBreak/>
        <w:t>Le lait maternel peut être apporté frais (pour consommation dans la journée) ou congelé. Afin d’éviter le gaspillage, il est recommandé de le conditionner en petites quantités. Tout lait non consommé après réchauffement doit être jeté.</w:t>
      </w:r>
    </w:p>
    <w:p w14:paraId="4318D5D8"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Introduction alimentaire</w:t>
      </w:r>
    </w:p>
    <w:p w14:paraId="2AD08FA5"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Entre 4 et 6 mois, de nouveaux aliments (fruits et légumes) sont progressivement introduits. Nous demandons aux parents d’initier ces nouveautés à la maison, afin d’assurer une continuité à la crèche.</w:t>
      </w:r>
    </w:p>
    <w:p w14:paraId="1E236E0E"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La texture des aliments évolue progressivement (mixé, écrasé) en fonction de la dentition, de la mastication et de la déglutition de l’enfant.</w:t>
      </w:r>
    </w:p>
    <w:p w14:paraId="5041E301"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De l’eau est proposée régulièrement tout au long de la journée.</w:t>
      </w:r>
    </w:p>
    <w:p w14:paraId="0AAE87FD"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 premier biberon du matin reste un moment privilégié entre l’enfant et ses parents. Pour cette raison, il est demandé qu’il soit donné à domicile.</w:t>
      </w:r>
    </w:p>
    <w:p w14:paraId="64A3BA97"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Vers l’autonomie</w:t>
      </w:r>
    </w:p>
    <w:p w14:paraId="783A3035"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Au fur et à mesure de son développement, l’enfant est encouragé à devenir acteur de son repas. Une cuillère lui est proposée dès qu’il manifeste l’envie de l’utiliser. Il apprend progressivement, avec l’accompagnement de l’adulte, à manger et boire seul.</w:t>
      </w:r>
    </w:p>
    <w:p w14:paraId="6B585D08"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Lorsqu’il est capable de s’asseoir de manière stable, il est installé à table, d’abord seul avec l’adulte, puis progressivement avec d’autres enfants, favorisant la socialisation.</w:t>
      </w:r>
    </w:p>
    <w:p w14:paraId="37F5FECF"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différents éléments du repas (eau, potage, plat) sont proposés simultanément. L’enfant est libre de choisir ce qu’il souhaite manger et dans quel ordre, selon son appétit.</w:t>
      </w:r>
    </w:p>
    <w:p w14:paraId="733D0B43" w14:textId="77777777" w:rsidR="00C90AD8" w:rsidRPr="00C741C2"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54CA76B8">
          <v:rect id="_x0000_i1034" style="width:0;height:1.5pt" o:hralign="center" o:hrstd="t" o:hr="t" fillcolor="#a0a0a0" stroked="f"/>
        </w:pict>
      </w:r>
    </w:p>
    <w:p w14:paraId="07E5EECC" w14:textId="77777777" w:rsidR="00C90AD8" w:rsidRPr="00C741C2" w:rsidRDefault="00C90AD8" w:rsidP="00C90AD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741C2">
        <w:rPr>
          <w:rFonts w:ascii="Times New Roman" w:eastAsia="Times New Roman" w:hAnsi="Times New Roman" w:cs="Times New Roman"/>
          <w:b/>
          <w:bCs/>
          <w:kern w:val="0"/>
          <w:sz w:val="27"/>
          <w:szCs w:val="27"/>
          <w:lang w:eastAsia="fr-BE"/>
          <w14:ligatures w14:val="none"/>
        </w:rPr>
        <w:t>Après 18 mois</w:t>
      </w:r>
    </w:p>
    <w:p w14:paraId="1B06B97D"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Pour les plus grands, le repas reste un moment important de la journée, à la fois convivial, éducatif et social. Nous veillons à instaurer une ambiance calme, chaleureuse et positive autour de l’alimentation.</w:t>
      </w:r>
    </w:p>
    <w:p w14:paraId="6C06BEC8"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aliments sont proposés à l’enfant, sans jamais être imposés. Nous respectons son appétit et ses préférences, tout en l’encourageant à découvrir de nouvelles saveurs, sans contrainte.</w:t>
      </w:r>
    </w:p>
    <w:p w14:paraId="59D1FEB5"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 repas devient également un moment d’apprentissage de l’autonomie :</w:t>
      </w:r>
    </w:p>
    <w:p w14:paraId="68254FED" w14:textId="77777777" w:rsidR="00C90AD8" w:rsidRPr="00C741C2" w:rsidRDefault="00C90AD8" w:rsidP="00C90AD8">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Les enfants se lavent les mains avant et après le repas, </w:t>
      </w:r>
    </w:p>
    <w:p w14:paraId="7A781FB2" w14:textId="77777777" w:rsidR="00C90AD8" w:rsidRPr="00C741C2" w:rsidRDefault="00C90AD8" w:rsidP="00C90AD8">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Ils s’installent à table avec leurs pairs et la puéricultrice, </w:t>
      </w:r>
    </w:p>
    <w:p w14:paraId="6D64DF61" w14:textId="77777777" w:rsidR="00C90AD8" w:rsidRPr="00C741C2" w:rsidRDefault="00C90AD8" w:rsidP="00C90AD8">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Ils participent activement au repas. </w:t>
      </w:r>
    </w:p>
    <w:p w14:paraId="51DA85D9" w14:textId="77777777" w:rsidR="00C90AD8" w:rsidRPr="00C741C2" w:rsidRDefault="00C90AD8" w:rsidP="00C90AD8">
      <w:pPr>
        <w:spacing w:before="100" w:beforeAutospacing="1" w:after="100" w:afterAutospacing="1" w:line="240" w:lineRule="auto"/>
        <w:outlineLvl w:val="3"/>
        <w:rPr>
          <w:rFonts w:ascii="Times New Roman" w:eastAsia="Times New Roman" w:hAnsi="Times New Roman" w:cs="Times New Roman"/>
          <w:b/>
          <w:bCs/>
          <w:kern w:val="0"/>
          <w:sz w:val="24"/>
          <w:szCs w:val="24"/>
          <w:lang w:eastAsia="fr-BE"/>
          <w14:ligatures w14:val="none"/>
        </w:rPr>
      </w:pPr>
      <w:r w:rsidRPr="00C741C2">
        <w:rPr>
          <w:rFonts w:ascii="Times New Roman" w:eastAsia="Times New Roman" w:hAnsi="Times New Roman" w:cs="Times New Roman"/>
          <w:b/>
          <w:bCs/>
          <w:kern w:val="0"/>
          <w:sz w:val="24"/>
          <w:szCs w:val="24"/>
          <w:lang w:eastAsia="fr-BE"/>
          <w14:ligatures w14:val="none"/>
        </w:rPr>
        <w:t>Self-service</w:t>
      </w:r>
    </w:p>
    <w:p w14:paraId="474DA82E"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lastRenderedPageBreak/>
        <w:t>Chez les plus grands, les repas (dîner et goûter) sont proposés sous forme de self-service encadré. Les enfants ont la possibilité de se servir eux-mêmes, avec l’accompagnement de l’adulte, ce qui favorise :</w:t>
      </w:r>
    </w:p>
    <w:p w14:paraId="0939B818" w14:textId="77777777" w:rsidR="00C90AD8" w:rsidRPr="00C741C2" w:rsidRDefault="00C90AD8" w:rsidP="00C90AD8">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L’autonomie, </w:t>
      </w:r>
    </w:p>
    <w:p w14:paraId="065819DC" w14:textId="77777777" w:rsidR="00C90AD8" w:rsidRPr="00C741C2" w:rsidRDefault="00C90AD8" w:rsidP="00C90AD8">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La prise de décision, </w:t>
      </w:r>
    </w:p>
    <w:p w14:paraId="7CE4B5AE" w14:textId="77777777" w:rsidR="00C90AD8" w:rsidRPr="00C741C2" w:rsidRDefault="00C90AD8" w:rsidP="00C90AD8">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La responsabilisation, </w:t>
      </w:r>
    </w:p>
    <w:p w14:paraId="6D1ACD38" w14:textId="77777777" w:rsidR="00C90AD8" w:rsidRPr="00C741C2" w:rsidRDefault="00C90AD8" w:rsidP="00C90AD8">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Et le respect de leur propre appétit. </w:t>
      </w:r>
    </w:p>
    <w:p w14:paraId="26646338" w14:textId="62A0ECE4" w:rsidR="003F6FC5" w:rsidRDefault="003F6FC5" w:rsidP="003F6FC5">
      <w:pPr>
        <w:pStyle w:val="isselectedend"/>
      </w:pPr>
      <w:r>
        <w:t>L’enfant choisit librement les aliments qu’il souhaite consommer parmi ceux proposés, sans obligation, dans un cadre structuré, sécurisant et bienveillant. Il est également encouragé à se servir lui-même et à déterminer les quantités qu’il souhaite manger, en fonction de son appétit et de ses besoins.</w:t>
      </w:r>
    </w:p>
    <w:p w14:paraId="743F200D" w14:textId="77777777" w:rsidR="003F6FC5" w:rsidRDefault="003F6FC5" w:rsidP="003F6FC5">
      <w:pPr>
        <w:pStyle w:val="NormalWeb"/>
      </w:pPr>
      <w:r>
        <w:t>S’il le souhaite, l’enfant peut se resservir des différents aliments proposés. Concernant la viande, les portions sont toutefois adaptées et servies par l’adulte afin de respecter les recommandations nutritionnelles en vigueur pour son âge et de garantir un apport alimentaire équilibré.</w:t>
      </w:r>
    </w:p>
    <w:p w14:paraId="383FC4AC" w14:textId="34BD8238"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p>
    <w:p w14:paraId="0168C08C" w14:textId="77777777" w:rsidR="00C90AD8" w:rsidRPr="00C741C2"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763953AC">
          <v:rect id="_x0000_i1035" style="width:0;height:1.5pt" o:hralign="center" o:hrstd="t" o:hr="t" fillcolor="#a0a0a0" stroked="f"/>
        </w:pict>
      </w:r>
    </w:p>
    <w:p w14:paraId="2AAF67F8" w14:textId="77777777" w:rsidR="00C90AD8" w:rsidRPr="00C741C2" w:rsidRDefault="00C90AD8" w:rsidP="00C90AD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741C2">
        <w:rPr>
          <w:rFonts w:ascii="Times New Roman" w:eastAsia="Times New Roman" w:hAnsi="Times New Roman" w:cs="Times New Roman"/>
          <w:b/>
          <w:bCs/>
          <w:kern w:val="0"/>
          <w:sz w:val="27"/>
          <w:szCs w:val="27"/>
          <w:lang w:eastAsia="fr-BE"/>
          <w14:ligatures w14:val="none"/>
        </w:rPr>
        <w:t>Le goûter</w:t>
      </w:r>
    </w:p>
    <w:p w14:paraId="263455E9"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 goûter est considéré comme un véritable repas, essentiel à l’équilibre alimentaire de l’enfant. Il permet d’éviter une faim excessive au moment du souper, ce qui pourrait perturber le sommeil et diminuer l’appétit au petit-déjeuner.</w:t>
      </w:r>
    </w:p>
    <w:p w14:paraId="40D08F31"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Servi vers 15h, il se compose de :</w:t>
      </w:r>
    </w:p>
    <w:p w14:paraId="1C122E32" w14:textId="77777777" w:rsidR="00C90AD8" w:rsidRPr="00C741C2" w:rsidRDefault="00C90AD8" w:rsidP="00C90AD8">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Un féculent (tartine beurrée), </w:t>
      </w:r>
    </w:p>
    <w:p w14:paraId="0082F8CD" w14:textId="77777777" w:rsidR="00C90AD8" w:rsidRPr="00C741C2" w:rsidRDefault="00C90AD8" w:rsidP="00C90AD8">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Deux fruits, </w:t>
      </w:r>
    </w:p>
    <w:p w14:paraId="3B8F92A3" w14:textId="77777777" w:rsidR="00C90AD8" w:rsidRPr="00C741C2" w:rsidRDefault="00C90AD8" w:rsidP="00C90AD8">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 xml:space="preserve">Un produit laitier (proposé deux fois par semaine chez les plus grands). </w:t>
      </w:r>
    </w:p>
    <w:p w14:paraId="0DF9399B"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Tous les éléments sont proposés en même temps, permettant à l’enfant de choisir librement ce qu’il souhaite consommer, en fonction de ses envies et de sa faim.</w:t>
      </w:r>
    </w:p>
    <w:p w14:paraId="2D23ABB4" w14:textId="77777777" w:rsidR="00C90AD8" w:rsidRPr="00C741C2"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104BDDBB">
          <v:rect id="_x0000_i1036" style="width:0;height:1.5pt" o:hralign="center" o:hrstd="t" o:hr="t" fillcolor="#a0a0a0" stroked="f"/>
        </w:pict>
      </w:r>
    </w:p>
    <w:p w14:paraId="4C7EDB4D" w14:textId="77777777" w:rsidR="00C90AD8" w:rsidRPr="00C741C2" w:rsidRDefault="00C90AD8" w:rsidP="00C90AD8">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C741C2">
        <w:rPr>
          <w:rFonts w:ascii="Times New Roman" w:eastAsia="Times New Roman" w:hAnsi="Times New Roman" w:cs="Times New Roman"/>
          <w:b/>
          <w:bCs/>
          <w:kern w:val="0"/>
          <w:sz w:val="27"/>
          <w:szCs w:val="27"/>
          <w:lang w:eastAsia="fr-BE"/>
          <w14:ligatures w14:val="none"/>
        </w:rPr>
        <w:t>Moments festifs</w:t>
      </w:r>
    </w:p>
    <w:p w14:paraId="39AFFAAE"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Chez les plus grands, des moments festifs sont régulièrement organisés, notamment à l’occasion des anniversaires ou des départs vers l’école.</w:t>
      </w:r>
    </w:p>
    <w:p w14:paraId="2F30B9A8"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Les parents peuvent, s’ils le souhaitent, apporter une collation simple (cake, crêpes, muffins), à condition qu’elle ne contienne pas de crème pâtissière ou de chantilly, pour des raisons de sécurité alimentaire.</w:t>
      </w:r>
    </w:p>
    <w:p w14:paraId="7B4F30B4" w14:textId="77777777" w:rsidR="00C90AD8" w:rsidRPr="00C741C2"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lastRenderedPageBreak/>
        <w:t>Si cela n’est pas possible, la cuisinière se charge de préparer une collation adaptée pour l’événement.</w:t>
      </w:r>
    </w:p>
    <w:p w14:paraId="280C5EF4" w14:textId="77777777" w:rsidR="00C90AD8" w:rsidRPr="00C741C2"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4986064E">
          <v:rect id="_x0000_i1037" style="width:0;height:1.5pt" o:hralign="center" o:hrstd="t" o:hr="t" fillcolor="#a0a0a0" stroked="f"/>
        </w:pict>
      </w:r>
    </w:p>
    <w:p w14:paraId="7DA39054" w14:textId="77777777" w:rsidR="00C90AD8"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C741C2">
        <w:rPr>
          <w:rFonts w:ascii="Times New Roman" w:eastAsia="Times New Roman" w:hAnsi="Times New Roman" w:cs="Times New Roman"/>
          <w:kern w:val="0"/>
          <w:sz w:val="24"/>
          <w:szCs w:val="24"/>
          <w:lang w:eastAsia="fr-BE"/>
          <w14:ligatures w14:val="none"/>
        </w:rPr>
        <w:t>L’ensemble de ces pratiques vise à accompagner l’enfant dans la découverte de l’alimentation, dans le respect de ses besoins, de son rythme et de son développement, tout en favorisant son autonomie et le plaisir de manger.</w:t>
      </w:r>
    </w:p>
    <w:p w14:paraId="06E4D09E" w14:textId="77777777" w:rsidR="00C90AD8" w:rsidRPr="003D1A6F" w:rsidRDefault="00C90AD8" w:rsidP="00C90AD8">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p>
    <w:p w14:paraId="1323F8AB" w14:textId="77777777" w:rsidR="00C90AD8" w:rsidRPr="00DE0B54" w:rsidRDefault="005A5499" w:rsidP="00C90AD8">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35ACC118">
          <v:rect id="_x0000_i1038" style="width:0;height:1.5pt" o:hralign="center" o:hrstd="t" o:hr="t" fillcolor="#a0a0a0" stroked="f"/>
        </w:pict>
      </w:r>
    </w:p>
    <w:p w14:paraId="66078598" w14:textId="6B0490E3" w:rsidR="00C90AD8" w:rsidRPr="00C3439C" w:rsidRDefault="00C3439C" w:rsidP="00C90AD8">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C3439C">
        <w:rPr>
          <w:rFonts w:ascii="Segoe UI Emoji" w:eastAsia="Times New Roman" w:hAnsi="Segoe UI Emoji" w:cs="Segoe UI Emoji"/>
          <w:b/>
          <w:bCs/>
          <w:kern w:val="36"/>
          <w:sz w:val="36"/>
          <w:szCs w:val="36"/>
          <w:lang w:eastAsia="fr-BE"/>
          <w14:ligatures w14:val="none"/>
        </w:rPr>
        <w:t>13.</w:t>
      </w:r>
      <w:r w:rsidR="00C90AD8" w:rsidRPr="00C3439C">
        <w:rPr>
          <w:rFonts w:ascii="Segoe UI Emoji" w:eastAsia="Times New Roman" w:hAnsi="Segoe UI Emoji" w:cs="Segoe UI Emoji"/>
          <w:b/>
          <w:bCs/>
          <w:kern w:val="36"/>
          <w:sz w:val="36"/>
          <w:szCs w:val="36"/>
          <w:lang w:eastAsia="fr-BE"/>
          <w14:ligatures w14:val="none"/>
        </w:rPr>
        <w:t>😴</w:t>
      </w:r>
      <w:r w:rsidR="00C90AD8" w:rsidRPr="00C3439C">
        <w:rPr>
          <w:rFonts w:ascii="Times New Roman" w:eastAsia="Times New Roman" w:hAnsi="Times New Roman" w:cs="Times New Roman"/>
          <w:b/>
          <w:bCs/>
          <w:kern w:val="36"/>
          <w:sz w:val="36"/>
          <w:szCs w:val="36"/>
          <w:lang w:eastAsia="fr-BE"/>
          <w14:ligatures w14:val="none"/>
        </w:rPr>
        <w:t xml:space="preserve"> Les siestes</w:t>
      </w:r>
    </w:p>
    <w:p w14:paraId="499D1161" w14:textId="77777777" w:rsidR="00C90AD8" w:rsidRDefault="00C90AD8" w:rsidP="00C90AD8">
      <w:pPr>
        <w:rPr>
          <w:b/>
          <w:bCs/>
          <w:color w:val="4EA72E" w:themeColor="accent6"/>
          <w:sz w:val="32"/>
          <w:szCs w:val="32"/>
          <w:lang w:val="fr-FR"/>
        </w:rPr>
      </w:pPr>
      <w:r w:rsidRPr="00C741C2">
        <w:rPr>
          <w:b/>
          <w:bCs/>
          <w:color w:val="4EA72E" w:themeColor="accent6"/>
          <w:sz w:val="32"/>
          <w:szCs w:val="32"/>
          <w:lang w:val="fr-FR"/>
        </w:rPr>
        <w:t>« Un enfant qui dort est un enfant qui grandit et se construit »</w:t>
      </w:r>
    </w:p>
    <w:p w14:paraId="29B08511" w14:textId="77777777" w:rsidR="00C90AD8" w:rsidRPr="00C741C2" w:rsidRDefault="00C90AD8" w:rsidP="00C90AD8">
      <w:pPr>
        <w:rPr>
          <w:b/>
          <w:bCs/>
          <w:color w:val="4EA72E" w:themeColor="accent6"/>
          <w:sz w:val="32"/>
          <w:szCs w:val="32"/>
          <w:lang w:val="fr-FR"/>
        </w:rPr>
      </w:pPr>
    </w:p>
    <w:p w14:paraId="73ED93F2"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Chaque section dispose d’un dortoir dont l’équipement est adapté à l’âge des enfants, à savoir un lit à barreaux pour les bébés et les moyens et un petit lit pour les grands.</w:t>
      </w:r>
    </w:p>
    <w:p w14:paraId="7C51A2A5"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Nous veillons à ce que votre enfant dorme toujours dans le même petit lit afin de lui apporter un maximum de repères.</w:t>
      </w:r>
    </w:p>
    <w:p w14:paraId="62D99E55"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Le bébé dort dans un sac de couchage accompagné de son doudou (attention à la dimension de celui-ci qui ne doit pas dépasser 20/20cm), de sa tétine ou tout autre objet transitionnel.</w:t>
      </w:r>
    </w:p>
    <w:p w14:paraId="519C0F99"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Durant les premières semaines d’accueil, nous proposons à votre enfant de dormir au sein même de la pièce de vie, dans un lit</w:t>
      </w:r>
    </w:p>
    <w:p w14:paraId="6B0F4FEC"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D’une part, cela correspond souvent mieux aux habitudes de sommeil de jour des tout-petits, et a également pour effet de les rassurer (présence, bruits familiers…)</w:t>
      </w:r>
    </w:p>
    <w:p w14:paraId="457A0DCA"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D’autre part, cela permet aux puéricultrices de veiller plus étroitement au sommeil des plus petits.</w:t>
      </w:r>
    </w:p>
    <w:p w14:paraId="766FDE5D" w14:textId="77777777" w:rsidR="00C90AD8" w:rsidRPr="00153FFE" w:rsidRDefault="00C90AD8" w:rsidP="00C90AD8">
      <w:pPr>
        <w:rPr>
          <w:rFonts w:ascii="New times" w:hAnsi="New times"/>
          <w:sz w:val="24"/>
          <w:szCs w:val="24"/>
          <w:lang w:val="fr-FR"/>
        </w:rPr>
      </w:pPr>
      <w:r w:rsidRPr="00153FFE">
        <w:rPr>
          <w:rFonts w:ascii="New times" w:hAnsi="New times"/>
          <w:sz w:val="24"/>
          <w:szCs w:val="24"/>
          <w:lang w:val="fr-FR"/>
        </w:rPr>
        <w:t xml:space="preserve">Les siestes sont organisées </w:t>
      </w:r>
      <w:r w:rsidRPr="00153FFE">
        <w:rPr>
          <w:rFonts w:ascii="New times" w:hAnsi="New times"/>
          <w:b/>
          <w:bCs/>
          <w:sz w:val="24"/>
          <w:szCs w:val="24"/>
          <w:lang w:val="fr-FR"/>
        </w:rPr>
        <w:t>selon le rythme de chacun</w:t>
      </w:r>
      <w:r w:rsidRPr="00153FFE">
        <w:rPr>
          <w:rFonts w:ascii="New times" w:hAnsi="New times"/>
          <w:sz w:val="24"/>
          <w:szCs w:val="24"/>
          <w:lang w:val="fr-FR"/>
        </w:rPr>
        <w:t xml:space="preserve"> et non selon le souhait des parents.</w:t>
      </w:r>
    </w:p>
    <w:p w14:paraId="75AFFD67" w14:textId="77777777" w:rsidR="00C3439C" w:rsidRPr="00153FFE" w:rsidRDefault="00C3439C" w:rsidP="00C3439C">
      <w:pPr>
        <w:rPr>
          <w:rFonts w:ascii="New times" w:hAnsi="New times"/>
          <w:b/>
          <w:bCs/>
          <w:sz w:val="24"/>
          <w:szCs w:val="24"/>
          <w:lang w:val="fr-FR"/>
        </w:rPr>
      </w:pPr>
      <w:r w:rsidRPr="00153FFE">
        <w:rPr>
          <w:rFonts w:ascii="New times" w:hAnsi="New times"/>
          <w:sz w:val="24"/>
          <w:szCs w:val="24"/>
          <w:lang w:val="fr-FR"/>
        </w:rPr>
        <w:t xml:space="preserve">Sauf si situation exceptionnelle (rdv médical, problème familial, …) </w:t>
      </w:r>
      <w:r w:rsidRPr="00153FFE">
        <w:rPr>
          <w:rFonts w:ascii="New times" w:hAnsi="New times"/>
          <w:b/>
          <w:bCs/>
          <w:sz w:val="24"/>
          <w:szCs w:val="24"/>
          <w:lang w:val="fr-FR"/>
        </w:rPr>
        <w:t>nous ne réveillons pas un enfant qui dort.</w:t>
      </w:r>
    </w:p>
    <w:p w14:paraId="7B994F07" w14:textId="77777777" w:rsidR="00C3439C" w:rsidRPr="00153FFE" w:rsidRDefault="00C3439C" w:rsidP="00C3439C">
      <w:pPr>
        <w:rPr>
          <w:rFonts w:ascii="New times" w:hAnsi="New times"/>
          <w:sz w:val="24"/>
          <w:szCs w:val="24"/>
          <w:lang w:val="fr-FR"/>
        </w:rPr>
      </w:pPr>
    </w:p>
    <w:p w14:paraId="4379AE10" w14:textId="77777777" w:rsidR="00C3439C" w:rsidRPr="00153FFE" w:rsidRDefault="00C3439C" w:rsidP="00C3439C">
      <w:pPr>
        <w:rPr>
          <w:rFonts w:ascii="New times" w:hAnsi="New times"/>
          <w:sz w:val="24"/>
          <w:szCs w:val="24"/>
          <w:lang w:val="fr-FR"/>
        </w:rPr>
      </w:pPr>
      <w:r w:rsidRPr="00153FFE">
        <w:rPr>
          <w:rFonts w:ascii="New times" w:hAnsi="New times"/>
          <w:sz w:val="24"/>
          <w:szCs w:val="24"/>
          <w:lang w:val="fr-FR"/>
        </w:rPr>
        <w:t xml:space="preserve">L’enfant peut présenter un rythme de sommeil très différent à la crèche et à la maison. </w:t>
      </w:r>
    </w:p>
    <w:p w14:paraId="2E1772A8" w14:textId="77777777" w:rsidR="00C3439C" w:rsidRPr="00153FFE" w:rsidRDefault="00C3439C" w:rsidP="00C3439C">
      <w:pPr>
        <w:rPr>
          <w:rFonts w:ascii="New times" w:hAnsi="New times"/>
          <w:sz w:val="24"/>
          <w:szCs w:val="24"/>
          <w:lang w:val="fr-FR"/>
        </w:rPr>
      </w:pPr>
      <w:r w:rsidRPr="00153FFE">
        <w:rPr>
          <w:rFonts w:ascii="New times" w:hAnsi="New times"/>
          <w:sz w:val="24"/>
          <w:szCs w:val="24"/>
          <w:lang w:val="fr-FR"/>
        </w:rPr>
        <w:t>Alors, faisons-lui confiance…Un enfant qui a bien dormi à la crèche ne va pas pour autant mal dormir à la maison et inversement.</w:t>
      </w:r>
    </w:p>
    <w:p w14:paraId="54965E83" w14:textId="77777777" w:rsidR="00C3439C" w:rsidRPr="00153FFE" w:rsidRDefault="00C3439C" w:rsidP="00C3439C">
      <w:pPr>
        <w:rPr>
          <w:rFonts w:ascii="New times" w:hAnsi="New times"/>
          <w:sz w:val="24"/>
          <w:szCs w:val="24"/>
          <w:lang w:val="fr-FR"/>
        </w:rPr>
      </w:pPr>
      <w:r w:rsidRPr="00153FFE">
        <w:rPr>
          <w:rFonts w:ascii="New times" w:hAnsi="New times"/>
          <w:sz w:val="24"/>
          <w:szCs w:val="24"/>
          <w:u w:val="single"/>
          <w:lang w:val="fr-FR"/>
        </w:rPr>
        <w:lastRenderedPageBreak/>
        <w:t>Les MUSIQUES</w:t>
      </w:r>
      <w:r w:rsidRPr="00153FFE">
        <w:rPr>
          <w:rFonts w:ascii="New times" w:hAnsi="New times"/>
          <w:sz w:val="24"/>
          <w:szCs w:val="24"/>
          <w:lang w:val="fr-FR"/>
        </w:rPr>
        <w:t xml:space="preserve"> ne seront pas autorisées dans le milieu d’accueil, en effet l’ouïe est le seul sens qui n’est jamais totalement au repos. C’est la raison pour laquelle il n’est pas recommandé d’avoir usage à cette pratique. Le bruit continu peut par ailleurs accélérer le rythme cardiaque et favoriser des micro-réveils défavorables au développement de l’enfant.</w:t>
      </w:r>
    </w:p>
    <w:p w14:paraId="27B4AC5F" w14:textId="77777777" w:rsidR="00C3439C" w:rsidRPr="00153FFE" w:rsidRDefault="00C3439C" w:rsidP="00C3439C">
      <w:pPr>
        <w:rPr>
          <w:rFonts w:ascii="New times" w:hAnsi="New times"/>
          <w:sz w:val="24"/>
          <w:szCs w:val="24"/>
          <w:lang w:val="fr-FR"/>
        </w:rPr>
      </w:pPr>
      <w:r w:rsidRPr="00153FFE">
        <w:rPr>
          <w:rFonts w:ascii="New times" w:hAnsi="New times"/>
          <w:sz w:val="24"/>
          <w:szCs w:val="24"/>
          <w:lang w:val="fr-FR"/>
        </w:rPr>
        <w:t>Chez les plus grands, la mise au lit sera progressivement collective, avec toujours la possibilité pour l’enfant de se reposer à d’autres moments de la journée.</w:t>
      </w:r>
    </w:p>
    <w:p w14:paraId="594577C0" w14:textId="77777777" w:rsidR="00C3439C" w:rsidRPr="00153FFE" w:rsidRDefault="00C3439C" w:rsidP="00C3439C">
      <w:pPr>
        <w:rPr>
          <w:rFonts w:ascii="New times" w:hAnsi="New times"/>
          <w:sz w:val="24"/>
          <w:szCs w:val="24"/>
          <w:lang w:val="fr-FR"/>
        </w:rPr>
      </w:pPr>
      <w:r w:rsidRPr="00153FFE">
        <w:rPr>
          <w:rFonts w:ascii="New times" w:hAnsi="New times"/>
          <w:sz w:val="24"/>
          <w:szCs w:val="24"/>
          <w:lang w:val="fr-FR"/>
        </w:rPr>
        <w:t>Durant la sieste du début d’après-midi, une puéricultrice présente dans le dortoir apaise les enfants et leur permet de s’endormir sereinement.</w:t>
      </w:r>
    </w:p>
    <w:p w14:paraId="5E2EC43A" w14:textId="1D115259"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14.</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Les soins, le bien-être et l’hygiène</w:t>
      </w:r>
    </w:p>
    <w:p w14:paraId="432AC6ED"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Les moments de soins occupent une place essentielle dans la journée de l’enfant. Ils ne se limitent pas à répondre à des besoins physiologiques, mais constituent de véritables temps de rencontre, de relation et de communication entre l’enfant et l’adulte.</w:t>
      </w:r>
    </w:p>
    <w:p w14:paraId="5B1E547A"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Lors du change, du lavage des mains ou de l’habillage, la puéricultrice prend le temps de parler à l’enfant, de lui expliquer ce qu’elle fait et d’anticiper les gestes qu’elle va poser. Cette verbalisation permet à l’enfant de se sentir respecté, reconnu et sécurisé.</w:t>
      </w:r>
    </w:p>
    <w:p w14:paraId="359BB91E"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Dans la mesure de ses capacités, l’enfant est invité à participer activement : tendre le bras, lever les jambes, enlever ou remettre un vêtement. Cette participation favorise le développement de son autonomie, de sa motricité et de sa confiance en lui.</w:t>
      </w:r>
    </w:p>
    <w:p w14:paraId="321983D9"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Les soins sont réalisés dans le respect du corps de l’enfant, de son intimité et de son rythme. Aucun geste n’est brusque ou imposé. L’enfant est toujours considéré comme un partenaire actif de la relation.</w:t>
      </w:r>
    </w:p>
    <w:p w14:paraId="17E3EE68" w14:textId="77777777" w:rsidR="00C3439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L’hygiène est assurée avec du matériel adapté, dans le respect des normes en vigueur. Une attention particulière est portée à la prévention des infections et au bien-être global de l’enfant.</w:t>
      </w:r>
    </w:p>
    <w:p w14:paraId="1E3DC5B4" w14:textId="77777777" w:rsidR="00C3439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p>
    <w:p w14:paraId="42D64D87" w14:textId="5118327C" w:rsidR="00C3439C" w:rsidRPr="00D33709" w:rsidRDefault="003324AA" w:rsidP="00C3439C">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Pr>
          <w:rFonts w:ascii="Segoe UI Emoji" w:eastAsia="Times New Roman" w:hAnsi="Segoe UI Emoji" w:cs="Segoe UI Emoji"/>
          <w:b/>
          <w:bCs/>
          <w:kern w:val="0"/>
          <w:sz w:val="36"/>
          <w:szCs w:val="36"/>
          <w:lang w:eastAsia="fr-BE"/>
          <w14:ligatures w14:val="none"/>
        </w:rPr>
        <w:t>15.</w:t>
      </w:r>
      <w:r w:rsidR="00C3439C" w:rsidRPr="00D33709">
        <w:rPr>
          <w:rFonts w:ascii="Segoe UI Emoji" w:eastAsia="Times New Roman" w:hAnsi="Segoe UI Emoji" w:cs="Segoe UI Emoji"/>
          <w:b/>
          <w:bCs/>
          <w:kern w:val="0"/>
          <w:sz w:val="36"/>
          <w:szCs w:val="36"/>
          <w:lang w:eastAsia="fr-BE"/>
          <w14:ligatures w14:val="none"/>
        </w:rPr>
        <w:t>🌱</w:t>
      </w:r>
      <w:r w:rsidR="00C3439C" w:rsidRPr="00D33709">
        <w:rPr>
          <w:rFonts w:ascii="Times New Roman" w:eastAsia="Times New Roman" w:hAnsi="Times New Roman" w:cs="Times New Roman"/>
          <w:b/>
          <w:bCs/>
          <w:kern w:val="0"/>
          <w:sz w:val="36"/>
          <w:szCs w:val="36"/>
          <w:lang w:eastAsia="fr-BE"/>
          <w14:ligatures w14:val="none"/>
        </w:rPr>
        <w:t xml:space="preserve"> Les langes lavables</w:t>
      </w:r>
    </w:p>
    <w:p w14:paraId="3269044B"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 xml:space="preserve">Dans une démarche respectueuse de l’environnement et soucieuse de limiter l’impact écologique lié à l’utilisation de produits jetables, la crèche </w:t>
      </w:r>
      <w:proofErr w:type="spellStart"/>
      <w:r w:rsidRPr="00D33709">
        <w:rPr>
          <w:rFonts w:ascii="Times New Roman" w:eastAsia="Times New Roman" w:hAnsi="Times New Roman" w:cs="Times New Roman"/>
          <w:kern w:val="0"/>
          <w:sz w:val="24"/>
          <w:szCs w:val="24"/>
          <w:lang w:eastAsia="fr-BE"/>
          <w14:ligatures w14:val="none"/>
        </w:rPr>
        <w:t>Petitbonum</w:t>
      </w:r>
      <w:proofErr w:type="spellEnd"/>
      <w:r w:rsidRPr="00D33709">
        <w:rPr>
          <w:rFonts w:ascii="Times New Roman" w:eastAsia="Times New Roman" w:hAnsi="Times New Roman" w:cs="Times New Roman"/>
          <w:kern w:val="0"/>
          <w:sz w:val="24"/>
          <w:szCs w:val="24"/>
          <w:lang w:eastAsia="fr-BE"/>
          <w14:ligatures w14:val="none"/>
        </w:rPr>
        <w:t xml:space="preserve"> encourage l’usage des langes lavables. Cette alternative permet de réduire significativement la production de déchets tout en respectant le confort et la santé de l’enfant.</w:t>
      </w:r>
    </w:p>
    <w:p w14:paraId="01D67955"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Les familles qui souhaitent opter pour ce mode de change peuvent le faire en collaboration étroite avec l’équipe éducative. Cette pratique nécessite toutefois une organisation rigoureuse afin de garantir le respect des normes d’hygiène indispensables en collectivité. Dès lors, un cadre clair et structuré est mis en place afin d’assurer une gestion adéquate et sécurisée des langes lavables au quotidien.</w:t>
      </w:r>
    </w:p>
    <w:p w14:paraId="1BF95B51"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lastRenderedPageBreak/>
        <w:t>Les parents s’engagent à fournir un nombre suffisant de langes propres pour la journée, ainsi que l’ensemble du matériel nécessaire à leur utilisation (inserts absorbants, voiles de protection, sacs imperméables pour le stockage, etc.). Les langes souillés sont conservés dans des contenants hermétiques prévus à cet effet, dans le respect des règles sanitaires, puis remis aux parents en fin de journée afin d’être lavés à domicile.</w:t>
      </w:r>
    </w:p>
    <w:p w14:paraId="4830F710"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L’équipe éducative veille à manipuler les langes dans le respect strict des protocoles d’hygiène en vigueur, notamment par l’utilisation de gants et le respect des procédures de change. Cette organisation garantit la sécurité sanitaire de l’ensemble des enfants accueillis, tout en permettant aux familles de maintenir leurs choix éducatifs et environnementaux.</w:t>
      </w:r>
    </w:p>
    <w:p w14:paraId="1982F9FB"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Afin de formaliser cette collaboration, un document spécifique est proposé aux parents concernés. Celui-ci précise les modalités pratiques, les engagements réciproques ainsi que les conditions nécessaires au bon déroulement de cette pratique au sein du milieu d’accueil.</w:t>
      </w:r>
    </w:p>
    <w:p w14:paraId="50BCCB81" w14:textId="77777777" w:rsidR="00C3439C" w:rsidRPr="00DE0B54" w:rsidRDefault="00C3439C" w:rsidP="00C3439C">
      <w:pPr>
        <w:spacing w:after="0" w:line="240" w:lineRule="auto"/>
        <w:rPr>
          <w:rFonts w:ascii="Times New Roman" w:eastAsia="Times New Roman" w:hAnsi="Times New Roman" w:cs="Times New Roman"/>
          <w:kern w:val="0"/>
          <w:sz w:val="24"/>
          <w:szCs w:val="24"/>
          <w:lang w:eastAsia="fr-BE"/>
          <w14:ligatures w14:val="none"/>
        </w:rPr>
      </w:pPr>
    </w:p>
    <w:p w14:paraId="75D7EBFA"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28B1E88C">
          <v:rect id="_x0000_i1039" style="width:0;height:1.5pt" o:hralign="center" o:hrstd="t" o:hr="t" fillcolor="#a0a0a0" stroked="f"/>
        </w:pict>
      </w:r>
    </w:p>
    <w:p w14:paraId="7784C709" w14:textId="5AE479C5"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2"/>
          <w:szCs w:val="32"/>
          <w:lang w:eastAsia="fr-BE"/>
          <w14:ligatures w14:val="none"/>
        </w:rPr>
      </w:pPr>
      <w:r w:rsidRPr="003324AA">
        <w:rPr>
          <w:rFonts w:ascii="Segoe UI Emoji" w:eastAsia="Times New Roman" w:hAnsi="Segoe UI Emoji" w:cs="Segoe UI Emoji"/>
          <w:b/>
          <w:bCs/>
          <w:kern w:val="36"/>
          <w:sz w:val="32"/>
          <w:szCs w:val="32"/>
          <w:lang w:eastAsia="fr-BE"/>
          <w14:ligatures w14:val="none"/>
        </w:rPr>
        <w:t>16.</w:t>
      </w:r>
      <w:r w:rsidR="00C3439C" w:rsidRPr="003324AA">
        <w:rPr>
          <w:rFonts w:ascii="Segoe UI Emoji" w:eastAsia="Times New Roman" w:hAnsi="Segoe UI Emoji" w:cs="Segoe UI Emoji"/>
          <w:b/>
          <w:bCs/>
          <w:kern w:val="36"/>
          <w:sz w:val="32"/>
          <w:szCs w:val="32"/>
          <w:lang w:eastAsia="fr-BE"/>
          <w14:ligatures w14:val="none"/>
        </w:rPr>
        <w:t>🚼</w:t>
      </w:r>
      <w:r w:rsidR="00C3439C" w:rsidRPr="003324AA">
        <w:rPr>
          <w:rFonts w:ascii="Times New Roman" w:eastAsia="Times New Roman" w:hAnsi="Times New Roman" w:cs="Times New Roman"/>
          <w:b/>
          <w:bCs/>
          <w:kern w:val="36"/>
          <w:sz w:val="32"/>
          <w:szCs w:val="32"/>
          <w:lang w:eastAsia="fr-BE"/>
          <w14:ligatures w14:val="none"/>
        </w:rPr>
        <w:t xml:space="preserve"> L’acquisition de la propreté</w:t>
      </w:r>
    </w:p>
    <w:p w14:paraId="3BD48FCB"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L’acquisition de la propreté est une étape importante du développement de l’enfant. Elle nécessite une maturité physique, neurologique et émotionnelle.</w:t>
      </w:r>
    </w:p>
    <w:p w14:paraId="649D2B65"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À la crèche, nous respectons le rythme de chaque enfant. Aucun apprentissage n’est imposé. Nous observons les signes montrant que l’enfant est prêt (lange sec, intérêt pour les toilettes, demande verbale…).</w:t>
      </w:r>
    </w:p>
    <w:p w14:paraId="7C96BAEC"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Cette étape se fait en collaboration avec les parents, afin d’assurer une cohérence entre la maison et la crèche.</w:t>
      </w:r>
    </w:p>
    <w:p w14:paraId="3D8DEBE4"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L’enfant est encouragé et valorisé, sans pression ni contrainte. Les éventuels retours en arrière sont considérés comme normaux.</w:t>
      </w:r>
    </w:p>
    <w:p w14:paraId="089F62EC"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4C331162">
          <v:rect id="_x0000_i1040" style="width:0;height:1.5pt" o:hralign="center" o:hrstd="t" o:hr="t" fillcolor="#a0a0a0" stroked="f"/>
        </w:pict>
      </w:r>
    </w:p>
    <w:p w14:paraId="1A94EAEC" w14:textId="65FBD5EA" w:rsidR="00C90AD8" w:rsidRPr="003324AA" w:rsidRDefault="003324AA" w:rsidP="00D33709">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17.</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Santé en collectivité</w:t>
      </w:r>
    </w:p>
    <w:p w14:paraId="5D8CDFE6" w14:textId="77777777" w:rsidR="00C3439C" w:rsidRPr="006B4A44" w:rsidRDefault="00C3439C" w:rsidP="00C3439C">
      <w:pPr>
        <w:rPr>
          <w:sz w:val="24"/>
          <w:szCs w:val="24"/>
          <w:lang w:val="fr-FR"/>
        </w:rPr>
      </w:pPr>
      <w:r w:rsidRPr="006B4A44">
        <w:rPr>
          <w:sz w:val="24"/>
          <w:szCs w:val="24"/>
          <w:lang w:val="fr-FR"/>
        </w:rPr>
        <w:t>Lorsqu’un enfant entre en milieu d’accueil, les parents fournissent un certificat médical spécifiant l’état de santé de l’enfant et, le cas échéant, les implications éventuelles sur les aspects collectifs de la santé. Le certificat médical précise également les vaccinations déjà réalisées.</w:t>
      </w:r>
    </w:p>
    <w:p w14:paraId="00765812" w14:textId="77777777" w:rsidR="00C3439C" w:rsidRPr="006B4A44" w:rsidRDefault="00C3439C" w:rsidP="00C3439C">
      <w:pPr>
        <w:rPr>
          <w:sz w:val="24"/>
          <w:szCs w:val="24"/>
          <w:lang w:val="fr-FR"/>
        </w:rPr>
      </w:pPr>
      <w:r w:rsidRPr="006B4A44">
        <w:rPr>
          <w:sz w:val="24"/>
          <w:szCs w:val="24"/>
          <w:lang w:val="fr-FR"/>
        </w:rPr>
        <w:t>Selon la législation, les enfants fréquentant un milieu d’accueil doivent obligatoirement être vaccinés contre :</w:t>
      </w:r>
    </w:p>
    <w:p w14:paraId="571D5206" w14:textId="77777777" w:rsidR="00C3439C" w:rsidRPr="006B4A44" w:rsidRDefault="00C3439C" w:rsidP="00C3439C">
      <w:pPr>
        <w:rPr>
          <w:sz w:val="24"/>
          <w:szCs w:val="24"/>
          <w:lang w:val="fr-FR"/>
        </w:rPr>
      </w:pPr>
      <w:r w:rsidRPr="006B4A44">
        <w:rPr>
          <w:sz w:val="24"/>
          <w:szCs w:val="24"/>
          <w:lang w:val="fr-FR"/>
        </w:rPr>
        <w:t>° La poliomyélite</w:t>
      </w:r>
    </w:p>
    <w:p w14:paraId="1AE0A5D2" w14:textId="77777777" w:rsidR="00C3439C" w:rsidRPr="006B4A44" w:rsidRDefault="00C3439C" w:rsidP="00C3439C">
      <w:pPr>
        <w:rPr>
          <w:sz w:val="24"/>
          <w:szCs w:val="24"/>
          <w:lang w:val="fr-FR"/>
        </w:rPr>
      </w:pPr>
      <w:r w:rsidRPr="006B4A44">
        <w:rPr>
          <w:sz w:val="24"/>
          <w:szCs w:val="24"/>
          <w:lang w:val="fr-FR"/>
        </w:rPr>
        <w:t>° La diphtérie</w:t>
      </w:r>
    </w:p>
    <w:p w14:paraId="37462EF9" w14:textId="77777777" w:rsidR="00C3439C" w:rsidRPr="006B4A44" w:rsidRDefault="00C3439C" w:rsidP="00C3439C">
      <w:pPr>
        <w:rPr>
          <w:sz w:val="24"/>
          <w:szCs w:val="24"/>
          <w:lang w:val="fr-FR"/>
        </w:rPr>
      </w:pPr>
      <w:r w:rsidRPr="006B4A44">
        <w:rPr>
          <w:sz w:val="24"/>
          <w:szCs w:val="24"/>
          <w:lang w:val="fr-FR"/>
        </w:rPr>
        <w:lastRenderedPageBreak/>
        <w:t>° La coqueluche</w:t>
      </w:r>
    </w:p>
    <w:p w14:paraId="1A84DD74" w14:textId="77777777" w:rsidR="00C3439C" w:rsidRPr="006B4A44" w:rsidRDefault="00C3439C" w:rsidP="00C3439C">
      <w:pPr>
        <w:rPr>
          <w:sz w:val="24"/>
          <w:szCs w:val="24"/>
          <w:lang w:val="fr-FR"/>
        </w:rPr>
      </w:pPr>
      <w:r w:rsidRPr="006B4A44">
        <w:rPr>
          <w:sz w:val="24"/>
          <w:szCs w:val="24"/>
          <w:lang w:val="fr-FR"/>
        </w:rPr>
        <w:t>° La méningite à Haemophilus influenza b</w:t>
      </w:r>
    </w:p>
    <w:p w14:paraId="76305A31" w14:textId="77777777" w:rsidR="00C3439C" w:rsidRPr="006B4A44" w:rsidRDefault="00C3439C" w:rsidP="00C3439C">
      <w:pPr>
        <w:rPr>
          <w:sz w:val="24"/>
          <w:szCs w:val="24"/>
          <w:lang w:val="fr-FR"/>
        </w:rPr>
      </w:pPr>
      <w:r w:rsidRPr="006B4A44">
        <w:rPr>
          <w:sz w:val="24"/>
          <w:szCs w:val="24"/>
          <w:lang w:val="fr-FR"/>
        </w:rPr>
        <w:t>° La rougeole</w:t>
      </w:r>
    </w:p>
    <w:p w14:paraId="38010CB4" w14:textId="77777777" w:rsidR="00C3439C" w:rsidRPr="006B4A44" w:rsidRDefault="00C3439C" w:rsidP="00C3439C">
      <w:pPr>
        <w:rPr>
          <w:sz w:val="24"/>
          <w:szCs w:val="24"/>
          <w:lang w:val="fr-FR"/>
        </w:rPr>
      </w:pPr>
      <w:r w:rsidRPr="006B4A44">
        <w:rPr>
          <w:sz w:val="24"/>
          <w:szCs w:val="24"/>
          <w:lang w:val="fr-FR"/>
        </w:rPr>
        <w:t>° La rubéole</w:t>
      </w:r>
    </w:p>
    <w:p w14:paraId="1B511575" w14:textId="77777777" w:rsidR="00C3439C" w:rsidRPr="006B4A44" w:rsidRDefault="00C3439C" w:rsidP="00C3439C">
      <w:pPr>
        <w:rPr>
          <w:sz w:val="24"/>
          <w:szCs w:val="24"/>
          <w:lang w:val="fr-FR"/>
        </w:rPr>
      </w:pPr>
      <w:r w:rsidRPr="006B4A44">
        <w:rPr>
          <w:sz w:val="24"/>
          <w:szCs w:val="24"/>
          <w:lang w:val="fr-FR"/>
        </w:rPr>
        <w:t>° Les oreillons</w:t>
      </w:r>
    </w:p>
    <w:p w14:paraId="10B0E899" w14:textId="77777777" w:rsidR="00C3439C" w:rsidRPr="006B4A44" w:rsidRDefault="00C3439C" w:rsidP="00C3439C">
      <w:pPr>
        <w:rPr>
          <w:sz w:val="24"/>
          <w:szCs w:val="24"/>
          <w:lang w:val="fr-FR"/>
        </w:rPr>
      </w:pPr>
      <w:r w:rsidRPr="006B4A44">
        <w:rPr>
          <w:sz w:val="24"/>
          <w:szCs w:val="24"/>
          <w:lang w:val="fr-FR"/>
        </w:rPr>
        <w:t>Le non-respect de cette obligation, non justifié médicalement ou en retard important dans le calendrier vaccinal peut engendrer l’exclusion de l’enfant du milieu d’accueil.</w:t>
      </w:r>
    </w:p>
    <w:p w14:paraId="6DD7E6CF" w14:textId="77777777" w:rsidR="00C3439C" w:rsidRPr="006B4A44" w:rsidRDefault="00C3439C" w:rsidP="00C3439C">
      <w:pPr>
        <w:rPr>
          <w:sz w:val="24"/>
          <w:szCs w:val="24"/>
          <w:lang w:val="fr-FR"/>
        </w:rPr>
      </w:pPr>
    </w:p>
    <w:p w14:paraId="0EBE7A01" w14:textId="77777777" w:rsidR="00C3439C" w:rsidRPr="006B4A44" w:rsidRDefault="00C3439C" w:rsidP="00C3439C">
      <w:pPr>
        <w:rPr>
          <w:sz w:val="24"/>
          <w:szCs w:val="24"/>
          <w:lang w:val="fr-FR"/>
        </w:rPr>
      </w:pPr>
      <w:r w:rsidRPr="006B4A44">
        <w:rPr>
          <w:sz w:val="24"/>
          <w:szCs w:val="24"/>
          <w:lang w:val="fr-FR"/>
        </w:rPr>
        <w:t>Les vaccins contre les maladies suivantes sont, eux, fortement recommandés :</w:t>
      </w:r>
    </w:p>
    <w:p w14:paraId="3C5B33EF" w14:textId="77777777" w:rsidR="00C3439C" w:rsidRPr="006B4A44" w:rsidRDefault="00C3439C" w:rsidP="00C3439C">
      <w:pPr>
        <w:rPr>
          <w:sz w:val="24"/>
          <w:szCs w:val="24"/>
          <w:lang w:val="fr-FR"/>
        </w:rPr>
      </w:pPr>
      <w:r w:rsidRPr="006B4A44">
        <w:rPr>
          <w:sz w:val="24"/>
          <w:szCs w:val="24"/>
          <w:lang w:val="fr-FR"/>
        </w:rPr>
        <w:t>° La méningite à méningocoques c</w:t>
      </w:r>
    </w:p>
    <w:p w14:paraId="11E41AD0" w14:textId="77777777" w:rsidR="00C3439C" w:rsidRPr="006B4A44" w:rsidRDefault="00C3439C" w:rsidP="00C3439C">
      <w:pPr>
        <w:rPr>
          <w:sz w:val="24"/>
          <w:szCs w:val="24"/>
          <w:lang w:val="fr-FR"/>
        </w:rPr>
      </w:pPr>
      <w:r w:rsidRPr="006B4A44">
        <w:rPr>
          <w:sz w:val="24"/>
          <w:szCs w:val="24"/>
          <w:lang w:val="fr-FR"/>
        </w:rPr>
        <w:t>° La méningite à pneumocoques</w:t>
      </w:r>
    </w:p>
    <w:p w14:paraId="76E55FDF" w14:textId="77777777" w:rsidR="00C3439C" w:rsidRPr="006B4A44" w:rsidRDefault="00C3439C" w:rsidP="00C3439C">
      <w:pPr>
        <w:rPr>
          <w:sz w:val="24"/>
          <w:szCs w:val="24"/>
          <w:lang w:val="fr-FR"/>
        </w:rPr>
      </w:pPr>
      <w:r w:rsidRPr="006B4A44">
        <w:rPr>
          <w:sz w:val="24"/>
          <w:szCs w:val="24"/>
          <w:lang w:val="fr-FR"/>
        </w:rPr>
        <w:t>° L’hépatite B</w:t>
      </w:r>
    </w:p>
    <w:p w14:paraId="589BE4B2" w14:textId="77777777" w:rsidR="00C3439C" w:rsidRPr="006B4A44" w:rsidRDefault="00C3439C" w:rsidP="00C3439C">
      <w:pPr>
        <w:rPr>
          <w:sz w:val="24"/>
          <w:szCs w:val="24"/>
          <w:lang w:val="fr-FR"/>
        </w:rPr>
      </w:pPr>
      <w:r w:rsidRPr="006B4A44">
        <w:rPr>
          <w:sz w:val="24"/>
          <w:szCs w:val="24"/>
          <w:lang w:val="fr-FR"/>
        </w:rPr>
        <w:t>° Le rotavirus</w:t>
      </w:r>
    </w:p>
    <w:p w14:paraId="6FA17613" w14:textId="77777777" w:rsidR="00C3439C" w:rsidRPr="006B4A44" w:rsidRDefault="00C3439C" w:rsidP="00C3439C">
      <w:pPr>
        <w:rPr>
          <w:sz w:val="24"/>
          <w:szCs w:val="24"/>
          <w:lang w:val="fr-FR"/>
        </w:rPr>
      </w:pPr>
    </w:p>
    <w:p w14:paraId="203BA8F2" w14:textId="77777777" w:rsidR="00C3439C" w:rsidRPr="006B4A44" w:rsidRDefault="00C3439C" w:rsidP="00C3439C">
      <w:pPr>
        <w:rPr>
          <w:sz w:val="24"/>
          <w:szCs w:val="24"/>
          <w:lang w:val="fr-FR"/>
        </w:rPr>
      </w:pPr>
      <w:r w:rsidRPr="006B4A44">
        <w:rPr>
          <w:sz w:val="24"/>
          <w:szCs w:val="24"/>
          <w:lang w:val="fr-FR"/>
        </w:rPr>
        <w:t>Il y a également différents examens médicaux préventifs prévus. Ceux-ci sont réalisés par le docteur Grosjean, en présence de notre agent PMS. Le premier examen est un bilan d’entrée. L’enfant, accompagné de son parent, rencontre ces deux personnes pour échanger les informations médicales.</w:t>
      </w:r>
    </w:p>
    <w:p w14:paraId="2BCD1113" w14:textId="77777777" w:rsidR="00C3439C" w:rsidRPr="006B4A44" w:rsidRDefault="00C3439C" w:rsidP="00C3439C">
      <w:pPr>
        <w:rPr>
          <w:sz w:val="24"/>
          <w:szCs w:val="24"/>
          <w:lang w:val="fr-FR"/>
        </w:rPr>
      </w:pPr>
      <w:r w:rsidRPr="006B4A44">
        <w:rPr>
          <w:sz w:val="24"/>
          <w:szCs w:val="24"/>
          <w:lang w:val="fr-FR"/>
        </w:rPr>
        <w:t xml:space="preserve">Ensuite, il sera vu à 9 mois, 18 mois et pour le bilan de sortie. Si les parents le souhaitent, ils peuvent demander un suivi plus régulier ainsi que la réalisation de la vaccination. </w:t>
      </w:r>
    </w:p>
    <w:p w14:paraId="3ADB8496" w14:textId="13ABA286" w:rsidR="00C3439C" w:rsidRPr="006B4A44" w:rsidRDefault="00C3439C" w:rsidP="00C3439C">
      <w:pPr>
        <w:rPr>
          <w:sz w:val="24"/>
          <w:szCs w:val="24"/>
          <w:lang w:val="fr-FR"/>
        </w:rPr>
      </w:pPr>
      <w:r w:rsidRPr="006B4A44">
        <w:rPr>
          <w:sz w:val="24"/>
          <w:szCs w:val="24"/>
          <w:lang w:val="fr-FR"/>
        </w:rPr>
        <w:t>Ces visites ont lieu à la crèche et les parents reçoivent une convocation écrite une semaine avant les rdvs. Si le parent ne sait pas se libérer, pas de panique, votre enfant sera accompagné de sa puéricultrice de référence ou d’une autre puéricultrice de sa section en cas d’absence.</w:t>
      </w:r>
    </w:p>
    <w:p w14:paraId="127A487C" w14:textId="77777777" w:rsidR="00C3439C" w:rsidRPr="006B4A44" w:rsidRDefault="00C3439C" w:rsidP="00C3439C">
      <w:pPr>
        <w:rPr>
          <w:sz w:val="24"/>
          <w:szCs w:val="24"/>
          <w:lang w:val="fr-FR"/>
        </w:rPr>
      </w:pPr>
    </w:p>
    <w:p w14:paraId="445BDF22" w14:textId="77777777" w:rsidR="00C3439C" w:rsidRPr="006B4A44" w:rsidRDefault="00C3439C" w:rsidP="00C3439C">
      <w:pPr>
        <w:rPr>
          <w:sz w:val="24"/>
          <w:szCs w:val="24"/>
          <w:lang w:val="fr-FR"/>
        </w:rPr>
      </w:pPr>
      <w:r w:rsidRPr="00885C4F">
        <w:rPr>
          <w:b/>
          <w:bCs/>
          <w:sz w:val="24"/>
          <w:szCs w:val="24"/>
          <w:lang w:val="fr-FR"/>
        </w:rPr>
        <w:t>Rappel important</w:t>
      </w:r>
      <w:r w:rsidRPr="006B4A44">
        <w:rPr>
          <w:sz w:val="24"/>
          <w:szCs w:val="24"/>
          <w:lang w:val="fr-FR"/>
        </w:rPr>
        <w:t> : aucun traitement, aussi banal soit-il, ne peut être administré à la crèche sans prescription médicale écrite.</w:t>
      </w:r>
    </w:p>
    <w:p w14:paraId="7BCE7B86"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751A4AF5">
          <v:rect id="_x0000_i1041" style="width:0;height:1.5pt" o:hralign="center" o:hrstd="t" o:hr="t" fillcolor="#a0a0a0" stroked="f"/>
        </w:pict>
      </w:r>
    </w:p>
    <w:p w14:paraId="2049E04E" w14:textId="77777777" w:rsidR="00D65C2E" w:rsidRDefault="00D65C2E" w:rsidP="00C3439C">
      <w:pPr>
        <w:spacing w:before="100" w:beforeAutospacing="1" w:after="100" w:afterAutospacing="1" w:line="240" w:lineRule="auto"/>
        <w:outlineLvl w:val="0"/>
        <w:rPr>
          <w:rFonts w:ascii="Segoe UI Emoji" w:hAnsi="Segoe UI Emoji" w:cs="Segoe UI Emoji"/>
          <w:b/>
          <w:bCs/>
          <w:sz w:val="36"/>
          <w:szCs w:val="36"/>
        </w:rPr>
      </w:pPr>
    </w:p>
    <w:p w14:paraId="1B257A2B" w14:textId="77777777" w:rsidR="00D65C2E" w:rsidRDefault="00D65C2E" w:rsidP="00C3439C">
      <w:pPr>
        <w:spacing w:before="100" w:beforeAutospacing="1" w:after="100" w:afterAutospacing="1" w:line="240" w:lineRule="auto"/>
        <w:outlineLvl w:val="0"/>
        <w:rPr>
          <w:rFonts w:ascii="Segoe UI Emoji" w:hAnsi="Segoe UI Emoji" w:cs="Segoe UI Emoji"/>
          <w:b/>
          <w:bCs/>
          <w:sz w:val="36"/>
          <w:szCs w:val="36"/>
        </w:rPr>
      </w:pPr>
    </w:p>
    <w:p w14:paraId="3B65BC9D" w14:textId="4D2EE574"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hAnsi="Segoe UI Emoji" w:cs="Segoe UI Emoji"/>
          <w:b/>
          <w:bCs/>
          <w:sz w:val="36"/>
          <w:szCs w:val="36"/>
        </w:rPr>
        <w:lastRenderedPageBreak/>
        <w:t>18.</w:t>
      </w:r>
      <w:r w:rsidR="00C3439C" w:rsidRPr="003324AA">
        <w:rPr>
          <w:rFonts w:ascii="Segoe UI Emoji" w:hAnsi="Segoe UI Emoji" w:cs="Segoe UI Emoji"/>
          <w:sz w:val="36"/>
          <w:szCs w:val="36"/>
        </w:rPr>
        <w:t>👶</w:t>
      </w:r>
      <w:r w:rsidR="00C3439C" w:rsidRPr="003324AA">
        <w:rPr>
          <w:rFonts w:ascii="Times New Roman" w:eastAsia="Times New Roman" w:hAnsi="Times New Roman" w:cs="Times New Roman"/>
          <w:b/>
          <w:bCs/>
          <w:kern w:val="36"/>
          <w:sz w:val="36"/>
          <w:szCs w:val="36"/>
          <w:lang w:eastAsia="fr-BE"/>
          <w14:ligatures w14:val="none"/>
        </w:rPr>
        <w:t>L’accompagnement des émotions et la gestion des conflits</w:t>
      </w:r>
    </w:p>
    <w:p w14:paraId="4901B378"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Le jeune enfant est en pleine découverte de ses émotions. Il ne dispose pas encore des outils nécessaires pour les exprimer de manière adaptée. Il peut alors crier, taper, mordre ou pleurer.</w:t>
      </w:r>
    </w:p>
    <w:p w14:paraId="614ED3AA"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Ces comportements ne sont pas des « bêtises », mais des moyens d’expression. Le rôle des professionnelles est d’accompagner l’enfant dans la compréhension et la régulation de ses émotions.</w:t>
      </w:r>
    </w:p>
    <w:p w14:paraId="281B0F21"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Lorsqu’un conflit survient, l’adulte intervient avec bienveillance. Il décrit la situation, met des mots sur les émotions ressenties et aide les enfants à trouver des solutions.</w:t>
      </w:r>
    </w:p>
    <w:p w14:paraId="31202DD2" w14:textId="77777777" w:rsidR="00C3439C" w:rsidRPr="00D33709"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D33709">
        <w:rPr>
          <w:rFonts w:ascii="Times New Roman" w:eastAsia="Times New Roman" w:hAnsi="Times New Roman" w:cs="Times New Roman"/>
          <w:kern w:val="0"/>
          <w:sz w:val="24"/>
          <w:szCs w:val="24"/>
          <w:lang w:eastAsia="fr-BE"/>
          <w14:ligatures w14:val="none"/>
        </w:rPr>
        <w:t>L’objectif n’est pas de punir, mais d’apprendre à l’enfant à comprendre l’autre, à développer son empathie et à construire progressivement ses compétences sociales.</w:t>
      </w:r>
    </w:p>
    <w:p w14:paraId="3A8A9A0C" w14:textId="77777777" w:rsidR="00C3439C" w:rsidRPr="00D33709"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0CBA8B59">
          <v:rect id="_x0000_i1042" style="width:0;height:1.5pt" o:hralign="center" o:hrstd="t" o:hr="t" fillcolor="#a0a0a0" stroked="f"/>
        </w:pict>
      </w:r>
    </w:p>
    <w:p w14:paraId="72448025" w14:textId="6FE96762"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19.</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Inclusion, respect des différences et identité de genre</w:t>
      </w:r>
    </w:p>
    <w:p w14:paraId="48F4F7B6"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 xml:space="preserve">La crèche </w:t>
      </w:r>
      <w:proofErr w:type="spellStart"/>
      <w:r w:rsidRPr="00BF174C">
        <w:rPr>
          <w:rFonts w:ascii="Times New Roman" w:eastAsia="Times New Roman" w:hAnsi="Times New Roman" w:cs="Times New Roman"/>
          <w:kern w:val="0"/>
          <w:sz w:val="24"/>
          <w:szCs w:val="24"/>
          <w:lang w:eastAsia="fr-BE"/>
          <w14:ligatures w14:val="none"/>
        </w:rPr>
        <w:t>Petitbonum</w:t>
      </w:r>
      <w:proofErr w:type="spellEnd"/>
      <w:r w:rsidRPr="00BF174C">
        <w:rPr>
          <w:rFonts w:ascii="Times New Roman" w:eastAsia="Times New Roman" w:hAnsi="Times New Roman" w:cs="Times New Roman"/>
          <w:kern w:val="0"/>
          <w:sz w:val="24"/>
          <w:szCs w:val="24"/>
          <w:lang w:eastAsia="fr-BE"/>
          <w14:ligatures w14:val="none"/>
        </w:rPr>
        <w:t xml:space="preserve"> s’inscrit dans une démarche inclusive visant à accueillir chaque enfant dans le respect de son individualité, de son histoire et de ses besoins.</w:t>
      </w:r>
    </w:p>
    <w:p w14:paraId="78CFED16"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Chaque enfant, quelles que soient ses particularités, son rythme de développement ou ses besoins spécifiques, bénéficie d’un accueil adapté et bienveillant. L’équipe éducative veille à ajuster ses pratiques, en collaboration avec les familles et, si nécessaire, avec des professionnels extérieurs, afin de garantir un accompagnement individualisé.</w:t>
      </w:r>
    </w:p>
    <w:p w14:paraId="5BC75B61"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Cette démarche inclusive ne se limite pas à l’accueil d’enfants en situation de handicap. Elle englobe l’ensemble des diversités humaines et constitue une richesse pour le groupe. Elle permet aux enfants de développer des valeurs essentielles telles que l’empathie, la tolérance et le respect de l’autre.</w:t>
      </w:r>
    </w:p>
    <w:p w14:paraId="0A0971C8"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Dans cette perspective, une attention particulière est portée aux questions liées au genre et à l’identité. L’équipe veille à proposer un environnement dans lequel chaque enfant peut se construire librement, sans être limité par des stéréotypes liés au genre.</w:t>
      </w:r>
    </w:p>
    <w:p w14:paraId="275EBB75"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Les professionnels adoptent une posture éducative ouverte et réfléchie, en évitant d’orienter les jeux, les activités ou les interactions en fonction du genre. Les enfants sont encouragés à explorer librement leurs centres d’intérêt, leurs préférences et leur personnalité.</w:t>
      </w:r>
    </w:p>
    <w:p w14:paraId="784A3B03"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Cette approche favorise le développement d’une image positive de soi, renforce la confiance en soi et participe à la construction de relations respectueuses. Elle contribue également à promouvoir l’égalité et à prévenir les discriminations dès le plus jeune âge.</w:t>
      </w:r>
    </w:p>
    <w:p w14:paraId="52C6D52E"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Un dialogue constant est maintenu avec les familles afin d’assurer une cohérence éducative et un accompagnement respectueux de chaque enfant.</w:t>
      </w:r>
    </w:p>
    <w:p w14:paraId="30ED1F8D" w14:textId="77777777" w:rsidR="00C3439C" w:rsidRPr="006B4A44"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p>
    <w:p w14:paraId="13E035E6"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6B809000">
          <v:rect id="_x0000_i1043" style="width:0;height:1.5pt" o:hralign="center" o:hrstd="t" o:hr="t" fillcolor="#a0a0a0" stroked="f"/>
        </w:pict>
      </w:r>
    </w:p>
    <w:p w14:paraId="1B806B95" w14:textId="056EDF5A"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20.</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Aménagement des espaces et activités</w:t>
      </w:r>
    </w:p>
    <w:p w14:paraId="28AC015B"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 xml:space="preserve">L’aménagement des espaces au sein de la crèche </w:t>
      </w:r>
      <w:proofErr w:type="spellStart"/>
      <w:r w:rsidRPr="00BF174C">
        <w:rPr>
          <w:rFonts w:ascii="Times New Roman" w:eastAsia="Times New Roman" w:hAnsi="Times New Roman" w:cs="Times New Roman"/>
          <w:kern w:val="0"/>
          <w:sz w:val="24"/>
          <w:szCs w:val="24"/>
          <w:lang w:eastAsia="fr-BE"/>
          <w14:ligatures w14:val="none"/>
        </w:rPr>
        <w:t>Petitbonum</w:t>
      </w:r>
      <w:proofErr w:type="spellEnd"/>
      <w:r w:rsidRPr="00BF174C">
        <w:rPr>
          <w:rFonts w:ascii="Times New Roman" w:eastAsia="Times New Roman" w:hAnsi="Times New Roman" w:cs="Times New Roman"/>
          <w:kern w:val="0"/>
          <w:sz w:val="24"/>
          <w:szCs w:val="24"/>
          <w:lang w:eastAsia="fr-BE"/>
          <w14:ligatures w14:val="none"/>
        </w:rPr>
        <w:t xml:space="preserve"> est pensé de manière à soutenir activement le développement global de l’enfant, en lui offrant un environnement à la fois sécurisant, stimulant et adapté à ses besoins. Chaque espace est organisé de façon à permettre à l’enfant de se repérer, d’agir librement et de développer progressivement son autonomie.</w:t>
      </w:r>
    </w:p>
    <w:p w14:paraId="69BCCBCF"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Les différents lieux de vie sont structurés en zones distinctes, permettant d’alterner entre des moments d’activités dynamiques et des temps plus calmes. Des coins spécifiques sont aménagés pour les jeux libres, les activités sensorielles, les jeux symboliques, la lecture ou encore les moments de repos. Le matériel est disposé à hauteur d’enfant afin de favoriser son accès et de lui permettre de faire ses propres choix.</w:t>
      </w:r>
    </w:p>
    <w:p w14:paraId="0AE3B68B"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Dans ce cadre, le jeu occupe une place centrale. Il constitue le principal moyen d’apprentissage du jeune enfant. À travers le jeu libre, l’enfant expérimente, explore, développe sa créativité et construit ses compétences motrices, cognitives et sociales. L’adulte adopte une posture d’accompagnement, en observant et en soutenant l’enfant sans diriger systématiquement son activité.</w:t>
      </w:r>
    </w:p>
    <w:p w14:paraId="5CDEAD03"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Des activités variées sont proposées au quotidien, en fonction de l’âge, du rythme et des intérêts de chacun : activités sensorielles, motrices, artistiques, musicales ou encore jeux d’imitation. L’enfant reste libre d’y participer ou non, ce qui permet de respecter son individualité et de renforcer sa confiance en lui.</w:t>
      </w:r>
    </w:p>
    <w:p w14:paraId="65A046F8"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Les activités extérieures occupent également une place importante dans le quotidien. Elles permettent aux enfants de se dépenser, de découvrir leur environnement naturel, de développer leur motricité et de vivre des expériences sensorielles riches et variées.</w:t>
      </w:r>
    </w:p>
    <w:p w14:paraId="50CF9419" w14:textId="77777777" w:rsidR="00C3439C" w:rsidRPr="006B4A44" w:rsidRDefault="00C3439C" w:rsidP="00C3439C">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p>
    <w:p w14:paraId="46717486"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3E213275">
          <v:rect id="_x0000_i1044" style="width:0;height:1.5pt" o:hralign="center" o:hrstd="t" o:hr="t" fillcolor="#a0a0a0" stroked="f"/>
        </w:pict>
      </w:r>
    </w:p>
    <w:p w14:paraId="277DB6C6" w14:textId="77777777" w:rsidR="00D130A8" w:rsidRDefault="00D130A8" w:rsidP="00C3439C">
      <w:pPr>
        <w:spacing w:before="100" w:beforeAutospacing="1" w:after="100" w:afterAutospacing="1" w:line="240" w:lineRule="auto"/>
        <w:outlineLvl w:val="0"/>
        <w:rPr>
          <w:rFonts w:ascii="Segoe UI Emoji" w:eastAsia="Times New Roman" w:hAnsi="Segoe UI Emoji" w:cs="Segoe UI Emoji"/>
          <w:b/>
          <w:bCs/>
          <w:kern w:val="36"/>
          <w:sz w:val="36"/>
          <w:szCs w:val="36"/>
          <w:lang w:eastAsia="fr-BE"/>
          <w14:ligatures w14:val="none"/>
        </w:rPr>
      </w:pPr>
    </w:p>
    <w:p w14:paraId="6494CC6D" w14:textId="77777777" w:rsidR="00D130A8" w:rsidRDefault="00D130A8" w:rsidP="00C3439C">
      <w:pPr>
        <w:spacing w:before="100" w:beforeAutospacing="1" w:after="100" w:afterAutospacing="1" w:line="240" w:lineRule="auto"/>
        <w:outlineLvl w:val="0"/>
        <w:rPr>
          <w:rFonts w:ascii="Segoe UI Emoji" w:eastAsia="Times New Roman" w:hAnsi="Segoe UI Emoji" w:cs="Segoe UI Emoji"/>
          <w:b/>
          <w:bCs/>
          <w:kern w:val="36"/>
          <w:sz w:val="36"/>
          <w:szCs w:val="36"/>
          <w:lang w:eastAsia="fr-BE"/>
          <w14:ligatures w14:val="none"/>
        </w:rPr>
      </w:pPr>
    </w:p>
    <w:p w14:paraId="099012AC" w14:textId="3B735E05"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21.</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La lecture et l’éveil culturel</w:t>
      </w:r>
    </w:p>
    <w:p w14:paraId="772909BA"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La lecture est intégrée de manière naturelle dans le quotidien de la crèche et constitue un outil essentiel dans le développement du langage, de l’imagination et de la relation à l’autre.</w:t>
      </w:r>
    </w:p>
    <w:p w14:paraId="7C671C14"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lastRenderedPageBreak/>
        <w:t>Les enfants ont accès à des livres adaptés à leur âge, qu’ils peuvent manipuler librement. Des moments de lecture sont proposés régulièrement, en individuel ou en petit groupe, dans un climat calme et rassurant. L’adulte accompagne l’enfant dans cette découverte en mettant des mots sur les images, en racontant des histoires et en encourageant les échanges.</w:t>
      </w:r>
    </w:p>
    <w:p w14:paraId="1AAD20AE"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Au-delà du développement du langage, ces moments permettent à l’enfant de découvrir le monde, d’explorer ses émotions et de développer sa capacité d’attention. Ils constituent également un moment privilégié de partage et de complicité.</w:t>
      </w:r>
    </w:p>
    <w:p w14:paraId="7ECB7EF6"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Dans cette continuité, l’éveil culturel occupe une place importante dans le projet pédagogique. La crèche propose des activités variées permettant aux enfants de découvrir différentes formes d’expression : musique, danse, contes, arts plastiques ou encore spectacles adaptés à leur âge.</w:t>
      </w:r>
    </w:p>
    <w:p w14:paraId="5FD295B5" w14:textId="77777777" w:rsidR="00C3439C" w:rsidRPr="00247458"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Une attention particulière est portée à la diversité culturelle. Les pratiques, les langues, les traditions et les origines des familles sont valorisées, afin de favoriser l’ouverture au monde et le respect des différences. Des collaborations, notamment avec la bibliothèque, permettent d’enrichir ces expériences et de diversifier les supports proposés.</w:t>
      </w:r>
    </w:p>
    <w:p w14:paraId="2CC621CA" w14:textId="77777777" w:rsidR="00C3439C" w:rsidRPr="00EC76B6" w:rsidRDefault="00C3439C" w:rsidP="00C3439C">
      <w:pPr>
        <w:spacing w:after="0" w:line="240" w:lineRule="auto"/>
        <w:rPr>
          <w:rFonts w:ascii="Times New Roman" w:eastAsia="Times New Roman" w:hAnsi="Times New Roman" w:cs="Times New Roman"/>
          <w:kern w:val="0"/>
          <w:sz w:val="24"/>
          <w:szCs w:val="24"/>
          <w:lang w:eastAsia="fr-BE"/>
          <w14:ligatures w14:val="none"/>
        </w:rPr>
      </w:pPr>
    </w:p>
    <w:p w14:paraId="480AFE7A" w14:textId="77777777" w:rsidR="00C3439C" w:rsidRPr="00DE0B54"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1A99800F">
          <v:rect id="_x0000_i1045" style="width:0;height:1.5pt" o:hralign="center" o:hrstd="t" o:hr="t" fillcolor="#a0a0a0" stroked="f"/>
        </w:pict>
      </w:r>
    </w:p>
    <w:p w14:paraId="68D15BB8" w14:textId="77777777" w:rsidR="00C3439C" w:rsidRPr="00EC76B6" w:rsidRDefault="00C3439C" w:rsidP="00C3439C">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p>
    <w:p w14:paraId="42B89409" w14:textId="433A0928" w:rsidR="00C3439C" w:rsidRPr="003324AA"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36"/>
          <w:szCs w:val="36"/>
          <w:lang w:eastAsia="fr-BE"/>
          <w14:ligatures w14:val="none"/>
        </w:rPr>
      </w:pPr>
      <w:r w:rsidRPr="003324AA">
        <w:rPr>
          <w:rFonts w:ascii="Segoe UI Emoji" w:eastAsia="Times New Roman" w:hAnsi="Segoe UI Emoji" w:cs="Segoe UI Emoji"/>
          <w:b/>
          <w:bCs/>
          <w:kern w:val="36"/>
          <w:sz w:val="36"/>
          <w:szCs w:val="36"/>
          <w:lang w:eastAsia="fr-BE"/>
          <w14:ligatures w14:val="none"/>
        </w:rPr>
        <w:t>22.</w:t>
      </w:r>
      <w:r w:rsidR="00C3439C" w:rsidRPr="003324AA">
        <w:rPr>
          <w:rFonts w:ascii="Segoe UI Emoji" w:eastAsia="Times New Roman" w:hAnsi="Segoe UI Emoji" w:cs="Segoe UI Emoji"/>
          <w:b/>
          <w:bCs/>
          <w:kern w:val="36"/>
          <w:sz w:val="36"/>
          <w:szCs w:val="36"/>
          <w:lang w:eastAsia="fr-BE"/>
          <w14:ligatures w14:val="none"/>
        </w:rPr>
        <w:t>👋</w:t>
      </w:r>
      <w:r w:rsidR="00C3439C" w:rsidRPr="003324AA">
        <w:rPr>
          <w:rFonts w:ascii="Times New Roman" w:eastAsia="Times New Roman" w:hAnsi="Times New Roman" w:cs="Times New Roman"/>
          <w:b/>
          <w:bCs/>
          <w:kern w:val="36"/>
          <w:sz w:val="36"/>
          <w:szCs w:val="36"/>
          <w:lang w:eastAsia="fr-BE"/>
          <w14:ligatures w14:val="none"/>
        </w:rPr>
        <w:t xml:space="preserve"> La fin de séjour</w:t>
      </w:r>
    </w:p>
    <w:p w14:paraId="3E13F037"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La fin du parcours en crèche constitue une étape importante dans la vie de l’enfant et de sa famille. Elle marque une transition vers un nouveau milieu de vie, souvent l’entrée à l’école, et peut susciter différentes émotions.</w:t>
      </w:r>
    </w:p>
    <w:p w14:paraId="1DF34ABE"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L’équipe éducative veille à accompagner cette transition avec attention et sensibilité. L’enfant est progressivement préparé à ce changement, notamment par des échanges adaptés à son âge et par la mise en place de repères rassurants.</w:t>
      </w:r>
    </w:p>
    <w:p w14:paraId="19872FEB"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Les professionnels prennent le temps d’expliquer les changements à venir et de valoriser les compétences acquises durant son séjour à la crèche. Cette préparation permet à l’enfant de se projeter plus sereinement dans cette nouvelle étape.</w:t>
      </w:r>
    </w:p>
    <w:p w14:paraId="72461C7D"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Un moment de clôture est généralement organisé afin de marquer symboliquement ce passage. Cela peut prendre la forme d’un moment convivial, de la remise d’un souvenir ou d’un support retraçant son parcours au sein de la crèche.</w:t>
      </w:r>
    </w:p>
    <w:p w14:paraId="06BFEA9D"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Ce temps de séparation est pensé comme une continuité du projet éducatif, dans le respect des besoins affectifs de l’enfant et de sa famille.</w:t>
      </w:r>
    </w:p>
    <w:p w14:paraId="0B983E9D" w14:textId="77777777" w:rsidR="00C3439C" w:rsidRPr="00BF174C" w:rsidRDefault="005A5499" w:rsidP="00C3439C">
      <w:pPr>
        <w:spacing w:after="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pict w14:anchorId="0DD272DA">
          <v:rect id="_x0000_i1046" style="width:0;height:1.5pt" o:hralign="center" o:hrstd="t" o:hr="t" fillcolor="#a0a0a0" stroked="f"/>
        </w:pict>
      </w:r>
    </w:p>
    <w:p w14:paraId="64EC904A" w14:textId="01AAE795" w:rsidR="00614A8E" w:rsidRPr="00614A8E" w:rsidRDefault="00614A8E" w:rsidP="00614A8E">
      <w:pPr>
        <w:spacing w:before="100" w:beforeAutospacing="1" w:after="100" w:afterAutospacing="1" w:line="240" w:lineRule="auto"/>
        <w:outlineLvl w:val="1"/>
        <w:rPr>
          <w:rFonts w:ascii="Times New Roman" w:eastAsia="Times New Roman" w:hAnsi="Times New Roman" w:cs="Times New Roman"/>
          <w:b/>
          <w:bCs/>
          <w:kern w:val="0"/>
          <w:sz w:val="36"/>
          <w:szCs w:val="36"/>
          <w:lang w:eastAsia="fr-BE"/>
          <w14:ligatures w14:val="none"/>
        </w:rPr>
      </w:pPr>
      <w:r>
        <w:rPr>
          <w:rFonts w:ascii="Segoe UI Emoji" w:eastAsia="Times New Roman" w:hAnsi="Segoe UI Emoji" w:cs="Segoe UI Emoji"/>
          <w:b/>
          <w:bCs/>
          <w:kern w:val="0"/>
          <w:sz w:val="36"/>
          <w:szCs w:val="36"/>
          <w:lang w:eastAsia="fr-BE"/>
          <w14:ligatures w14:val="none"/>
        </w:rPr>
        <w:t>23.</w:t>
      </w:r>
      <w:r w:rsidRPr="00614A8E">
        <w:rPr>
          <w:rFonts w:ascii="Segoe UI Emoji" w:eastAsia="Times New Roman" w:hAnsi="Segoe UI Emoji" w:cs="Segoe UI Emoji"/>
          <w:b/>
          <w:bCs/>
          <w:kern w:val="0"/>
          <w:sz w:val="36"/>
          <w:szCs w:val="36"/>
          <w:lang w:eastAsia="fr-BE"/>
          <w14:ligatures w14:val="none"/>
        </w:rPr>
        <w:t>🎓</w:t>
      </w:r>
      <w:r w:rsidRPr="00614A8E">
        <w:rPr>
          <w:rFonts w:ascii="Times New Roman" w:eastAsia="Times New Roman" w:hAnsi="Times New Roman" w:cs="Times New Roman"/>
          <w:b/>
          <w:bCs/>
          <w:kern w:val="0"/>
          <w:sz w:val="36"/>
          <w:szCs w:val="36"/>
          <w:lang w:eastAsia="fr-BE"/>
          <w14:ligatures w14:val="none"/>
        </w:rPr>
        <w:t xml:space="preserve"> La formation continue du personnel</w:t>
      </w:r>
    </w:p>
    <w:p w14:paraId="6268467D"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lastRenderedPageBreak/>
        <w:t>La qualité de l'accueil repose sur les compétences, les connaissances et la réflexion permanente des professionnels qui accompagnent les enfants au quotidien.</w:t>
      </w:r>
    </w:p>
    <w:p w14:paraId="556520EB"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 xml:space="preserve">La crèche </w:t>
      </w:r>
      <w:proofErr w:type="spellStart"/>
      <w:r w:rsidRPr="00614A8E">
        <w:rPr>
          <w:rFonts w:ascii="Times New Roman" w:eastAsia="Times New Roman" w:hAnsi="Times New Roman" w:cs="Times New Roman"/>
          <w:kern w:val="0"/>
          <w:sz w:val="24"/>
          <w:szCs w:val="24"/>
          <w:lang w:eastAsia="fr-BE"/>
          <w14:ligatures w14:val="none"/>
        </w:rPr>
        <w:t>Petitbonum</w:t>
      </w:r>
      <w:proofErr w:type="spellEnd"/>
      <w:r w:rsidRPr="00614A8E">
        <w:rPr>
          <w:rFonts w:ascii="Times New Roman" w:eastAsia="Times New Roman" w:hAnsi="Times New Roman" w:cs="Times New Roman"/>
          <w:kern w:val="0"/>
          <w:sz w:val="24"/>
          <w:szCs w:val="24"/>
          <w:lang w:eastAsia="fr-BE"/>
          <w14:ligatures w14:val="none"/>
        </w:rPr>
        <w:t xml:space="preserve"> accorde une importance particulière à la formation continue de son personnel. Celle-ci permet à l'équipe d'actualiser ses connaissances, d'enrichir ses pratiques professionnelles et de répondre au mieux aux besoins des enfants et de leurs familles.</w:t>
      </w:r>
    </w:p>
    <w:p w14:paraId="23ACCCB6" w14:textId="77777777" w:rsidR="00614A8E" w:rsidRPr="00614A8E" w:rsidRDefault="00614A8E" w:rsidP="00614A8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14A8E">
        <w:rPr>
          <w:rFonts w:ascii="Segoe UI Emoji" w:eastAsia="Times New Roman" w:hAnsi="Segoe UI Emoji" w:cs="Segoe UI Emoji"/>
          <w:b/>
          <w:bCs/>
          <w:kern w:val="0"/>
          <w:sz w:val="27"/>
          <w:szCs w:val="27"/>
          <w:lang w:eastAsia="fr-BE"/>
          <w14:ligatures w14:val="none"/>
        </w:rPr>
        <w:t>📚</w:t>
      </w:r>
      <w:r w:rsidRPr="00614A8E">
        <w:rPr>
          <w:rFonts w:ascii="Times New Roman" w:eastAsia="Times New Roman" w:hAnsi="Times New Roman" w:cs="Times New Roman"/>
          <w:b/>
          <w:bCs/>
          <w:kern w:val="0"/>
          <w:sz w:val="27"/>
          <w:szCs w:val="27"/>
          <w:lang w:eastAsia="fr-BE"/>
          <w14:ligatures w14:val="none"/>
        </w:rPr>
        <w:t xml:space="preserve"> Se former pour mieux accompagner</w:t>
      </w:r>
    </w:p>
    <w:p w14:paraId="373626D4"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Les membres de l'équipe participent régulièrement à des formations proposées notamment par l'ONE ou par d'autres organismes spécialisés dans le domaine de la petite enfance.</w:t>
      </w:r>
    </w:p>
    <w:p w14:paraId="3913773A" w14:textId="77777777" w:rsidR="00614A8E" w:rsidRPr="00614A8E" w:rsidRDefault="00614A8E" w:rsidP="00614A8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14A8E">
        <w:rPr>
          <w:rFonts w:ascii="Segoe UI Emoji" w:eastAsia="Times New Roman" w:hAnsi="Segoe UI Emoji" w:cs="Segoe UI Emoji"/>
          <w:b/>
          <w:bCs/>
          <w:kern w:val="0"/>
          <w:sz w:val="27"/>
          <w:szCs w:val="27"/>
          <w:lang w:eastAsia="fr-BE"/>
          <w14:ligatures w14:val="none"/>
        </w:rPr>
        <w:t>🤝</w:t>
      </w:r>
      <w:r w:rsidRPr="00614A8E">
        <w:rPr>
          <w:rFonts w:ascii="Times New Roman" w:eastAsia="Times New Roman" w:hAnsi="Times New Roman" w:cs="Times New Roman"/>
          <w:b/>
          <w:bCs/>
          <w:kern w:val="0"/>
          <w:sz w:val="27"/>
          <w:szCs w:val="27"/>
          <w:lang w:eastAsia="fr-BE"/>
          <w14:ligatures w14:val="none"/>
        </w:rPr>
        <w:t xml:space="preserve"> Une réflexion collective</w:t>
      </w:r>
    </w:p>
    <w:p w14:paraId="3AD1C370"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Au-delà des formations externes, l'équipe participe à des réunions régulières permettant d'échanger sur les pratiques professionnelles, de partager les observations et de réfléchir collectivement aux besoins des enfants accueillis.</w:t>
      </w:r>
    </w:p>
    <w:p w14:paraId="1C437196"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Ces moments de concertation favorisent la cohérence des pratiques et contribuent à l'amélioration continue de la qualité de l'accueil.</w:t>
      </w:r>
    </w:p>
    <w:p w14:paraId="62694F6C" w14:textId="77777777" w:rsidR="00614A8E" w:rsidRPr="00614A8E" w:rsidRDefault="00614A8E" w:rsidP="00614A8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14A8E">
        <w:rPr>
          <w:rFonts w:ascii="Segoe UI Emoji" w:eastAsia="Times New Roman" w:hAnsi="Segoe UI Emoji" w:cs="Segoe UI Emoji"/>
          <w:b/>
          <w:bCs/>
          <w:kern w:val="0"/>
          <w:sz w:val="27"/>
          <w:szCs w:val="27"/>
          <w:lang w:eastAsia="fr-BE"/>
          <w14:ligatures w14:val="none"/>
        </w:rPr>
        <w:t>📅</w:t>
      </w:r>
      <w:r w:rsidRPr="00614A8E">
        <w:rPr>
          <w:rFonts w:ascii="Times New Roman" w:eastAsia="Times New Roman" w:hAnsi="Times New Roman" w:cs="Times New Roman"/>
          <w:b/>
          <w:bCs/>
          <w:kern w:val="0"/>
          <w:sz w:val="27"/>
          <w:szCs w:val="27"/>
          <w:lang w:eastAsia="fr-BE"/>
          <w14:ligatures w14:val="none"/>
        </w:rPr>
        <w:t xml:space="preserve"> Les journées pédagogiques</w:t>
      </w:r>
    </w:p>
    <w:p w14:paraId="7D18CA75"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Deux journées pédagogiques sont organisées chaque année. Elles permettent à l'ensemble de l'équipe de se réunir, de se former et de mener une réflexion approfondie autour des pratiques éducatives et du projet d'accueil.</w:t>
      </w:r>
    </w:p>
    <w:p w14:paraId="3B1BDDBF"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Ces journées constituent des moments privilégiés pour faire évoluer les pratiques en tenant compte des besoins des enfants, des familles et des recommandations du secteur de la petite enfance.</w:t>
      </w:r>
    </w:p>
    <w:p w14:paraId="3716A9F3" w14:textId="77777777" w:rsidR="00614A8E" w:rsidRPr="00614A8E" w:rsidRDefault="00614A8E" w:rsidP="00614A8E">
      <w:pPr>
        <w:spacing w:before="100" w:beforeAutospacing="1" w:after="100" w:afterAutospacing="1" w:line="240" w:lineRule="auto"/>
        <w:outlineLvl w:val="2"/>
        <w:rPr>
          <w:rFonts w:ascii="Times New Roman" w:eastAsia="Times New Roman" w:hAnsi="Times New Roman" w:cs="Times New Roman"/>
          <w:b/>
          <w:bCs/>
          <w:kern w:val="0"/>
          <w:sz w:val="27"/>
          <w:szCs w:val="27"/>
          <w:lang w:eastAsia="fr-BE"/>
          <w14:ligatures w14:val="none"/>
        </w:rPr>
      </w:pPr>
      <w:r w:rsidRPr="00614A8E">
        <w:rPr>
          <w:rFonts w:ascii="Segoe UI Emoji" w:eastAsia="Times New Roman" w:hAnsi="Segoe UI Emoji" w:cs="Segoe UI Emoji"/>
          <w:b/>
          <w:bCs/>
          <w:kern w:val="0"/>
          <w:sz w:val="27"/>
          <w:szCs w:val="27"/>
          <w:lang w:eastAsia="fr-BE"/>
          <w14:ligatures w14:val="none"/>
        </w:rPr>
        <w:t>🌟</w:t>
      </w:r>
      <w:r w:rsidRPr="00614A8E">
        <w:rPr>
          <w:rFonts w:ascii="Times New Roman" w:eastAsia="Times New Roman" w:hAnsi="Times New Roman" w:cs="Times New Roman"/>
          <w:b/>
          <w:bCs/>
          <w:kern w:val="0"/>
          <w:sz w:val="27"/>
          <w:szCs w:val="27"/>
          <w:lang w:eastAsia="fr-BE"/>
          <w14:ligatures w14:val="none"/>
        </w:rPr>
        <w:t xml:space="preserve"> Une démarche d'amélioration continue</w:t>
      </w:r>
    </w:p>
    <w:p w14:paraId="7B82A6A4"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La formation continue s'inscrit dans une démarche de qualité visant à garantir un accueil respectueux, bienveillant et adapté aux besoins de chaque enfant.</w:t>
      </w:r>
    </w:p>
    <w:p w14:paraId="5E3FD9D6" w14:textId="77777777" w:rsidR="00614A8E" w:rsidRPr="00614A8E" w:rsidRDefault="00614A8E" w:rsidP="00614A8E">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614A8E">
        <w:rPr>
          <w:rFonts w:ascii="Times New Roman" w:eastAsia="Times New Roman" w:hAnsi="Times New Roman" w:cs="Times New Roman"/>
          <w:kern w:val="0"/>
          <w:sz w:val="24"/>
          <w:szCs w:val="24"/>
          <w:lang w:eastAsia="fr-BE"/>
          <w14:ligatures w14:val="none"/>
        </w:rPr>
        <w:t xml:space="preserve">Par l'acquisition de nouvelles connaissances et la remise en question constructive de leurs pratiques, les professionnels contribuent chaque jour à offrir un environnement stimulant, sécurisant et épanouissant aux enfants accueillis à la crèche </w:t>
      </w:r>
      <w:proofErr w:type="spellStart"/>
      <w:r w:rsidRPr="00614A8E">
        <w:rPr>
          <w:rFonts w:ascii="Times New Roman" w:eastAsia="Times New Roman" w:hAnsi="Times New Roman" w:cs="Times New Roman"/>
          <w:kern w:val="0"/>
          <w:sz w:val="24"/>
          <w:szCs w:val="24"/>
          <w:lang w:eastAsia="fr-BE"/>
          <w14:ligatures w14:val="none"/>
        </w:rPr>
        <w:t>Petitbonum</w:t>
      </w:r>
      <w:proofErr w:type="spellEnd"/>
      <w:r w:rsidRPr="00614A8E">
        <w:rPr>
          <w:rFonts w:ascii="Times New Roman" w:eastAsia="Times New Roman" w:hAnsi="Times New Roman" w:cs="Times New Roman"/>
          <w:kern w:val="0"/>
          <w:sz w:val="24"/>
          <w:szCs w:val="24"/>
          <w:lang w:eastAsia="fr-BE"/>
          <w14:ligatures w14:val="none"/>
        </w:rPr>
        <w:t>.</w:t>
      </w:r>
    </w:p>
    <w:p w14:paraId="5D845629" w14:textId="77777777" w:rsidR="00614A8E" w:rsidRDefault="00614A8E" w:rsidP="00C3439C">
      <w:pPr>
        <w:spacing w:before="100" w:beforeAutospacing="1" w:after="100" w:afterAutospacing="1" w:line="240" w:lineRule="auto"/>
        <w:outlineLvl w:val="0"/>
        <w:rPr>
          <w:rFonts w:ascii="Segoe UI Emoji" w:eastAsia="Times New Roman" w:hAnsi="Segoe UI Emoji" w:cs="Segoe UI Emoji"/>
          <w:b/>
          <w:bCs/>
          <w:kern w:val="36"/>
          <w:sz w:val="48"/>
          <w:szCs w:val="48"/>
          <w:lang w:eastAsia="fr-BE"/>
          <w14:ligatures w14:val="none"/>
        </w:rPr>
      </w:pPr>
    </w:p>
    <w:p w14:paraId="6AA6BBA3" w14:textId="0E735B19" w:rsidR="00C3439C" w:rsidRPr="00BF174C" w:rsidRDefault="003324AA" w:rsidP="00C3439C">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r>
        <w:rPr>
          <w:rFonts w:ascii="Segoe UI Emoji" w:eastAsia="Times New Roman" w:hAnsi="Segoe UI Emoji" w:cs="Segoe UI Emoji"/>
          <w:b/>
          <w:bCs/>
          <w:kern w:val="36"/>
          <w:sz w:val="48"/>
          <w:szCs w:val="48"/>
          <w:lang w:eastAsia="fr-BE"/>
          <w14:ligatures w14:val="none"/>
        </w:rPr>
        <w:t>2</w:t>
      </w:r>
      <w:r w:rsidR="00614A8E">
        <w:rPr>
          <w:rFonts w:ascii="Segoe UI Emoji" w:eastAsia="Times New Roman" w:hAnsi="Segoe UI Emoji" w:cs="Segoe UI Emoji"/>
          <w:b/>
          <w:bCs/>
          <w:kern w:val="36"/>
          <w:sz w:val="48"/>
          <w:szCs w:val="48"/>
          <w:lang w:eastAsia="fr-BE"/>
          <w14:ligatures w14:val="none"/>
        </w:rPr>
        <w:t>4</w:t>
      </w:r>
      <w:r>
        <w:rPr>
          <w:rFonts w:ascii="Segoe UI Emoji" w:eastAsia="Times New Roman" w:hAnsi="Segoe UI Emoji" w:cs="Segoe UI Emoji"/>
          <w:b/>
          <w:bCs/>
          <w:kern w:val="36"/>
          <w:sz w:val="48"/>
          <w:szCs w:val="48"/>
          <w:lang w:eastAsia="fr-BE"/>
          <w14:ligatures w14:val="none"/>
        </w:rPr>
        <w:t>.</w:t>
      </w:r>
      <w:r w:rsidR="00C3439C" w:rsidRPr="00BF174C">
        <w:rPr>
          <w:rFonts w:ascii="Segoe UI Emoji" w:eastAsia="Times New Roman" w:hAnsi="Segoe UI Emoji" w:cs="Segoe UI Emoji"/>
          <w:b/>
          <w:bCs/>
          <w:kern w:val="36"/>
          <w:sz w:val="48"/>
          <w:szCs w:val="48"/>
          <w:lang w:eastAsia="fr-BE"/>
          <w14:ligatures w14:val="none"/>
        </w:rPr>
        <w:t>🌟</w:t>
      </w:r>
      <w:r w:rsidR="00C3439C" w:rsidRPr="00BF174C">
        <w:rPr>
          <w:rFonts w:ascii="Times New Roman" w:eastAsia="Times New Roman" w:hAnsi="Times New Roman" w:cs="Times New Roman"/>
          <w:b/>
          <w:bCs/>
          <w:kern w:val="36"/>
          <w:sz w:val="48"/>
          <w:szCs w:val="48"/>
          <w:lang w:eastAsia="fr-BE"/>
          <w14:ligatures w14:val="none"/>
        </w:rPr>
        <w:t xml:space="preserve"> Conclusion</w:t>
      </w:r>
    </w:p>
    <w:p w14:paraId="19795BAC"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lastRenderedPageBreak/>
        <w:t xml:space="preserve">Le projet d’accueil de la crèche </w:t>
      </w:r>
      <w:proofErr w:type="spellStart"/>
      <w:r w:rsidRPr="00BF174C">
        <w:rPr>
          <w:rFonts w:ascii="Times New Roman" w:eastAsia="Times New Roman" w:hAnsi="Times New Roman" w:cs="Times New Roman"/>
          <w:kern w:val="0"/>
          <w:sz w:val="24"/>
          <w:szCs w:val="24"/>
          <w:lang w:eastAsia="fr-BE"/>
          <w14:ligatures w14:val="none"/>
        </w:rPr>
        <w:t>Petitbonum</w:t>
      </w:r>
      <w:proofErr w:type="spellEnd"/>
      <w:r w:rsidRPr="00BF174C">
        <w:rPr>
          <w:rFonts w:ascii="Times New Roman" w:eastAsia="Times New Roman" w:hAnsi="Times New Roman" w:cs="Times New Roman"/>
          <w:kern w:val="0"/>
          <w:sz w:val="24"/>
          <w:szCs w:val="24"/>
          <w:lang w:eastAsia="fr-BE"/>
          <w14:ligatures w14:val="none"/>
        </w:rPr>
        <w:t xml:space="preserve"> s’inscrit dans une démarche globale visant à offrir à chaque enfant un environnement sécurisant, bienveillant et stimulant, propice à son développement et à son épanouissement.</w:t>
      </w:r>
    </w:p>
    <w:p w14:paraId="5FBE87D6"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À travers une attention constante portée à ses besoins, à son rythme et à son identité, l’enfant est accompagné dans ses découvertes, ses apprentissages et ses relations aux autres.</w:t>
      </w:r>
    </w:p>
    <w:p w14:paraId="2B6DF8FB" w14:textId="77777777" w:rsidR="00C3439C" w:rsidRPr="00BF174C" w:rsidRDefault="00C3439C" w:rsidP="00C3439C">
      <w:pPr>
        <w:spacing w:before="100" w:beforeAutospacing="1" w:after="100" w:afterAutospacing="1" w:line="240" w:lineRule="auto"/>
        <w:rPr>
          <w:rFonts w:ascii="Times New Roman" w:eastAsia="Times New Roman" w:hAnsi="Times New Roman" w:cs="Times New Roman"/>
          <w:kern w:val="0"/>
          <w:sz w:val="24"/>
          <w:szCs w:val="24"/>
          <w:lang w:eastAsia="fr-BE"/>
          <w14:ligatures w14:val="none"/>
        </w:rPr>
      </w:pPr>
      <w:r w:rsidRPr="00BF174C">
        <w:rPr>
          <w:rFonts w:ascii="Times New Roman" w:eastAsia="Times New Roman" w:hAnsi="Times New Roman" w:cs="Times New Roman"/>
          <w:kern w:val="0"/>
          <w:sz w:val="24"/>
          <w:szCs w:val="24"/>
          <w:lang w:eastAsia="fr-BE"/>
          <w14:ligatures w14:val="none"/>
        </w:rPr>
        <w:t>Les pratiques mises en place reposent sur des valeurs fondamentales telles que le respect, l’inclusion, la bienveillance et la coopération avec les familles. Cette collaboration étroite permet d’assurer une continuité entre le milieu familial et le milieu d’accueil.</w:t>
      </w:r>
    </w:p>
    <w:p w14:paraId="34F57FAA" w14:textId="77777777" w:rsidR="00C3439C" w:rsidRDefault="00C3439C" w:rsidP="00C3439C"/>
    <w:p w14:paraId="04544991" w14:textId="77777777" w:rsidR="00C90AD8" w:rsidRDefault="00C90AD8" w:rsidP="00D33709">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p>
    <w:p w14:paraId="2C4B1633" w14:textId="77777777" w:rsidR="00C90AD8" w:rsidRPr="00D33709" w:rsidRDefault="00C90AD8" w:rsidP="00D33709">
      <w:pPr>
        <w:spacing w:before="100" w:beforeAutospacing="1" w:after="100" w:afterAutospacing="1" w:line="240" w:lineRule="auto"/>
        <w:outlineLvl w:val="0"/>
        <w:rPr>
          <w:rFonts w:ascii="Times New Roman" w:eastAsia="Times New Roman" w:hAnsi="Times New Roman" w:cs="Times New Roman"/>
          <w:b/>
          <w:bCs/>
          <w:kern w:val="36"/>
          <w:sz w:val="48"/>
          <w:szCs w:val="48"/>
          <w:lang w:eastAsia="fr-BE"/>
          <w14:ligatures w14:val="none"/>
        </w:rPr>
      </w:pPr>
    </w:p>
    <w:sectPr w:rsidR="00C90AD8" w:rsidRPr="00D337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New time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319"/>
    <w:multiLevelType w:val="multilevel"/>
    <w:tmpl w:val="98E0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679CC"/>
    <w:multiLevelType w:val="multilevel"/>
    <w:tmpl w:val="B3A6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2213D"/>
    <w:multiLevelType w:val="multilevel"/>
    <w:tmpl w:val="C832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E949D4"/>
    <w:multiLevelType w:val="multilevel"/>
    <w:tmpl w:val="3E8A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A037C"/>
    <w:multiLevelType w:val="multilevel"/>
    <w:tmpl w:val="94E4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364814"/>
    <w:multiLevelType w:val="multilevel"/>
    <w:tmpl w:val="F6B0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75292"/>
    <w:multiLevelType w:val="multilevel"/>
    <w:tmpl w:val="EE3E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601B5A"/>
    <w:multiLevelType w:val="multilevel"/>
    <w:tmpl w:val="0004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D02CEC"/>
    <w:multiLevelType w:val="multilevel"/>
    <w:tmpl w:val="0866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F84221"/>
    <w:multiLevelType w:val="hybridMultilevel"/>
    <w:tmpl w:val="4E28A31E"/>
    <w:lvl w:ilvl="0" w:tplc="A5DC6670">
      <w:start w:val="1"/>
      <w:numFmt w:val="decimal"/>
      <w:lvlText w:val="%1."/>
      <w:lvlJc w:val="left"/>
      <w:pPr>
        <w:ind w:left="480" w:hanging="360"/>
      </w:pPr>
      <w:rPr>
        <w:rFonts w:hint="default"/>
      </w:rPr>
    </w:lvl>
    <w:lvl w:ilvl="1" w:tplc="080C0019" w:tentative="1">
      <w:start w:val="1"/>
      <w:numFmt w:val="lowerLetter"/>
      <w:lvlText w:val="%2."/>
      <w:lvlJc w:val="left"/>
      <w:pPr>
        <w:ind w:left="1200" w:hanging="360"/>
      </w:pPr>
    </w:lvl>
    <w:lvl w:ilvl="2" w:tplc="080C001B" w:tentative="1">
      <w:start w:val="1"/>
      <w:numFmt w:val="lowerRoman"/>
      <w:lvlText w:val="%3."/>
      <w:lvlJc w:val="right"/>
      <w:pPr>
        <w:ind w:left="1920" w:hanging="180"/>
      </w:pPr>
    </w:lvl>
    <w:lvl w:ilvl="3" w:tplc="080C000F" w:tentative="1">
      <w:start w:val="1"/>
      <w:numFmt w:val="decimal"/>
      <w:lvlText w:val="%4."/>
      <w:lvlJc w:val="left"/>
      <w:pPr>
        <w:ind w:left="2640" w:hanging="360"/>
      </w:pPr>
    </w:lvl>
    <w:lvl w:ilvl="4" w:tplc="080C0019" w:tentative="1">
      <w:start w:val="1"/>
      <w:numFmt w:val="lowerLetter"/>
      <w:lvlText w:val="%5."/>
      <w:lvlJc w:val="left"/>
      <w:pPr>
        <w:ind w:left="3360" w:hanging="360"/>
      </w:pPr>
    </w:lvl>
    <w:lvl w:ilvl="5" w:tplc="080C001B" w:tentative="1">
      <w:start w:val="1"/>
      <w:numFmt w:val="lowerRoman"/>
      <w:lvlText w:val="%6."/>
      <w:lvlJc w:val="right"/>
      <w:pPr>
        <w:ind w:left="4080" w:hanging="180"/>
      </w:pPr>
    </w:lvl>
    <w:lvl w:ilvl="6" w:tplc="080C000F" w:tentative="1">
      <w:start w:val="1"/>
      <w:numFmt w:val="decimal"/>
      <w:lvlText w:val="%7."/>
      <w:lvlJc w:val="left"/>
      <w:pPr>
        <w:ind w:left="4800" w:hanging="360"/>
      </w:pPr>
    </w:lvl>
    <w:lvl w:ilvl="7" w:tplc="080C0019" w:tentative="1">
      <w:start w:val="1"/>
      <w:numFmt w:val="lowerLetter"/>
      <w:lvlText w:val="%8."/>
      <w:lvlJc w:val="left"/>
      <w:pPr>
        <w:ind w:left="5520" w:hanging="360"/>
      </w:pPr>
    </w:lvl>
    <w:lvl w:ilvl="8" w:tplc="080C001B" w:tentative="1">
      <w:start w:val="1"/>
      <w:numFmt w:val="lowerRoman"/>
      <w:lvlText w:val="%9."/>
      <w:lvlJc w:val="right"/>
      <w:pPr>
        <w:ind w:left="6240" w:hanging="180"/>
      </w:pPr>
    </w:lvl>
  </w:abstractNum>
  <w:abstractNum w:abstractNumId="10" w15:restartNumberingAfterBreak="0">
    <w:nsid w:val="5B0C1DB7"/>
    <w:multiLevelType w:val="multilevel"/>
    <w:tmpl w:val="4A22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2568F3"/>
    <w:multiLevelType w:val="multilevel"/>
    <w:tmpl w:val="10EA2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C23B72"/>
    <w:multiLevelType w:val="hybridMultilevel"/>
    <w:tmpl w:val="21668BB8"/>
    <w:lvl w:ilvl="0" w:tplc="B1267C4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59D01AC"/>
    <w:multiLevelType w:val="multilevel"/>
    <w:tmpl w:val="B1DC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375589">
    <w:abstractNumId w:val="0"/>
  </w:num>
  <w:num w:numId="2" w16cid:durableId="881599583">
    <w:abstractNumId w:val="5"/>
  </w:num>
  <w:num w:numId="3" w16cid:durableId="1905945816">
    <w:abstractNumId w:val="11"/>
  </w:num>
  <w:num w:numId="4" w16cid:durableId="859777587">
    <w:abstractNumId w:val="8"/>
  </w:num>
  <w:num w:numId="5" w16cid:durableId="442311783">
    <w:abstractNumId w:val="3"/>
  </w:num>
  <w:num w:numId="6" w16cid:durableId="2079984229">
    <w:abstractNumId w:val="4"/>
  </w:num>
  <w:num w:numId="7" w16cid:durableId="1354578698">
    <w:abstractNumId w:val="6"/>
  </w:num>
  <w:num w:numId="8" w16cid:durableId="1094474073">
    <w:abstractNumId w:val="10"/>
  </w:num>
  <w:num w:numId="9" w16cid:durableId="1003557797">
    <w:abstractNumId w:val="1"/>
  </w:num>
  <w:num w:numId="10" w16cid:durableId="1718894686">
    <w:abstractNumId w:val="7"/>
  </w:num>
  <w:num w:numId="11" w16cid:durableId="74060043">
    <w:abstractNumId w:val="2"/>
  </w:num>
  <w:num w:numId="12" w16cid:durableId="1578395937">
    <w:abstractNumId w:val="12"/>
  </w:num>
  <w:num w:numId="13" w16cid:durableId="959343167">
    <w:abstractNumId w:val="9"/>
  </w:num>
  <w:num w:numId="14" w16cid:durableId="6414221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09"/>
    <w:rsid w:val="000E4CD5"/>
    <w:rsid w:val="00183E8A"/>
    <w:rsid w:val="001A54DA"/>
    <w:rsid w:val="001C5974"/>
    <w:rsid w:val="001E5F48"/>
    <w:rsid w:val="003324AA"/>
    <w:rsid w:val="003614D6"/>
    <w:rsid w:val="0038780E"/>
    <w:rsid w:val="003F6FC5"/>
    <w:rsid w:val="00544F8F"/>
    <w:rsid w:val="00564FAB"/>
    <w:rsid w:val="005E79CB"/>
    <w:rsid w:val="00614A8E"/>
    <w:rsid w:val="0061598D"/>
    <w:rsid w:val="0067354A"/>
    <w:rsid w:val="006B398E"/>
    <w:rsid w:val="007768AF"/>
    <w:rsid w:val="008058E6"/>
    <w:rsid w:val="00885C4F"/>
    <w:rsid w:val="00887D0C"/>
    <w:rsid w:val="008D4221"/>
    <w:rsid w:val="00980FB7"/>
    <w:rsid w:val="0098414D"/>
    <w:rsid w:val="00996AC9"/>
    <w:rsid w:val="009D7DB9"/>
    <w:rsid w:val="00A17DAD"/>
    <w:rsid w:val="00B21693"/>
    <w:rsid w:val="00B61FE2"/>
    <w:rsid w:val="00B651C7"/>
    <w:rsid w:val="00BA3B33"/>
    <w:rsid w:val="00BD03E0"/>
    <w:rsid w:val="00BF174C"/>
    <w:rsid w:val="00C3439C"/>
    <w:rsid w:val="00C47F38"/>
    <w:rsid w:val="00C90AD8"/>
    <w:rsid w:val="00CA05A2"/>
    <w:rsid w:val="00D130A8"/>
    <w:rsid w:val="00D33709"/>
    <w:rsid w:val="00D65C2E"/>
    <w:rsid w:val="00E84780"/>
    <w:rsid w:val="00ED490B"/>
    <w:rsid w:val="00EE4311"/>
    <w:rsid w:val="00EE6B03"/>
    <w:rsid w:val="00F8584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25D4"/>
  <w15:chartTrackingRefBased/>
  <w15:docId w15:val="{EE52A01B-7296-47E8-8872-32C39D9A7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337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337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3370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370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3370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3370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3370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3370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3370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370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370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3370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370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370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370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370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370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3709"/>
    <w:rPr>
      <w:rFonts w:eastAsiaTheme="majorEastAsia" w:cstheme="majorBidi"/>
      <w:color w:val="272727" w:themeColor="text1" w:themeTint="D8"/>
    </w:rPr>
  </w:style>
  <w:style w:type="paragraph" w:styleId="Titre">
    <w:name w:val="Title"/>
    <w:basedOn w:val="Normal"/>
    <w:next w:val="Normal"/>
    <w:link w:val="TitreCar"/>
    <w:uiPriority w:val="10"/>
    <w:qFormat/>
    <w:rsid w:val="00D33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370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370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370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3709"/>
    <w:pPr>
      <w:spacing w:before="160"/>
      <w:jc w:val="center"/>
    </w:pPr>
    <w:rPr>
      <w:i/>
      <w:iCs/>
      <w:color w:val="404040" w:themeColor="text1" w:themeTint="BF"/>
    </w:rPr>
  </w:style>
  <w:style w:type="character" w:customStyle="1" w:styleId="CitationCar">
    <w:name w:val="Citation Car"/>
    <w:basedOn w:val="Policepardfaut"/>
    <w:link w:val="Citation"/>
    <w:uiPriority w:val="29"/>
    <w:rsid w:val="00D33709"/>
    <w:rPr>
      <w:i/>
      <w:iCs/>
      <w:color w:val="404040" w:themeColor="text1" w:themeTint="BF"/>
    </w:rPr>
  </w:style>
  <w:style w:type="paragraph" w:styleId="Paragraphedeliste">
    <w:name w:val="List Paragraph"/>
    <w:basedOn w:val="Normal"/>
    <w:uiPriority w:val="34"/>
    <w:qFormat/>
    <w:rsid w:val="00D33709"/>
    <w:pPr>
      <w:ind w:left="720"/>
      <w:contextualSpacing/>
    </w:pPr>
  </w:style>
  <w:style w:type="character" w:styleId="Accentuationintense">
    <w:name w:val="Intense Emphasis"/>
    <w:basedOn w:val="Policepardfaut"/>
    <w:uiPriority w:val="21"/>
    <w:qFormat/>
    <w:rsid w:val="00D33709"/>
    <w:rPr>
      <w:i/>
      <w:iCs/>
      <w:color w:val="0F4761" w:themeColor="accent1" w:themeShade="BF"/>
    </w:rPr>
  </w:style>
  <w:style w:type="paragraph" w:styleId="Citationintense">
    <w:name w:val="Intense Quote"/>
    <w:basedOn w:val="Normal"/>
    <w:next w:val="Normal"/>
    <w:link w:val="CitationintenseCar"/>
    <w:uiPriority w:val="30"/>
    <w:qFormat/>
    <w:rsid w:val="00D337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3709"/>
    <w:rPr>
      <w:i/>
      <w:iCs/>
      <w:color w:val="0F4761" w:themeColor="accent1" w:themeShade="BF"/>
    </w:rPr>
  </w:style>
  <w:style w:type="character" w:styleId="Rfrenceintense">
    <w:name w:val="Intense Reference"/>
    <w:basedOn w:val="Policepardfaut"/>
    <w:uiPriority w:val="32"/>
    <w:qFormat/>
    <w:rsid w:val="00D33709"/>
    <w:rPr>
      <w:b/>
      <w:bCs/>
      <w:smallCaps/>
      <w:color w:val="0F4761" w:themeColor="accent1" w:themeShade="BF"/>
      <w:spacing w:val="5"/>
    </w:rPr>
  </w:style>
  <w:style w:type="paragraph" w:customStyle="1" w:styleId="isselectedend">
    <w:name w:val="isselectedend"/>
    <w:basedOn w:val="Normal"/>
    <w:rsid w:val="00F85842"/>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paragraph" w:styleId="NormalWeb">
    <w:name w:val="Normal (Web)"/>
    <w:basedOn w:val="Normal"/>
    <w:uiPriority w:val="99"/>
    <w:unhideWhenUsed/>
    <w:rsid w:val="00F85842"/>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26</Pages>
  <Words>7304</Words>
  <Characters>40175</Characters>
  <Application>Microsoft Office Word</Application>
  <DocSecurity>0</DocSecurity>
  <Lines>334</Lines>
  <Paragraphs>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Watelet</dc:creator>
  <cp:keywords/>
  <dc:description/>
  <cp:lastModifiedBy>Jessica Watelet</cp:lastModifiedBy>
  <cp:revision>9</cp:revision>
  <dcterms:created xsi:type="dcterms:W3CDTF">2026-04-24T13:30:00Z</dcterms:created>
  <dcterms:modified xsi:type="dcterms:W3CDTF">2026-06-11T10:02:00Z</dcterms:modified>
</cp:coreProperties>
</file>