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9D1C4" w14:textId="77777777" w:rsidR="001535E0" w:rsidRDefault="001535E0" w:rsidP="001535E0">
      <w:pPr>
        <w:rPr>
          <w:rFonts w:eastAsiaTheme="minorHAnsi"/>
          <w:lang w:val="fr-BE" w:eastAsia="en-US"/>
        </w:rPr>
      </w:pPr>
    </w:p>
    <w:p w14:paraId="3F510C91" w14:textId="77777777" w:rsidR="001535E0" w:rsidRDefault="001535E0" w:rsidP="001535E0">
      <w:pPr>
        <w:autoSpaceDE/>
        <w:autoSpaceDN/>
        <w:adjustRightInd/>
        <w:spacing w:before="0" w:after="160" w:line="259" w:lineRule="auto"/>
        <w:jc w:val="left"/>
        <w:rPr>
          <w:rFonts w:eastAsiaTheme="minorHAnsi"/>
          <w:lang w:val="fr-BE" w:eastAsia="en-US"/>
        </w:rPr>
      </w:pPr>
      <w:r>
        <w:rPr>
          <w:rFonts w:ascii="Shruti" w:hAnsi="Shruti" w:cs="Shruti"/>
          <w:b/>
          <w:bCs/>
          <w:noProof/>
          <w:szCs w:val="22"/>
        </w:rPr>
        <w:drawing>
          <wp:anchor distT="0" distB="0" distL="114300" distR="114300" simplePos="0" relativeHeight="251662336" behindDoc="0" locked="0" layoutInCell="1" allowOverlap="1" wp14:anchorId="45C2A532" wp14:editId="574844CE">
            <wp:simplePos x="0" y="0"/>
            <wp:positionH relativeFrom="column">
              <wp:posOffset>51144</wp:posOffset>
            </wp:positionH>
            <wp:positionV relativeFrom="paragraph">
              <wp:posOffset>2181860</wp:posOffset>
            </wp:positionV>
            <wp:extent cx="2529205" cy="2529205"/>
            <wp:effectExtent l="0" t="0" r="0" b="0"/>
            <wp:wrapNone/>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recheLogo4.png"/>
                    <pic:cNvPicPr/>
                  </pic:nvPicPr>
                  <pic:blipFill>
                    <a:blip r:embed="rId8"/>
                    <a:stretch>
                      <a:fillRect/>
                    </a:stretch>
                  </pic:blipFill>
                  <pic:spPr>
                    <a:xfrm>
                      <a:off x="0" y="0"/>
                      <a:ext cx="2529205" cy="2529205"/>
                    </a:xfrm>
                    <a:prstGeom prst="rect">
                      <a:avLst/>
                    </a:prstGeom>
                  </pic:spPr>
                </pic:pic>
              </a:graphicData>
            </a:graphic>
            <wp14:sizeRelH relativeFrom="page">
              <wp14:pctWidth>0</wp14:pctWidth>
            </wp14:sizeRelH>
            <wp14:sizeRelV relativeFrom="page">
              <wp14:pctHeight>0</wp14:pctHeight>
            </wp14:sizeRelV>
          </wp:anchor>
        </w:drawing>
      </w:r>
      <w:r w:rsidRPr="00AA5765">
        <w:rPr>
          <w:rFonts w:eastAsiaTheme="minorHAnsi"/>
          <w:noProof/>
          <w:lang w:val="fr-BE" w:eastAsia="en-US"/>
        </w:rPr>
        <mc:AlternateContent>
          <mc:Choice Requires="wps">
            <w:drawing>
              <wp:anchor distT="45720" distB="45720" distL="114300" distR="114300" simplePos="0" relativeHeight="251660288" behindDoc="1" locked="0" layoutInCell="1" allowOverlap="1" wp14:anchorId="0A848448" wp14:editId="18D371C9">
                <wp:simplePos x="0" y="0"/>
                <wp:positionH relativeFrom="column">
                  <wp:posOffset>-515620</wp:posOffset>
                </wp:positionH>
                <wp:positionV relativeFrom="paragraph">
                  <wp:posOffset>5104765</wp:posOffset>
                </wp:positionV>
                <wp:extent cx="3328670" cy="520700"/>
                <wp:effectExtent l="0" t="0" r="0" b="0"/>
                <wp:wrapTight wrapText="bothSides">
                  <wp:wrapPolygon edited="0">
                    <wp:start x="0" y="0"/>
                    <wp:lineTo x="0" y="21073"/>
                    <wp:lineTo x="21509" y="21073"/>
                    <wp:lineTo x="21509" y="0"/>
                    <wp:lineTo x="0" y="0"/>
                  </wp:wrapPolygon>
                </wp:wrapTight>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8670" cy="520700"/>
                        </a:xfrm>
                        <a:prstGeom prst="rect">
                          <a:avLst/>
                        </a:prstGeom>
                        <a:solidFill>
                          <a:srgbClr val="FFFFFF"/>
                        </a:solidFill>
                        <a:ln w="9525">
                          <a:noFill/>
                          <a:miter lim="800000"/>
                          <a:headEnd/>
                          <a:tailEnd/>
                        </a:ln>
                      </wps:spPr>
                      <wps:txbx>
                        <w:txbxContent>
                          <w:p w14:paraId="2005FD02" w14:textId="77777777" w:rsidR="00EA62A4" w:rsidRPr="001535E0" w:rsidRDefault="00EA62A4" w:rsidP="001535E0">
                            <w:pPr>
                              <w:pStyle w:val="Titre"/>
                              <w:rPr>
                                <w:lang w:val="fr-FR"/>
                              </w:rPr>
                            </w:pPr>
                            <w:r>
                              <w:rPr>
                                <w:lang w:val="fr-FR"/>
                              </w:rPr>
                              <w:t>Projet d’accueil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848448" id="_x0000_t202" coordsize="21600,21600" o:spt="202" path="m,l,21600r21600,l21600,xe">
                <v:stroke joinstyle="miter"/>
                <v:path gradientshapeok="t" o:connecttype="rect"/>
              </v:shapetype>
              <v:shape id="Text Box 2" o:spid="_x0000_s1026" type="#_x0000_t202" style="position:absolute;margin-left:-40.6pt;margin-top:401.95pt;width:262.1pt;height:41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" stroked="f">
                <v:textbox>
                  <w:txbxContent>
                    <w:p w14:paraId="2005FD02" w14:textId="77777777" w:rsidR="00EA62A4" w:rsidRPr="001535E0" w:rsidRDefault="00EA62A4" w:rsidP="001535E0">
                      <w:pPr>
                        <w:pStyle w:val="Titre"/>
                        <w:rPr>
                          <w:lang w:val="fr-FR"/>
                        </w:rPr>
                      </w:pPr>
                      <w:r>
                        <w:rPr>
                          <w:lang w:val="fr-FR"/>
                        </w:rPr>
                        <w:t>Projet d’accueil</w:t>
                      </w:r>
                    </w:p>
                  </w:txbxContent>
                </v:textbox>
                <w10:wrap type="tight"/>
              </v:shape>
            </w:pict>
          </mc:Fallback>
        </mc:AlternateContent>
      </w:r>
      <w:r w:rsidRPr="00007CB7">
        <w:rPr>
          <w:rFonts w:eastAsiaTheme="minorHAnsi"/>
          <w:noProof/>
          <w:lang w:val="fr-BE" w:eastAsia="en-US"/>
        </w:rPr>
        <mc:AlternateContent>
          <mc:Choice Requires="wps">
            <w:drawing>
              <wp:anchor distT="45720" distB="45720" distL="114300" distR="114300" simplePos="0" relativeHeight="251659264" behindDoc="0" locked="0" layoutInCell="1" allowOverlap="1" wp14:anchorId="02C0E545" wp14:editId="3D2832DA">
                <wp:simplePos x="0" y="0"/>
                <wp:positionH relativeFrom="column">
                  <wp:posOffset>2988310</wp:posOffset>
                </wp:positionH>
                <wp:positionV relativeFrom="paragraph">
                  <wp:posOffset>2806065</wp:posOffset>
                </wp:positionV>
                <wp:extent cx="3460750" cy="1404620"/>
                <wp:effectExtent l="0" t="0" r="6350" b="254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750" cy="1404620"/>
                        </a:xfrm>
                        <a:prstGeom prst="rect">
                          <a:avLst/>
                        </a:prstGeom>
                        <a:solidFill>
                          <a:srgbClr val="FFFFFF"/>
                        </a:solidFill>
                        <a:ln w="9525">
                          <a:noFill/>
                          <a:miter lim="800000"/>
                          <a:headEnd/>
                          <a:tailEnd/>
                        </a:ln>
                      </wps:spPr>
                      <wps:txbx>
                        <w:txbxContent>
                          <w:p w14:paraId="30362278" w14:textId="77777777" w:rsidR="00EA62A4" w:rsidRPr="00E51C2D" w:rsidRDefault="00EA62A4" w:rsidP="001535E0">
                            <w:pPr>
                              <w:jc w:val="center"/>
                              <w:rPr>
                                <w:sz w:val="28"/>
                                <w:szCs w:val="28"/>
                              </w:rPr>
                            </w:pPr>
                            <w:r w:rsidRPr="00E51C2D">
                              <w:rPr>
                                <w:sz w:val="28"/>
                                <w:szCs w:val="28"/>
                              </w:rPr>
                              <w:t xml:space="preserve">Crèche </w:t>
                            </w:r>
                            <w:r w:rsidRPr="00E51C2D">
                              <w:rPr>
                                <w:b/>
                                <w:bCs/>
                                <w:sz w:val="28"/>
                                <w:szCs w:val="28"/>
                              </w:rPr>
                              <w:t>À la Claire Fontaine</w:t>
                            </w:r>
                          </w:p>
                          <w:p w14:paraId="27D52578" w14:textId="77777777" w:rsidR="00EA62A4" w:rsidRPr="00E51C2D" w:rsidRDefault="00EA62A4" w:rsidP="001535E0">
                            <w:pPr>
                              <w:jc w:val="center"/>
                              <w:rPr>
                                <w:sz w:val="28"/>
                                <w:szCs w:val="28"/>
                              </w:rPr>
                            </w:pPr>
                            <w:r w:rsidRPr="00E51C2D">
                              <w:rPr>
                                <w:sz w:val="28"/>
                                <w:szCs w:val="28"/>
                              </w:rPr>
                              <w:t>Association Sans But Lucratif</w:t>
                            </w:r>
                          </w:p>
                          <w:p w14:paraId="370B3833" w14:textId="77777777" w:rsidR="00EA62A4" w:rsidRPr="00E51C2D" w:rsidRDefault="00EA62A4" w:rsidP="001535E0">
                            <w:pPr>
                              <w:jc w:val="center"/>
                              <w:rPr>
                                <w:sz w:val="28"/>
                                <w:szCs w:val="28"/>
                              </w:rPr>
                            </w:pPr>
                            <w:r w:rsidRPr="00E51C2D">
                              <w:rPr>
                                <w:sz w:val="28"/>
                                <w:szCs w:val="28"/>
                              </w:rPr>
                              <w:t xml:space="preserve">Avenue Victor </w:t>
                            </w:r>
                            <w:proofErr w:type="spellStart"/>
                            <w:r w:rsidRPr="00E51C2D">
                              <w:rPr>
                                <w:sz w:val="28"/>
                                <w:szCs w:val="28"/>
                              </w:rPr>
                              <w:t>Tesch</w:t>
                            </w:r>
                            <w:proofErr w:type="spellEnd"/>
                            <w:r w:rsidRPr="00E51C2D">
                              <w:rPr>
                                <w:sz w:val="28"/>
                                <w:szCs w:val="28"/>
                              </w:rPr>
                              <w:t xml:space="preserve"> 69, B-6700 Arlon</w:t>
                            </w:r>
                          </w:p>
                          <w:p w14:paraId="4477BA91" w14:textId="77777777" w:rsidR="00EA62A4" w:rsidRPr="00E51C2D" w:rsidRDefault="00EA62A4" w:rsidP="001535E0">
                            <w:pPr>
                              <w:jc w:val="center"/>
                              <w:rPr>
                                <w:sz w:val="28"/>
                                <w:szCs w:val="28"/>
                              </w:rPr>
                            </w:pPr>
                            <w:r w:rsidRPr="00E51C2D">
                              <w:rPr>
                                <w:sz w:val="28"/>
                                <w:szCs w:val="28"/>
                              </w:rPr>
                              <w:t>Tél. +</w:t>
                            </w:r>
                            <w:r>
                              <w:rPr>
                                <w:sz w:val="28"/>
                                <w:szCs w:val="28"/>
                              </w:rPr>
                              <w:t xml:space="preserve"> </w:t>
                            </w:r>
                            <w:r w:rsidRPr="00E51C2D">
                              <w:rPr>
                                <w:sz w:val="28"/>
                                <w:szCs w:val="28"/>
                              </w:rPr>
                              <w:t>32 (0)63 23 62 18</w:t>
                            </w:r>
                          </w:p>
                          <w:p w14:paraId="403D35CD" w14:textId="77777777" w:rsidR="00EA62A4" w:rsidRPr="00E51C2D" w:rsidRDefault="00EA62A4" w:rsidP="001535E0">
                            <w:pPr>
                              <w:jc w:val="center"/>
                              <w:rPr>
                                <w:sz w:val="28"/>
                                <w:szCs w:val="28"/>
                              </w:rPr>
                            </w:pPr>
                            <w:r w:rsidRPr="00E51C2D">
                              <w:rPr>
                                <w:sz w:val="28"/>
                                <w:szCs w:val="28"/>
                                <w:lang w:val="fr-BE"/>
                              </w:rPr>
                              <w:t>N° d’établissement : 0448 434 661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C0E545" id="_x0000_s1027" type="#_x0000_t202" style="position:absolute;margin-left:235.3pt;margin-top:220.95pt;width:27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" stroked="f">
                <v:textbox style="mso-fit-shape-to-text:t">
                  <w:txbxContent>
                    <w:p w14:paraId="30362278" w14:textId="77777777" w:rsidR="00EA62A4" w:rsidRPr="00E51C2D" w:rsidRDefault="00EA62A4" w:rsidP="001535E0">
                      <w:pPr>
                        <w:jc w:val="center"/>
                        <w:rPr>
                          <w:sz w:val="28"/>
                          <w:szCs w:val="28"/>
                        </w:rPr>
                      </w:pPr>
                      <w:r w:rsidRPr="00E51C2D">
                        <w:rPr>
                          <w:sz w:val="28"/>
                          <w:szCs w:val="28"/>
                        </w:rPr>
                        <w:t xml:space="preserve">Crèche </w:t>
                      </w:r>
                      <w:r w:rsidRPr="00E51C2D">
                        <w:rPr>
                          <w:b/>
                          <w:bCs/>
                          <w:sz w:val="28"/>
                          <w:szCs w:val="28"/>
                        </w:rPr>
                        <w:t>À la Claire Fontaine</w:t>
                      </w:r>
                    </w:p>
                    <w:p w14:paraId="27D52578" w14:textId="77777777" w:rsidR="00EA62A4" w:rsidRPr="00E51C2D" w:rsidRDefault="00EA62A4" w:rsidP="001535E0">
                      <w:pPr>
                        <w:jc w:val="center"/>
                        <w:rPr>
                          <w:sz w:val="28"/>
                          <w:szCs w:val="28"/>
                        </w:rPr>
                      </w:pPr>
                      <w:r w:rsidRPr="00E51C2D">
                        <w:rPr>
                          <w:sz w:val="28"/>
                          <w:szCs w:val="28"/>
                        </w:rPr>
                        <w:t>Association Sans But Lucratif</w:t>
                      </w:r>
                    </w:p>
                    <w:p w14:paraId="370B3833" w14:textId="77777777" w:rsidR="00EA62A4" w:rsidRPr="00E51C2D" w:rsidRDefault="00EA62A4" w:rsidP="001535E0">
                      <w:pPr>
                        <w:jc w:val="center"/>
                        <w:rPr>
                          <w:sz w:val="28"/>
                          <w:szCs w:val="28"/>
                        </w:rPr>
                      </w:pPr>
                      <w:r w:rsidRPr="00E51C2D">
                        <w:rPr>
                          <w:sz w:val="28"/>
                          <w:szCs w:val="28"/>
                        </w:rPr>
                        <w:t>Avenue Victor Tesch 69, B-6700 Arlon</w:t>
                      </w:r>
                    </w:p>
                    <w:p w14:paraId="4477BA91" w14:textId="77777777" w:rsidR="00EA62A4" w:rsidRPr="00E51C2D" w:rsidRDefault="00EA62A4" w:rsidP="001535E0">
                      <w:pPr>
                        <w:jc w:val="center"/>
                        <w:rPr>
                          <w:sz w:val="28"/>
                          <w:szCs w:val="28"/>
                        </w:rPr>
                      </w:pPr>
                      <w:r w:rsidRPr="00E51C2D">
                        <w:rPr>
                          <w:sz w:val="28"/>
                          <w:szCs w:val="28"/>
                        </w:rPr>
                        <w:t>Tél. +</w:t>
                      </w:r>
                      <w:r>
                        <w:rPr>
                          <w:sz w:val="28"/>
                          <w:szCs w:val="28"/>
                        </w:rPr>
                        <w:t xml:space="preserve"> </w:t>
                      </w:r>
                      <w:r w:rsidRPr="00E51C2D">
                        <w:rPr>
                          <w:sz w:val="28"/>
                          <w:szCs w:val="28"/>
                        </w:rPr>
                        <w:t>32 (0)63 23 62 18</w:t>
                      </w:r>
                    </w:p>
                    <w:p w14:paraId="403D35CD" w14:textId="77777777" w:rsidR="00EA62A4" w:rsidRPr="00E51C2D" w:rsidRDefault="00EA62A4" w:rsidP="001535E0">
                      <w:pPr>
                        <w:jc w:val="center"/>
                        <w:rPr>
                          <w:sz w:val="28"/>
                          <w:szCs w:val="28"/>
                        </w:rPr>
                      </w:pPr>
                      <w:r w:rsidRPr="00E51C2D">
                        <w:rPr>
                          <w:sz w:val="28"/>
                          <w:szCs w:val="28"/>
                          <w:lang w:val="fr-BE"/>
                        </w:rPr>
                        <w:t>N° d’établissement : 0448 434 661</w:t>
                      </w:r>
                    </w:p>
                  </w:txbxContent>
                </v:textbox>
                <w10:wrap type="square"/>
              </v:shape>
            </w:pict>
          </mc:Fallback>
        </mc:AlternateContent>
      </w:r>
      <w:r>
        <w:rPr>
          <w:rFonts w:eastAsiaTheme="minorHAnsi"/>
          <w:noProof/>
          <w:lang w:val="fr-BE" w:eastAsia="en-US"/>
        </w:rPr>
        <mc:AlternateContent>
          <mc:Choice Requires="wps">
            <w:drawing>
              <wp:anchor distT="0" distB="0" distL="114300" distR="114300" simplePos="0" relativeHeight="251661312" behindDoc="0" locked="0" layoutInCell="1" allowOverlap="1" wp14:anchorId="4A33A42C" wp14:editId="3A2E07B3">
                <wp:simplePos x="0" y="0"/>
                <wp:positionH relativeFrom="column">
                  <wp:posOffset>2990289</wp:posOffset>
                </wp:positionH>
                <wp:positionV relativeFrom="paragraph">
                  <wp:posOffset>239329</wp:posOffset>
                </wp:positionV>
                <wp:extent cx="0" cy="7048500"/>
                <wp:effectExtent l="0" t="0" r="12700" b="12700"/>
                <wp:wrapNone/>
                <wp:docPr id="46" name="Straight Connector 18"/>
                <wp:cNvGraphicFramePr/>
                <a:graphic xmlns:a="http://schemas.openxmlformats.org/drawingml/2006/main">
                  <a:graphicData uri="http://schemas.microsoft.com/office/word/2010/wordprocessingShape">
                    <wps:wsp>
                      <wps:cNvCnPr/>
                      <wps:spPr>
                        <a:xfrm>
                          <a:off x="0" y="0"/>
                          <a:ext cx="0" cy="7048500"/>
                        </a:xfrm>
                        <a:prstGeom prst="line">
                          <a:avLst/>
                        </a:prstGeom>
                        <a:ln>
                          <a:solidFill>
                            <a:srgbClr val="AF006C"/>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6018AFA" id="Straight Connector 1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35.45pt,18.85pt" to="235.45pt,5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" strokecolor="#af006c" strokeweight=".5pt">
                <v:stroke joinstyle="miter"/>
              </v:line>
            </w:pict>
          </mc:Fallback>
        </mc:AlternateContent>
      </w:r>
      <w:r>
        <w:rPr>
          <w:rFonts w:eastAsiaTheme="minorHAnsi"/>
          <w:lang w:val="fr-BE" w:eastAsia="en-US"/>
        </w:rPr>
        <w:br w:type="page"/>
      </w:r>
    </w:p>
    <w:p w14:paraId="235BF1A4" w14:textId="77777777" w:rsidR="00B552A8" w:rsidRPr="00783C19" w:rsidRDefault="00B552A8" w:rsidP="00783C19">
      <w:pPr>
        <w:rPr>
          <w:rStyle w:val="StyleBordeaux"/>
        </w:rPr>
      </w:pPr>
      <w:r w:rsidRPr="00783C19">
        <w:rPr>
          <w:rStyle w:val="StyleBordeaux"/>
        </w:rPr>
        <w:lastRenderedPageBreak/>
        <w:t>Table des matières</w:t>
      </w:r>
    </w:p>
    <w:p w14:paraId="1951F327" w14:textId="77777777" w:rsidR="0038761B" w:rsidRDefault="00B552A8" w:rsidP="0038761B">
      <w:pPr>
        <w:pStyle w:val="TM1"/>
        <w:rPr>
          <w:rFonts w:cstheme="minorBidi"/>
          <w:noProof/>
          <w:sz w:val="24"/>
          <w:szCs w:val="24"/>
          <w:lang w:val="fr-BE" w:eastAsia="fr-FR"/>
        </w:rPr>
      </w:pPr>
      <w:r>
        <w:fldChar w:fldCharType="begin"/>
      </w:r>
      <w:r>
        <w:instrText xml:space="preserve"> TOC \o "1-</w:instrText>
      </w:r>
      <w:r w:rsidR="000B1E37">
        <w:instrText>2</w:instrText>
      </w:r>
      <w:r>
        <w:instrText xml:space="preserve">" \h \z \u </w:instrText>
      </w:r>
      <w:r>
        <w:fldChar w:fldCharType="separate"/>
      </w:r>
      <w:hyperlink w:anchor="_Toc26698530" w:history="1">
        <w:r w:rsidR="0038761B" w:rsidRPr="000A7307">
          <w:rPr>
            <w:rStyle w:val="Lienhypertexte"/>
            <w:noProof/>
          </w:rPr>
          <w:t>1</w:t>
        </w:r>
        <w:r w:rsidR="0038761B">
          <w:rPr>
            <w:rFonts w:cstheme="minorBidi"/>
            <w:noProof/>
            <w:sz w:val="24"/>
            <w:szCs w:val="24"/>
            <w:lang w:val="fr-BE" w:eastAsia="fr-FR"/>
          </w:rPr>
          <w:tab/>
        </w:r>
        <w:r w:rsidR="0038761B" w:rsidRPr="000A7307">
          <w:rPr>
            <w:rStyle w:val="Lienhypertexte"/>
            <w:noProof/>
          </w:rPr>
          <w:t>Présentation de l’équipe</w:t>
        </w:r>
        <w:r w:rsidR="0038761B">
          <w:rPr>
            <w:noProof/>
            <w:webHidden/>
          </w:rPr>
          <w:tab/>
        </w:r>
        <w:r w:rsidR="0038761B">
          <w:rPr>
            <w:noProof/>
            <w:webHidden/>
          </w:rPr>
          <w:fldChar w:fldCharType="begin"/>
        </w:r>
        <w:r w:rsidR="0038761B">
          <w:rPr>
            <w:noProof/>
            <w:webHidden/>
          </w:rPr>
          <w:instrText xml:space="preserve"> PAGEREF _Toc26698530 \h </w:instrText>
        </w:r>
        <w:r w:rsidR="0038761B">
          <w:rPr>
            <w:noProof/>
            <w:webHidden/>
          </w:rPr>
        </w:r>
        <w:r w:rsidR="0038761B">
          <w:rPr>
            <w:noProof/>
            <w:webHidden/>
          </w:rPr>
          <w:fldChar w:fldCharType="separate"/>
        </w:r>
        <w:r w:rsidR="00370CF7">
          <w:rPr>
            <w:noProof/>
            <w:webHidden/>
          </w:rPr>
          <w:t>3</w:t>
        </w:r>
        <w:r w:rsidR="0038761B">
          <w:rPr>
            <w:noProof/>
            <w:webHidden/>
          </w:rPr>
          <w:fldChar w:fldCharType="end"/>
        </w:r>
      </w:hyperlink>
    </w:p>
    <w:p w14:paraId="77E9D916" w14:textId="77777777" w:rsidR="0038761B" w:rsidRDefault="00BC0EF9" w:rsidP="0038761B">
      <w:pPr>
        <w:pStyle w:val="TM1"/>
        <w:rPr>
          <w:rFonts w:cstheme="minorBidi"/>
          <w:noProof/>
          <w:sz w:val="24"/>
          <w:szCs w:val="24"/>
          <w:lang w:val="fr-BE" w:eastAsia="fr-FR"/>
        </w:rPr>
      </w:pPr>
      <w:hyperlink w:anchor="_Toc26698531" w:history="1">
        <w:r w:rsidR="0038761B" w:rsidRPr="000A7307">
          <w:rPr>
            <w:rStyle w:val="Lienhypertexte"/>
            <w:noProof/>
          </w:rPr>
          <w:t>2</w:t>
        </w:r>
        <w:r w:rsidR="0038761B">
          <w:rPr>
            <w:rFonts w:cstheme="minorBidi"/>
            <w:noProof/>
            <w:sz w:val="24"/>
            <w:szCs w:val="24"/>
            <w:lang w:val="fr-BE" w:eastAsia="fr-FR"/>
          </w:rPr>
          <w:tab/>
        </w:r>
        <w:r w:rsidR="0038761B" w:rsidRPr="000A7307">
          <w:rPr>
            <w:rStyle w:val="Lienhypertexte"/>
            <w:noProof/>
          </w:rPr>
          <w:t>Avant l’entrée à la crèche</w:t>
        </w:r>
        <w:r w:rsidR="0038761B">
          <w:rPr>
            <w:noProof/>
            <w:webHidden/>
          </w:rPr>
          <w:tab/>
        </w:r>
        <w:r w:rsidR="0038761B">
          <w:rPr>
            <w:noProof/>
            <w:webHidden/>
          </w:rPr>
          <w:fldChar w:fldCharType="begin"/>
        </w:r>
        <w:r w:rsidR="0038761B">
          <w:rPr>
            <w:noProof/>
            <w:webHidden/>
          </w:rPr>
          <w:instrText xml:space="preserve"> PAGEREF _Toc26698531 \h </w:instrText>
        </w:r>
        <w:r w:rsidR="0038761B">
          <w:rPr>
            <w:noProof/>
            <w:webHidden/>
          </w:rPr>
        </w:r>
        <w:r w:rsidR="0038761B">
          <w:rPr>
            <w:noProof/>
            <w:webHidden/>
          </w:rPr>
          <w:fldChar w:fldCharType="separate"/>
        </w:r>
        <w:r w:rsidR="00370CF7">
          <w:rPr>
            <w:noProof/>
            <w:webHidden/>
          </w:rPr>
          <w:t>4</w:t>
        </w:r>
        <w:r w:rsidR="0038761B">
          <w:rPr>
            <w:noProof/>
            <w:webHidden/>
          </w:rPr>
          <w:fldChar w:fldCharType="end"/>
        </w:r>
      </w:hyperlink>
    </w:p>
    <w:p w14:paraId="613A0A7D" w14:textId="77777777" w:rsidR="0038761B" w:rsidRDefault="00BC0EF9" w:rsidP="0038761B">
      <w:pPr>
        <w:pStyle w:val="TM1"/>
        <w:rPr>
          <w:rFonts w:cstheme="minorBidi"/>
          <w:noProof/>
          <w:sz w:val="24"/>
          <w:szCs w:val="24"/>
          <w:lang w:val="fr-BE" w:eastAsia="fr-FR"/>
        </w:rPr>
      </w:pPr>
      <w:hyperlink w:anchor="_Toc26698532" w:history="1">
        <w:r w:rsidR="0038761B" w:rsidRPr="000A7307">
          <w:rPr>
            <w:rStyle w:val="Lienhypertexte"/>
            <w:noProof/>
          </w:rPr>
          <w:t>3</w:t>
        </w:r>
        <w:r w:rsidR="0038761B">
          <w:rPr>
            <w:rFonts w:cstheme="minorBidi"/>
            <w:noProof/>
            <w:sz w:val="24"/>
            <w:szCs w:val="24"/>
            <w:lang w:val="fr-BE" w:eastAsia="fr-FR"/>
          </w:rPr>
          <w:tab/>
        </w:r>
        <w:r w:rsidR="0038761B" w:rsidRPr="000A7307">
          <w:rPr>
            <w:rStyle w:val="Lienhypertexte"/>
            <w:noProof/>
          </w:rPr>
          <w:t>Dès l’entrée à la crèche</w:t>
        </w:r>
        <w:r w:rsidR="0038761B">
          <w:rPr>
            <w:noProof/>
            <w:webHidden/>
          </w:rPr>
          <w:tab/>
        </w:r>
        <w:r w:rsidR="0038761B">
          <w:rPr>
            <w:noProof/>
            <w:webHidden/>
          </w:rPr>
          <w:fldChar w:fldCharType="begin"/>
        </w:r>
        <w:r w:rsidR="0038761B">
          <w:rPr>
            <w:noProof/>
            <w:webHidden/>
          </w:rPr>
          <w:instrText xml:space="preserve"> PAGEREF _Toc26698532 \h </w:instrText>
        </w:r>
        <w:r w:rsidR="0038761B">
          <w:rPr>
            <w:noProof/>
            <w:webHidden/>
          </w:rPr>
        </w:r>
        <w:r w:rsidR="0038761B">
          <w:rPr>
            <w:noProof/>
            <w:webHidden/>
          </w:rPr>
          <w:fldChar w:fldCharType="separate"/>
        </w:r>
        <w:r w:rsidR="00370CF7">
          <w:rPr>
            <w:noProof/>
            <w:webHidden/>
          </w:rPr>
          <w:t>5</w:t>
        </w:r>
        <w:r w:rsidR="0038761B">
          <w:rPr>
            <w:noProof/>
            <w:webHidden/>
          </w:rPr>
          <w:fldChar w:fldCharType="end"/>
        </w:r>
      </w:hyperlink>
    </w:p>
    <w:p w14:paraId="0AB15406" w14:textId="77777777" w:rsidR="0038761B" w:rsidRDefault="00BC0EF9" w:rsidP="0038761B">
      <w:pPr>
        <w:pStyle w:val="TM1"/>
        <w:rPr>
          <w:rFonts w:cstheme="minorBidi"/>
          <w:noProof/>
          <w:sz w:val="24"/>
          <w:szCs w:val="24"/>
          <w:lang w:val="fr-BE" w:eastAsia="fr-FR"/>
        </w:rPr>
      </w:pPr>
      <w:hyperlink w:anchor="_Toc26698533" w:history="1">
        <w:r w:rsidR="0038761B" w:rsidRPr="000A7307">
          <w:rPr>
            <w:rStyle w:val="Lienhypertexte"/>
            <w:noProof/>
          </w:rPr>
          <w:t>4</w:t>
        </w:r>
        <w:r w:rsidR="0038761B">
          <w:rPr>
            <w:rFonts w:cstheme="minorBidi"/>
            <w:noProof/>
            <w:sz w:val="24"/>
            <w:szCs w:val="24"/>
            <w:lang w:val="fr-BE" w:eastAsia="fr-FR"/>
          </w:rPr>
          <w:tab/>
        </w:r>
        <w:r w:rsidR="0038761B" w:rsidRPr="000A7307">
          <w:rPr>
            <w:rStyle w:val="Lienhypertexte"/>
            <w:noProof/>
          </w:rPr>
          <w:t>Avant l’entrée à l’école maternelle</w:t>
        </w:r>
        <w:r w:rsidR="0038761B">
          <w:rPr>
            <w:noProof/>
            <w:webHidden/>
          </w:rPr>
          <w:tab/>
        </w:r>
        <w:r w:rsidR="0038761B">
          <w:rPr>
            <w:noProof/>
            <w:webHidden/>
          </w:rPr>
          <w:fldChar w:fldCharType="begin"/>
        </w:r>
        <w:r w:rsidR="0038761B">
          <w:rPr>
            <w:noProof/>
            <w:webHidden/>
          </w:rPr>
          <w:instrText xml:space="preserve"> PAGEREF _Toc26698533 \h </w:instrText>
        </w:r>
        <w:r w:rsidR="0038761B">
          <w:rPr>
            <w:noProof/>
            <w:webHidden/>
          </w:rPr>
        </w:r>
        <w:r w:rsidR="0038761B">
          <w:rPr>
            <w:noProof/>
            <w:webHidden/>
          </w:rPr>
          <w:fldChar w:fldCharType="separate"/>
        </w:r>
        <w:r w:rsidR="00370CF7">
          <w:rPr>
            <w:noProof/>
            <w:webHidden/>
          </w:rPr>
          <w:t>6</w:t>
        </w:r>
        <w:r w:rsidR="0038761B">
          <w:rPr>
            <w:noProof/>
            <w:webHidden/>
          </w:rPr>
          <w:fldChar w:fldCharType="end"/>
        </w:r>
      </w:hyperlink>
    </w:p>
    <w:p w14:paraId="4FF13243" w14:textId="77777777" w:rsidR="0038761B" w:rsidRDefault="00BC0EF9" w:rsidP="0038761B">
      <w:pPr>
        <w:pStyle w:val="TM1"/>
        <w:rPr>
          <w:rFonts w:cstheme="minorBidi"/>
          <w:noProof/>
          <w:sz w:val="24"/>
          <w:szCs w:val="24"/>
          <w:lang w:val="fr-BE" w:eastAsia="fr-FR"/>
        </w:rPr>
      </w:pPr>
      <w:hyperlink w:anchor="_Toc26698534" w:history="1">
        <w:r w:rsidR="0038761B" w:rsidRPr="000A7307">
          <w:rPr>
            <w:rStyle w:val="Lienhypertexte"/>
            <w:noProof/>
          </w:rPr>
          <w:t>5</w:t>
        </w:r>
        <w:r w:rsidR="0038761B">
          <w:rPr>
            <w:rFonts w:cstheme="minorBidi"/>
            <w:noProof/>
            <w:sz w:val="24"/>
            <w:szCs w:val="24"/>
            <w:lang w:val="fr-BE" w:eastAsia="fr-FR"/>
          </w:rPr>
          <w:tab/>
        </w:r>
        <w:r w:rsidR="0038761B" w:rsidRPr="000A7307">
          <w:rPr>
            <w:rStyle w:val="Lienhypertexte"/>
            <w:noProof/>
          </w:rPr>
          <w:t>Dès l’entrée en école maternelle (pour les enfants inscrits à l’INDA)</w:t>
        </w:r>
        <w:r w:rsidR="0038761B">
          <w:rPr>
            <w:noProof/>
            <w:webHidden/>
          </w:rPr>
          <w:tab/>
        </w:r>
        <w:r w:rsidR="0038761B">
          <w:rPr>
            <w:noProof/>
            <w:webHidden/>
          </w:rPr>
          <w:fldChar w:fldCharType="begin"/>
        </w:r>
        <w:r w:rsidR="0038761B">
          <w:rPr>
            <w:noProof/>
            <w:webHidden/>
          </w:rPr>
          <w:instrText xml:space="preserve"> PAGEREF _Toc26698534 \h </w:instrText>
        </w:r>
        <w:r w:rsidR="0038761B">
          <w:rPr>
            <w:noProof/>
            <w:webHidden/>
          </w:rPr>
        </w:r>
        <w:r w:rsidR="0038761B">
          <w:rPr>
            <w:noProof/>
            <w:webHidden/>
          </w:rPr>
          <w:fldChar w:fldCharType="separate"/>
        </w:r>
        <w:r w:rsidR="00370CF7">
          <w:rPr>
            <w:noProof/>
            <w:webHidden/>
          </w:rPr>
          <w:t>7</w:t>
        </w:r>
        <w:r w:rsidR="0038761B">
          <w:rPr>
            <w:noProof/>
            <w:webHidden/>
          </w:rPr>
          <w:fldChar w:fldCharType="end"/>
        </w:r>
      </w:hyperlink>
    </w:p>
    <w:p w14:paraId="73220423" w14:textId="77777777" w:rsidR="0038761B" w:rsidRDefault="00BC0EF9" w:rsidP="0038761B">
      <w:pPr>
        <w:pStyle w:val="TM1"/>
        <w:rPr>
          <w:rFonts w:cstheme="minorBidi"/>
          <w:noProof/>
          <w:sz w:val="24"/>
          <w:szCs w:val="24"/>
          <w:lang w:val="fr-BE" w:eastAsia="fr-FR"/>
        </w:rPr>
      </w:pPr>
      <w:hyperlink w:anchor="_Toc26698535" w:history="1">
        <w:r w:rsidR="0038761B" w:rsidRPr="000A7307">
          <w:rPr>
            <w:rStyle w:val="Lienhypertexte"/>
            <w:noProof/>
            <w:lang w:val="fr-BE"/>
          </w:rPr>
          <w:t>6</w:t>
        </w:r>
        <w:r w:rsidR="0038761B">
          <w:rPr>
            <w:rFonts w:cstheme="minorBidi"/>
            <w:noProof/>
            <w:sz w:val="24"/>
            <w:szCs w:val="24"/>
            <w:lang w:val="fr-BE" w:eastAsia="fr-FR"/>
          </w:rPr>
          <w:tab/>
        </w:r>
        <w:r w:rsidR="0038761B" w:rsidRPr="000A7307">
          <w:rPr>
            <w:rStyle w:val="Lienhypertexte"/>
            <w:noProof/>
            <w:lang w:val="fr-BE"/>
          </w:rPr>
          <w:t>Implication des parents tout au long du séjour de l’enfant en crèche</w:t>
        </w:r>
        <w:r w:rsidR="0038761B">
          <w:rPr>
            <w:noProof/>
            <w:webHidden/>
          </w:rPr>
          <w:tab/>
        </w:r>
        <w:r w:rsidR="0038761B">
          <w:rPr>
            <w:noProof/>
            <w:webHidden/>
          </w:rPr>
          <w:fldChar w:fldCharType="begin"/>
        </w:r>
        <w:r w:rsidR="0038761B">
          <w:rPr>
            <w:noProof/>
            <w:webHidden/>
          </w:rPr>
          <w:instrText xml:space="preserve"> PAGEREF _Toc26698535 \h </w:instrText>
        </w:r>
        <w:r w:rsidR="0038761B">
          <w:rPr>
            <w:noProof/>
            <w:webHidden/>
          </w:rPr>
        </w:r>
        <w:r w:rsidR="0038761B">
          <w:rPr>
            <w:noProof/>
            <w:webHidden/>
          </w:rPr>
          <w:fldChar w:fldCharType="separate"/>
        </w:r>
        <w:r w:rsidR="00370CF7">
          <w:rPr>
            <w:noProof/>
            <w:webHidden/>
          </w:rPr>
          <w:t>7</w:t>
        </w:r>
        <w:r w:rsidR="0038761B">
          <w:rPr>
            <w:noProof/>
            <w:webHidden/>
          </w:rPr>
          <w:fldChar w:fldCharType="end"/>
        </w:r>
      </w:hyperlink>
    </w:p>
    <w:p w14:paraId="7B059DB6" w14:textId="77777777" w:rsidR="0038761B" w:rsidRDefault="00BC0EF9" w:rsidP="0038761B">
      <w:pPr>
        <w:pStyle w:val="TM1"/>
        <w:rPr>
          <w:rFonts w:cstheme="minorBidi"/>
          <w:noProof/>
          <w:sz w:val="24"/>
          <w:szCs w:val="24"/>
          <w:lang w:val="fr-BE" w:eastAsia="fr-FR"/>
        </w:rPr>
      </w:pPr>
      <w:hyperlink w:anchor="_Toc26698536" w:history="1">
        <w:r w:rsidR="0038761B" w:rsidRPr="000A7307">
          <w:rPr>
            <w:rStyle w:val="Lienhypertexte"/>
            <w:noProof/>
          </w:rPr>
          <w:t>7</w:t>
        </w:r>
        <w:r w:rsidR="0038761B">
          <w:rPr>
            <w:rFonts w:cstheme="minorBidi"/>
            <w:noProof/>
            <w:sz w:val="24"/>
            <w:szCs w:val="24"/>
            <w:lang w:val="fr-BE" w:eastAsia="fr-FR"/>
          </w:rPr>
          <w:tab/>
        </w:r>
        <w:r w:rsidR="0038761B" w:rsidRPr="000A7307">
          <w:rPr>
            <w:rStyle w:val="Lienhypertexte"/>
            <w:noProof/>
          </w:rPr>
          <w:t>Lors des rencontres annuelles avec les parents</w:t>
        </w:r>
        <w:r w:rsidR="0038761B">
          <w:rPr>
            <w:noProof/>
            <w:webHidden/>
          </w:rPr>
          <w:tab/>
        </w:r>
        <w:r w:rsidR="0038761B">
          <w:rPr>
            <w:noProof/>
            <w:webHidden/>
          </w:rPr>
          <w:fldChar w:fldCharType="begin"/>
        </w:r>
        <w:r w:rsidR="0038761B">
          <w:rPr>
            <w:noProof/>
            <w:webHidden/>
          </w:rPr>
          <w:instrText xml:space="preserve"> PAGEREF _Toc26698536 \h </w:instrText>
        </w:r>
        <w:r w:rsidR="0038761B">
          <w:rPr>
            <w:noProof/>
            <w:webHidden/>
          </w:rPr>
        </w:r>
        <w:r w:rsidR="0038761B">
          <w:rPr>
            <w:noProof/>
            <w:webHidden/>
          </w:rPr>
          <w:fldChar w:fldCharType="separate"/>
        </w:r>
        <w:r w:rsidR="00370CF7">
          <w:rPr>
            <w:noProof/>
            <w:webHidden/>
          </w:rPr>
          <w:t>8</w:t>
        </w:r>
        <w:r w:rsidR="0038761B">
          <w:rPr>
            <w:noProof/>
            <w:webHidden/>
          </w:rPr>
          <w:fldChar w:fldCharType="end"/>
        </w:r>
      </w:hyperlink>
    </w:p>
    <w:p w14:paraId="218037A5" w14:textId="77777777" w:rsidR="0038761B" w:rsidRDefault="00BC0EF9" w:rsidP="0038761B">
      <w:pPr>
        <w:pStyle w:val="TM1"/>
        <w:rPr>
          <w:rFonts w:cstheme="minorBidi"/>
          <w:noProof/>
          <w:sz w:val="24"/>
          <w:szCs w:val="24"/>
          <w:lang w:val="fr-BE" w:eastAsia="fr-FR"/>
        </w:rPr>
      </w:pPr>
      <w:hyperlink w:anchor="_Toc26698537" w:history="1">
        <w:r w:rsidR="0038761B" w:rsidRPr="000A7307">
          <w:rPr>
            <w:rStyle w:val="Lienhypertexte"/>
            <w:noProof/>
          </w:rPr>
          <w:t>8</w:t>
        </w:r>
        <w:r w:rsidR="0038761B">
          <w:rPr>
            <w:rFonts w:cstheme="minorBidi"/>
            <w:noProof/>
            <w:sz w:val="24"/>
            <w:szCs w:val="24"/>
            <w:lang w:val="fr-BE" w:eastAsia="fr-FR"/>
          </w:rPr>
          <w:tab/>
        </w:r>
        <w:r w:rsidR="0038761B" w:rsidRPr="000A7307">
          <w:rPr>
            <w:rStyle w:val="Lienhypertexte"/>
            <w:noProof/>
          </w:rPr>
          <w:t>Lors de l’aménagement de la fin de séjour</w:t>
        </w:r>
        <w:r w:rsidR="0038761B">
          <w:rPr>
            <w:noProof/>
            <w:webHidden/>
          </w:rPr>
          <w:tab/>
        </w:r>
        <w:r w:rsidR="0038761B">
          <w:rPr>
            <w:noProof/>
            <w:webHidden/>
          </w:rPr>
          <w:fldChar w:fldCharType="begin"/>
        </w:r>
        <w:r w:rsidR="0038761B">
          <w:rPr>
            <w:noProof/>
            <w:webHidden/>
          </w:rPr>
          <w:instrText xml:space="preserve"> PAGEREF _Toc26698537 \h </w:instrText>
        </w:r>
        <w:r w:rsidR="0038761B">
          <w:rPr>
            <w:noProof/>
            <w:webHidden/>
          </w:rPr>
        </w:r>
        <w:r w:rsidR="0038761B">
          <w:rPr>
            <w:noProof/>
            <w:webHidden/>
          </w:rPr>
          <w:fldChar w:fldCharType="separate"/>
        </w:r>
        <w:r w:rsidR="00370CF7">
          <w:rPr>
            <w:noProof/>
            <w:webHidden/>
          </w:rPr>
          <w:t>8</w:t>
        </w:r>
        <w:r w:rsidR="0038761B">
          <w:rPr>
            <w:noProof/>
            <w:webHidden/>
          </w:rPr>
          <w:fldChar w:fldCharType="end"/>
        </w:r>
      </w:hyperlink>
    </w:p>
    <w:p w14:paraId="4EE37767" w14:textId="77777777" w:rsidR="0038761B" w:rsidRDefault="00BC0EF9">
      <w:pPr>
        <w:pStyle w:val="TM2"/>
        <w:tabs>
          <w:tab w:val="left" w:pos="489"/>
        </w:tabs>
        <w:rPr>
          <w:rFonts w:asciiTheme="minorHAnsi" w:hAnsiTheme="minorHAnsi" w:cstheme="minorBidi"/>
          <w:bCs w:val="0"/>
          <w:smallCaps w:val="0"/>
          <w:noProof/>
          <w:sz w:val="24"/>
          <w:szCs w:val="24"/>
          <w:lang w:val="fr-BE" w:eastAsia="fr-FR"/>
        </w:rPr>
      </w:pPr>
      <w:hyperlink w:anchor="_Toc26698538" w:history="1">
        <w:r w:rsidR="0038761B" w:rsidRPr="000A7307">
          <w:rPr>
            <w:rStyle w:val="Lienhypertexte"/>
            <w:noProof/>
          </w:rPr>
          <w:t>8.1</w:t>
        </w:r>
        <w:r w:rsidR="0038761B">
          <w:rPr>
            <w:rFonts w:asciiTheme="minorHAnsi" w:hAnsiTheme="minorHAnsi" w:cstheme="minorBidi"/>
            <w:bCs w:val="0"/>
            <w:smallCaps w:val="0"/>
            <w:noProof/>
            <w:sz w:val="24"/>
            <w:szCs w:val="24"/>
            <w:lang w:val="fr-BE" w:eastAsia="fr-FR"/>
          </w:rPr>
          <w:tab/>
        </w:r>
        <w:r w:rsidR="0038761B" w:rsidRPr="000A7307">
          <w:rPr>
            <w:rStyle w:val="Lienhypertexte"/>
            <w:noProof/>
          </w:rPr>
          <w:t>Au point de vue du développement psychomoteur</w:t>
        </w:r>
        <w:r w:rsidR="0038761B">
          <w:rPr>
            <w:noProof/>
            <w:webHidden/>
          </w:rPr>
          <w:tab/>
        </w:r>
        <w:r w:rsidR="0038761B">
          <w:rPr>
            <w:noProof/>
            <w:webHidden/>
          </w:rPr>
          <w:fldChar w:fldCharType="begin"/>
        </w:r>
        <w:r w:rsidR="0038761B">
          <w:rPr>
            <w:noProof/>
            <w:webHidden/>
          </w:rPr>
          <w:instrText xml:space="preserve"> PAGEREF _Toc26698538 \h </w:instrText>
        </w:r>
        <w:r w:rsidR="0038761B">
          <w:rPr>
            <w:noProof/>
            <w:webHidden/>
          </w:rPr>
        </w:r>
        <w:r w:rsidR="0038761B">
          <w:rPr>
            <w:noProof/>
            <w:webHidden/>
          </w:rPr>
          <w:fldChar w:fldCharType="separate"/>
        </w:r>
        <w:r w:rsidR="00370CF7">
          <w:rPr>
            <w:noProof/>
            <w:webHidden/>
          </w:rPr>
          <w:t>8</w:t>
        </w:r>
        <w:r w:rsidR="0038761B">
          <w:rPr>
            <w:noProof/>
            <w:webHidden/>
          </w:rPr>
          <w:fldChar w:fldCharType="end"/>
        </w:r>
      </w:hyperlink>
    </w:p>
    <w:p w14:paraId="076888AE" w14:textId="77777777" w:rsidR="0038761B" w:rsidRDefault="00BC0EF9">
      <w:pPr>
        <w:pStyle w:val="TM2"/>
        <w:tabs>
          <w:tab w:val="left" w:pos="489"/>
        </w:tabs>
        <w:rPr>
          <w:rFonts w:asciiTheme="minorHAnsi" w:hAnsiTheme="minorHAnsi" w:cstheme="minorBidi"/>
          <w:bCs w:val="0"/>
          <w:smallCaps w:val="0"/>
          <w:noProof/>
          <w:sz w:val="24"/>
          <w:szCs w:val="24"/>
          <w:lang w:val="fr-BE" w:eastAsia="fr-FR"/>
        </w:rPr>
      </w:pPr>
      <w:hyperlink w:anchor="_Toc26698539" w:history="1">
        <w:r w:rsidR="0038761B" w:rsidRPr="000A7307">
          <w:rPr>
            <w:rStyle w:val="Lienhypertexte"/>
            <w:rFonts w:cs="Times New Roman (Titres CS)"/>
            <w:noProof/>
          </w:rPr>
          <w:t>8.2</w:t>
        </w:r>
        <w:r w:rsidR="0038761B">
          <w:rPr>
            <w:rFonts w:asciiTheme="minorHAnsi" w:hAnsiTheme="minorHAnsi" w:cstheme="minorBidi"/>
            <w:bCs w:val="0"/>
            <w:smallCaps w:val="0"/>
            <w:noProof/>
            <w:sz w:val="24"/>
            <w:szCs w:val="24"/>
            <w:lang w:val="fr-BE" w:eastAsia="fr-FR"/>
          </w:rPr>
          <w:tab/>
        </w:r>
        <w:r w:rsidR="0038761B" w:rsidRPr="000A7307">
          <w:rPr>
            <w:rStyle w:val="Lienhypertexte"/>
            <w:noProof/>
          </w:rPr>
          <w:t>Au point de vue des soins</w:t>
        </w:r>
        <w:r w:rsidR="0038761B">
          <w:rPr>
            <w:noProof/>
            <w:webHidden/>
          </w:rPr>
          <w:tab/>
        </w:r>
        <w:r w:rsidR="0038761B">
          <w:rPr>
            <w:noProof/>
            <w:webHidden/>
          </w:rPr>
          <w:fldChar w:fldCharType="begin"/>
        </w:r>
        <w:r w:rsidR="0038761B">
          <w:rPr>
            <w:noProof/>
            <w:webHidden/>
          </w:rPr>
          <w:instrText xml:space="preserve"> PAGEREF _Toc26698539 \h </w:instrText>
        </w:r>
        <w:r w:rsidR="0038761B">
          <w:rPr>
            <w:noProof/>
            <w:webHidden/>
          </w:rPr>
        </w:r>
        <w:r w:rsidR="0038761B">
          <w:rPr>
            <w:noProof/>
            <w:webHidden/>
          </w:rPr>
          <w:fldChar w:fldCharType="separate"/>
        </w:r>
        <w:r w:rsidR="00370CF7">
          <w:rPr>
            <w:noProof/>
            <w:webHidden/>
          </w:rPr>
          <w:t>9</w:t>
        </w:r>
        <w:r w:rsidR="0038761B">
          <w:rPr>
            <w:noProof/>
            <w:webHidden/>
          </w:rPr>
          <w:fldChar w:fldCharType="end"/>
        </w:r>
      </w:hyperlink>
    </w:p>
    <w:p w14:paraId="50504204" w14:textId="77777777" w:rsidR="0038761B" w:rsidRDefault="00BC0EF9">
      <w:pPr>
        <w:pStyle w:val="TM2"/>
        <w:tabs>
          <w:tab w:val="left" w:pos="489"/>
        </w:tabs>
        <w:rPr>
          <w:rFonts w:asciiTheme="minorHAnsi" w:hAnsiTheme="minorHAnsi" w:cstheme="minorBidi"/>
          <w:bCs w:val="0"/>
          <w:smallCaps w:val="0"/>
          <w:noProof/>
          <w:sz w:val="24"/>
          <w:szCs w:val="24"/>
          <w:lang w:val="fr-BE" w:eastAsia="fr-FR"/>
        </w:rPr>
      </w:pPr>
      <w:hyperlink w:anchor="_Toc26698540" w:history="1">
        <w:r w:rsidR="0038761B" w:rsidRPr="000A7307">
          <w:rPr>
            <w:rStyle w:val="Lienhypertexte"/>
            <w:noProof/>
          </w:rPr>
          <w:t>8.3</w:t>
        </w:r>
        <w:r w:rsidR="0038761B">
          <w:rPr>
            <w:rFonts w:asciiTheme="minorHAnsi" w:hAnsiTheme="minorHAnsi" w:cstheme="minorBidi"/>
            <w:bCs w:val="0"/>
            <w:smallCaps w:val="0"/>
            <w:noProof/>
            <w:sz w:val="24"/>
            <w:szCs w:val="24"/>
            <w:lang w:val="fr-BE" w:eastAsia="fr-FR"/>
          </w:rPr>
          <w:tab/>
        </w:r>
        <w:r w:rsidR="0038761B" w:rsidRPr="000A7307">
          <w:rPr>
            <w:rStyle w:val="Lienhypertexte"/>
            <w:noProof/>
          </w:rPr>
          <w:t>Au point de vue des repas</w:t>
        </w:r>
        <w:r w:rsidR="0038761B">
          <w:rPr>
            <w:noProof/>
            <w:webHidden/>
          </w:rPr>
          <w:tab/>
        </w:r>
        <w:r w:rsidR="0038761B">
          <w:rPr>
            <w:noProof/>
            <w:webHidden/>
          </w:rPr>
          <w:fldChar w:fldCharType="begin"/>
        </w:r>
        <w:r w:rsidR="0038761B">
          <w:rPr>
            <w:noProof/>
            <w:webHidden/>
          </w:rPr>
          <w:instrText xml:space="preserve"> PAGEREF _Toc26698540 \h </w:instrText>
        </w:r>
        <w:r w:rsidR="0038761B">
          <w:rPr>
            <w:noProof/>
            <w:webHidden/>
          </w:rPr>
        </w:r>
        <w:r w:rsidR="0038761B">
          <w:rPr>
            <w:noProof/>
            <w:webHidden/>
          </w:rPr>
          <w:fldChar w:fldCharType="separate"/>
        </w:r>
        <w:r w:rsidR="00370CF7">
          <w:rPr>
            <w:noProof/>
            <w:webHidden/>
          </w:rPr>
          <w:t>9</w:t>
        </w:r>
        <w:r w:rsidR="0038761B">
          <w:rPr>
            <w:noProof/>
            <w:webHidden/>
          </w:rPr>
          <w:fldChar w:fldCharType="end"/>
        </w:r>
      </w:hyperlink>
    </w:p>
    <w:p w14:paraId="3201863F" w14:textId="77777777" w:rsidR="0038761B" w:rsidRDefault="00BC0EF9" w:rsidP="0038761B">
      <w:pPr>
        <w:pStyle w:val="TM1"/>
        <w:rPr>
          <w:rFonts w:cstheme="minorBidi"/>
          <w:noProof/>
          <w:sz w:val="24"/>
          <w:szCs w:val="24"/>
          <w:lang w:val="fr-BE" w:eastAsia="fr-FR"/>
        </w:rPr>
      </w:pPr>
      <w:hyperlink w:anchor="_Toc26698541" w:history="1">
        <w:r w:rsidR="0038761B" w:rsidRPr="000A7307">
          <w:rPr>
            <w:rStyle w:val="Lienhypertexte"/>
            <w:noProof/>
          </w:rPr>
          <w:t>9</w:t>
        </w:r>
        <w:r w:rsidR="0038761B">
          <w:rPr>
            <w:rFonts w:cstheme="minorBidi"/>
            <w:noProof/>
            <w:sz w:val="24"/>
            <w:szCs w:val="24"/>
            <w:lang w:val="fr-BE" w:eastAsia="fr-FR"/>
          </w:rPr>
          <w:tab/>
        </w:r>
        <w:r w:rsidR="0038761B" w:rsidRPr="000A7307">
          <w:rPr>
            <w:rStyle w:val="Lienhypertexte"/>
            <w:noProof/>
          </w:rPr>
          <w:t>En organisant les trois temps de vie de votre enfant</w:t>
        </w:r>
        <w:r w:rsidR="0038761B">
          <w:rPr>
            <w:noProof/>
            <w:webHidden/>
          </w:rPr>
          <w:tab/>
        </w:r>
        <w:r w:rsidR="0038761B">
          <w:rPr>
            <w:noProof/>
            <w:webHidden/>
          </w:rPr>
          <w:fldChar w:fldCharType="begin"/>
        </w:r>
        <w:r w:rsidR="0038761B">
          <w:rPr>
            <w:noProof/>
            <w:webHidden/>
          </w:rPr>
          <w:instrText xml:space="preserve"> PAGEREF _Toc26698541 \h </w:instrText>
        </w:r>
        <w:r w:rsidR="0038761B">
          <w:rPr>
            <w:noProof/>
            <w:webHidden/>
          </w:rPr>
        </w:r>
        <w:r w:rsidR="0038761B">
          <w:rPr>
            <w:noProof/>
            <w:webHidden/>
          </w:rPr>
          <w:fldChar w:fldCharType="separate"/>
        </w:r>
        <w:r w:rsidR="00370CF7">
          <w:rPr>
            <w:noProof/>
            <w:webHidden/>
          </w:rPr>
          <w:t>11</w:t>
        </w:r>
        <w:r w:rsidR="0038761B">
          <w:rPr>
            <w:noProof/>
            <w:webHidden/>
          </w:rPr>
          <w:fldChar w:fldCharType="end"/>
        </w:r>
      </w:hyperlink>
    </w:p>
    <w:p w14:paraId="7F87DCD9" w14:textId="77777777" w:rsidR="0038761B" w:rsidRDefault="00BC0EF9">
      <w:pPr>
        <w:pStyle w:val="TM2"/>
        <w:tabs>
          <w:tab w:val="left" w:pos="489"/>
        </w:tabs>
        <w:rPr>
          <w:rFonts w:asciiTheme="minorHAnsi" w:hAnsiTheme="minorHAnsi" w:cstheme="minorBidi"/>
          <w:bCs w:val="0"/>
          <w:smallCaps w:val="0"/>
          <w:noProof/>
          <w:sz w:val="24"/>
          <w:szCs w:val="24"/>
          <w:lang w:val="fr-BE" w:eastAsia="fr-FR"/>
        </w:rPr>
      </w:pPr>
      <w:hyperlink w:anchor="_Toc26698542" w:history="1">
        <w:r w:rsidR="0038761B" w:rsidRPr="000A7307">
          <w:rPr>
            <w:rStyle w:val="Lienhypertexte"/>
            <w:noProof/>
          </w:rPr>
          <w:t>9.1</w:t>
        </w:r>
        <w:r w:rsidR="0038761B">
          <w:rPr>
            <w:rFonts w:asciiTheme="minorHAnsi" w:hAnsiTheme="minorHAnsi" w:cstheme="minorBidi"/>
            <w:bCs w:val="0"/>
            <w:smallCaps w:val="0"/>
            <w:noProof/>
            <w:sz w:val="24"/>
            <w:szCs w:val="24"/>
            <w:lang w:val="fr-BE" w:eastAsia="fr-FR"/>
          </w:rPr>
          <w:tab/>
        </w:r>
        <w:r w:rsidR="0038761B" w:rsidRPr="000A7307">
          <w:rPr>
            <w:rStyle w:val="Lienhypertexte"/>
            <w:noProof/>
          </w:rPr>
          <w:t>Temps de veille et d’échange avec l’adulte et/ou avec les autres enfants</w:t>
        </w:r>
        <w:r w:rsidR="0038761B">
          <w:rPr>
            <w:noProof/>
            <w:webHidden/>
          </w:rPr>
          <w:tab/>
        </w:r>
        <w:r w:rsidR="0038761B">
          <w:rPr>
            <w:noProof/>
            <w:webHidden/>
          </w:rPr>
          <w:fldChar w:fldCharType="begin"/>
        </w:r>
        <w:r w:rsidR="0038761B">
          <w:rPr>
            <w:noProof/>
            <w:webHidden/>
          </w:rPr>
          <w:instrText xml:space="preserve"> PAGEREF _Toc26698542 \h </w:instrText>
        </w:r>
        <w:r w:rsidR="0038761B">
          <w:rPr>
            <w:noProof/>
            <w:webHidden/>
          </w:rPr>
        </w:r>
        <w:r w:rsidR="0038761B">
          <w:rPr>
            <w:noProof/>
            <w:webHidden/>
          </w:rPr>
          <w:fldChar w:fldCharType="separate"/>
        </w:r>
        <w:r w:rsidR="00370CF7">
          <w:rPr>
            <w:noProof/>
            <w:webHidden/>
          </w:rPr>
          <w:t>11</w:t>
        </w:r>
        <w:r w:rsidR="0038761B">
          <w:rPr>
            <w:noProof/>
            <w:webHidden/>
          </w:rPr>
          <w:fldChar w:fldCharType="end"/>
        </w:r>
      </w:hyperlink>
    </w:p>
    <w:p w14:paraId="1A30795B" w14:textId="77777777" w:rsidR="0038761B" w:rsidRDefault="00BC0EF9">
      <w:pPr>
        <w:pStyle w:val="TM2"/>
        <w:tabs>
          <w:tab w:val="left" w:pos="489"/>
        </w:tabs>
        <w:rPr>
          <w:rFonts w:asciiTheme="minorHAnsi" w:hAnsiTheme="minorHAnsi" w:cstheme="minorBidi"/>
          <w:bCs w:val="0"/>
          <w:smallCaps w:val="0"/>
          <w:noProof/>
          <w:sz w:val="24"/>
          <w:szCs w:val="24"/>
          <w:lang w:val="fr-BE" w:eastAsia="fr-FR"/>
        </w:rPr>
      </w:pPr>
      <w:hyperlink w:anchor="_Toc26698543" w:history="1">
        <w:r w:rsidR="0038761B" w:rsidRPr="000A7307">
          <w:rPr>
            <w:rStyle w:val="Lienhypertexte"/>
            <w:noProof/>
          </w:rPr>
          <w:t>9.2</w:t>
        </w:r>
        <w:r w:rsidR="0038761B">
          <w:rPr>
            <w:rFonts w:asciiTheme="minorHAnsi" w:hAnsiTheme="minorHAnsi" w:cstheme="minorBidi"/>
            <w:bCs w:val="0"/>
            <w:smallCaps w:val="0"/>
            <w:noProof/>
            <w:sz w:val="24"/>
            <w:szCs w:val="24"/>
            <w:lang w:val="fr-BE" w:eastAsia="fr-FR"/>
          </w:rPr>
          <w:tab/>
        </w:r>
        <w:r w:rsidR="0038761B" w:rsidRPr="000A7307">
          <w:rPr>
            <w:rStyle w:val="Lienhypertexte"/>
            <w:noProof/>
          </w:rPr>
          <w:t>Le temps de veille active indépendante</w:t>
        </w:r>
        <w:r w:rsidR="0038761B">
          <w:rPr>
            <w:noProof/>
            <w:webHidden/>
          </w:rPr>
          <w:tab/>
        </w:r>
        <w:r w:rsidR="0038761B">
          <w:rPr>
            <w:noProof/>
            <w:webHidden/>
          </w:rPr>
          <w:fldChar w:fldCharType="begin"/>
        </w:r>
        <w:r w:rsidR="0038761B">
          <w:rPr>
            <w:noProof/>
            <w:webHidden/>
          </w:rPr>
          <w:instrText xml:space="preserve"> PAGEREF _Toc26698543 \h </w:instrText>
        </w:r>
        <w:r w:rsidR="0038761B">
          <w:rPr>
            <w:noProof/>
            <w:webHidden/>
          </w:rPr>
        </w:r>
        <w:r w:rsidR="0038761B">
          <w:rPr>
            <w:noProof/>
            <w:webHidden/>
          </w:rPr>
          <w:fldChar w:fldCharType="separate"/>
        </w:r>
        <w:r w:rsidR="00370CF7">
          <w:rPr>
            <w:noProof/>
            <w:webHidden/>
          </w:rPr>
          <w:t>13</w:t>
        </w:r>
        <w:r w:rsidR="0038761B">
          <w:rPr>
            <w:noProof/>
            <w:webHidden/>
          </w:rPr>
          <w:fldChar w:fldCharType="end"/>
        </w:r>
      </w:hyperlink>
    </w:p>
    <w:p w14:paraId="50AC49BC" w14:textId="77777777" w:rsidR="0038761B" w:rsidRDefault="00BC0EF9">
      <w:pPr>
        <w:pStyle w:val="TM2"/>
        <w:tabs>
          <w:tab w:val="left" w:pos="489"/>
        </w:tabs>
        <w:rPr>
          <w:rFonts w:asciiTheme="minorHAnsi" w:hAnsiTheme="minorHAnsi" w:cstheme="minorBidi"/>
          <w:bCs w:val="0"/>
          <w:smallCaps w:val="0"/>
          <w:noProof/>
          <w:sz w:val="24"/>
          <w:szCs w:val="24"/>
          <w:lang w:val="fr-BE" w:eastAsia="fr-FR"/>
        </w:rPr>
      </w:pPr>
      <w:hyperlink w:anchor="_Toc26698544" w:history="1">
        <w:r w:rsidR="0038761B" w:rsidRPr="000A7307">
          <w:rPr>
            <w:rStyle w:val="Lienhypertexte"/>
            <w:noProof/>
          </w:rPr>
          <w:t>9.3</w:t>
        </w:r>
        <w:r w:rsidR="0038761B">
          <w:rPr>
            <w:rFonts w:asciiTheme="minorHAnsi" w:hAnsiTheme="minorHAnsi" w:cstheme="minorBidi"/>
            <w:bCs w:val="0"/>
            <w:smallCaps w:val="0"/>
            <w:noProof/>
            <w:sz w:val="24"/>
            <w:szCs w:val="24"/>
            <w:lang w:val="fr-BE" w:eastAsia="fr-FR"/>
          </w:rPr>
          <w:tab/>
        </w:r>
        <w:r w:rsidR="0038761B" w:rsidRPr="000A7307">
          <w:rPr>
            <w:rStyle w:val="Lienhypertexte"/>
            <w:noProof/>
          </w:rPr>
          <w:t>Le repos</w:t>
        </w:r>
        <w:r w:rsidR="0038761B">
          <w:rPr>
            <w:noProof/>
            <w:webHidden/>
          </w:rPr>
          <w:tab/>
        </w:r>
        <w:r w:rsidR="0038761B">
          <w:rPr>
            <w:noProof/>
            <w:webHidden/>
          </w:rPr>
          <w:fldChar w:fldCharType="begin"/>
        </w:r>
        <w:r w:rsidR="0038761B">
          <w:rPr>
            <w:noProof/>
            <w:webHidden/>
          </w:rPr>
          <w:instrText xml:space="preserve"> PAGEREF _Toc26698544 \h </w:instrText>
        </w:r>
        <w:r w:rsidR="0038761B">
          <w:rPr>
            <w:noProof/>
            <w:webHidden/>
          </w:rPr>
        </w:r>
        <w:r w:rsidR="0038761B">
          <w:rPr>
            <w:noProof/>
            <w:webHidden/>
          </w:rPr>
          <w:fldChar w:fldCharType="separate"/>
        </w:r>
        <w:r w:rsidR="00370CF7">
          <w:rPr>
            <w:noProof/>
            <w:webHidden/>
          </w:rPr>
          <w:t>14</w:t>
        </w:r>
        <w:r w:rsidR="0038761B">
          <w:rPr>
            <w:noProof/>
            <w:webHidden/>
          </w:rPr>
          <w:fldChar w:fldCharType="end"/>
        </w:r>
      </w:hyperlink>
    </w:p>
    <w:p w14:paraId="7C959B8B" w14:textId="77777777" w:rsidR="0038761B" w:rsidRDefault="00BC0EF9" w:rsidP="0038761B">
      <w:pPr>
        <w:pStyle w:val="TM1"/>
        <w:rPr>
          <w:rFonts w:cstheme="minorBidi"/>
          <w:noProof/>
          <w:sz w:val="24"/>
          <w:szCs w:val="24"/>
          <w:lang w:val="fr-BE" w:eastAsia="fr-FR"/>
        </w:rPr>
      </w:pPr>
      <w:hyperlink w:anchor="_Toc26698545" w:history="1">
        <w:r w:rsidR="0038761B" w:rsidRPr="000A7307">
          <w:rPr>
            <w:rStyle w:val="Lienhypertexte"/>
            <w:noProof/>
          </w:rPr>
          <w:t>10</w:t>
        </w:r>
        <w:r w:rsidR="0038761B">
          <w:rPr>
            <w:rFonts w:cstheme="minorBidi"/>
            <w:noProof/>
            <w:sz w:val="24"/>
            <w:szCs w:val="24"/>
            <w:lang w:val="fr-BE" w:eastAsia="fr-FR"/>
          </w:rPr>
          <w:tab/>
        </w:r>
        <w:r w:rsidR="0038761B" w:rsidRPr="000A7307">
          <w:rPr>
            <w:rStyle w:val="Lienhypertexte"/>
            <w:noProof/>
          </w:rPr>
          <w:t>En respectant son autonomie</w:t>
        </w:r>
        <w:r w:rsidR="0038761B">
          <w:rPr>
            <w:noProof/>
            <w:webHidden/>
          </w:rPr>
          <w:tab/>
        </w:r>
        <w:r w:rsidR="0038761B">
          <w:rPr>
            <w:noProof/>
            <w:webHidden/>
          </w:rPr>
          <w:fldChar w:fldCharType="begin"/>
        </w:r>
        <w:r w:rsidR="0038761B">
          <w:rPr>
            <w:noProof/>
            <w:webHidden/>
          </w:rPr>
          <w:instrText xml:space="preserve"> PAGEREF _Toc26698545 \h </w:instrText>
        </w:r>
        <w:r w:rsidR="0038761B">
          <w:rPr>
            <w:noProof/>
            <w:webHidden/>
          </w:rPr>
        </w:r>
        <w:r w:rsidR="0038761B">
          <w:rPr>
            <w:noProof/>
            <w:webHidden/>
          </w:rPr>
          <w:fldChar w:fldCharType="separate"/>
        </w:r>
        <w:r w:rsidR="00370CF7">
          <w:rPr>
            <w:noProof/>
            <w:webHidden/>
          </w:rPr>
          <w:t>14</w:t>
        </w:r>
        <w:r w:rsidR="0038761B">
          <w:rPr>
            <w:noProof/>
            <w:webHidden/>
          </w:rPr>
          <w:fldChar w:fldCharType="end"/>
        </w:r>
      </w:hyperlink>
    </w:p>
    <w:p w14:paraId="127D1311" w14:textId="77777777" w:rsidR="0038761B" w:rsidRDefault="00BC0EF9">
      <w:pPr>
        <w:pStyle w:val="TM2"/>
        <w:tabs>
          <w:tab w:val="left" w:pos="589"/>
        </w:tabs>
        <w:rPr>
          <w:rFonts w:asciiTheme="minorHAnsi" w:hAnsiTheme="minorHAnsi" w:cstheme="minorBidi"/>
          <w:bCs w:val="0"/>
          <w:smallCaps w:val="0"/>
          <w:noProof/>
          <w:sz w:val="24"/>
          <w:szCs w:val="24"/>
          <w:lang w:val="fr-BE" w:eastAsia="fr-FR"/>
        </w:rPr>
      </w:pPr>
      <w:hyperlink w:anchor="_Toc26698546" w:history="1">
        <w:r w:rsidR="0038761B" w:rsidRPr="000A7307">
          <w:rPr>
            <w:rStyle w:val="Lienhypertexte"/>
            <w:noProof/>
          </w:rPr>
          <w:t>10.1</w:t>
        </w:r>
        <w:r w:rsidR="0038761B">
          <w:rPr>
            <w:rFonts w:asciiTheme="minorHAnsi" w:hAnsiTheme="minorHAnsi" w:cstheme="minorBidi"/>
            <w:bCs w:val="0"/>
            <w:smallCaps w:val="0"/>
            <w:noProof/>
            <w:sz w:val="24"/>
            <w:szCs w:val="24"/>
            <w:lang w:val="fr-BE" w:eastAsia="fr-FR"/>
          </w:rPr>
          <w:tab/>
        </w:r>
        <w:r w:rsidR="0038761B" w:rsidRPr="000A7307">
          <w:rPr>
            <w:rStyle w:val="Lienhypertexte"/>
            <w:noProof/>
          </w:rPr>
          <w:t>Placer l’enfant dans un espace adapté à son développement</w:t>
        </w:r>
        <w:r w:rsidR="0038761B">
          <w:rPr>
            <w:noProof/>
            <w:webHidden/>
          </w:rPr>
          <w:tab/>
        </w:r>
        <w:r w:rsidR="0038761B">
          <w:rPr>
            <w:noProof/>
            <w:webHidden/>
          </w:rPr>
          <w:fldChar w:fldCharType="begin"/>
        </w:r>
        <w:r w:rsidR="0038761B">
          <w:rPr>
            <w:noProof/>
            <w:webHidden/>
          </w:rPr>
          <w:instrText xml:space="preserve"> PAGEREF _Toc26698546 \h </w:instrText>
        </w:r>
        <w:r w:rsidR="0038761B">
          <w:rPr>
            <w:noProof/>
            <w:webHidden/>
          </w:rPr>
        </w:r>
        <w:r w:rsidR="0038761B">
          <w:rPr>
            <w:noProof/>
            <w:webHidden/>
          </w:rPr>
          <w:fldChar w:fldCharType="separate"/>
        </w:r>
        <w:r w:rsidR="00370CF7">
          <w:rPr>
            <w:noProof/>
            <w:webHidden/>
          </w:rPr>
          <w:t>15</w:t>
        </w:r>
        <w:r w:rsidR="0038761B">
          <w:rPr>
            <w:noProof/>
            <w:webHidden/>
          </w:rPr>
          <w:fldChar w:fldCharType="end"/>
        </w:r>
      </w:hyperlink>
    </w:p>
    <w:p w14:paraId="6351387C" w14:textId="77777777" w:rsidR="0038761B" w:rsidRDefault="00BC0EF9">
      <w:pPr>
        <w:pStyle w:val="TM2"/>
        <w:tabs>
          <w:tab w:val="left" w:pos="589"/>
        </w:tabs>
        <w:rPr>
          <w:rFonts w:asciiTheme="minorHAnsi" w:hAnsiTheme="minorHAnsi" w:cstheme="minorBidi"/>
          <w:bCs w:val="0"/>
          <w:smallCaps w:val="0"/>
          <w:noProof/>
          <w:sz w:val="24"/>
          <w:szCs w:val="24"/>
          <w:lang w:val="fr-BE" w:eastAsia="fr-FR"/>
        </w:rPr>
      </w:pPr>
      <w:hyperlink w:anchor="_Toc26698547" w:history="1">
        <w:r w:rsidR="0038761B" w:rsidRPr="000A7307">
          <w:rPr>
            <w:rStyle w:val="Lienhypertexte"/>
            <w:noProof/>
          </w:rPr>
          <w:t>10.2</w:t>
        </w:r>
        <w:r w:rsidR="0038761B">
          <w:rPr>
            <w:rFonts w:asciiTheme="minorHAnsi" w:hAnsiTheme="minorHAnsi" w:cstheme="minorBidi"/>
            <w:bCs w:val="0"/>
            <w:smallCaps w:val="0"/>
            <w:noProof/>
            <w:sz w:val="24"/>
            <w:szCs w:val="24"/>
            <w:lang w:val="fr-BE" w:eastAsia="fr-FR"/>
          </w:rPr>
          <w:tab/>
        </w:r>
        <w:r w:rsidR="0038761B" w:rsidRPr="000A7307">
          <w:rPr>
            <w:rStyle w:val="Lienhypertexte"/>
            <w:noProof/>
          </w:rPr>
          <w:t>Apprendre</w:t>
        </w:r>
        <w:r w:rsidR="0038761B" w:rsidRPr="000A7307">
          <w:rPr>
            <w:rStyle w:val="Lienhypertexte"/>
            <w:noProof/>
            <w:lang w:val="fr-BE"/>
          </w:rPr>
          <w:t xml:space="preserve"> à votre enfant la vie sociale en groupe</w:t>
        </w:r>
        <w:r w:rsidR="0038761B">
          <w:rPr>
            <w:noProof/>
            <w:webHidden/>
          </w:rPr>
          <w:tab/>
        </w:r>
        <w:r w:rsidR="0038761B">
          <w:rPr>
            <w:noProof/>
            <w:webHidden/>
          </w:rPr>
          <w:fldChar w:fldCharType="begin"/>
        </w:r>
        <w:r w:rsidR="0038761B">
          <w:rPr>
            <w:noProof/>
            <w:webHidden/>
          </w:rPr>
          <w:instrText xml:space="preserve"> PAGEREF _Toc26698547 \h </w:instrText>
        </w:r>
        <w:r w:rsidR="0038761B">
          <w:rPr>
            <w:noProof/>
            <w:webHidden/>
          </w:rPr>
        </w:r>
        <w:r w:rsidR="0038761B">
          <w:rPr>
            <w:noProof/>
            <w:webHidden/>
          </w:rPr>
          <w:fldChar w:fldCharType="separate"/>
        </w:r>
        <w:r w:rsidR="00370CF7">
          <w:rPr>
            <w:noProof/>
            <w:webHidden/>
          </w:rPr>
          <w:t>17</w:t>
        </w:r>
        <w:r w:rsidR="0038761B">
          <w:rPr>
            <w:noProof/>
            <w:webHidden/>
          </w:rPr>
          <w:fldChar w:fldCharType="end"/>
        </w:r>
      </w:hyperlink>
    </w:p>
    <w:p w14:paraId="3DF0C790" w14:textId="77777777" w:rsidR="0038761B" w:rsidRDefault="00BC0EF9">
      <w:pPr>
        <w:pStyle w:val="TM2"/>
        <w:tabs>
          <w:tab w:val="left" w:pos="589"/>
        </w:tabs>
        <w:rPr>
          <w:rFonts w:asciiTheme="minorHAnsi" w:hAnsiTheme="minorHAnsi" w:cstheme="minorBidi"/>
          <w:bCs w:val="0"/>
          <w:smallCaps w:val="0"/>
          <w:noProof/>
          <w:sz w:val="24"/>
          <w:szCs w:val="24"/>
          <w:lang w:val="fr-BE" w:eastAsia="fr-FR"/>
        </w:rPr>
      </w:pPr>
      <w:hyperlink w:anchor="_Toc26698548" w:history="1">
        <w:r w:rsidR="0038761B" w:rsidRPr="000A7307">
          <w:rPr>
            <w:rStyle w:val="Lienhypertexte"/>
            <w:noProof/>
          </w:rPr>
          <w:t>10.3</w:t>
        </w:r>
        <w:r w:rsidR="0038761B">
          <w:rPr>
            <w:rFonts w:asciiTheme="minorHAnsi" w:hAnsiTheme="minorHAnsi" w:cstheme="minorBidi"/>
            <w:bCs w:val="0"/>
            <w:smallCaps w:val="0"/>
            <w:noProof/>
            <w:sz w:val="24"/>
            <w:szCs w:val="24"/>
            <w:lang w:val="fr-BE" w:eastAsia="fr-FR"/>
          </w:rPr>
          <w:tab/>
        </w:r>
        <w:r w:rsidR="0038761B" w:rsidRPr="000A7307">
          <w:rPr>
            <w:rStyle w:val="Lienhypertexte"/>
            <w:noProof/>
          </w:rPr>
          <w:t>Aider votre enfant à comprendre la portée de ses actes et donc à respecter les autres</w:t>
        </w:r>
        <w:r w:rsidR="0038761B">
          <w:rPr>
            <w:noProof/>
            <w:webHidden/>
          </w:rPr>
          <w:tab/>
        </w:r>
        <w:r w:rsidR="0038761B">
          <w:rPr>
            <w:noProof/>
            <w:webHidden/>
          </w:rPr>
          <w:fldChar w:fldCharType="begin"/>
        </w:r>
        <w:r w:rsidR="0038761B">
          <w:rPr>
            <w:noProof/>
            <w:webHidden/>
          </w:rPr>
          <w:instrText xml:space="preserve"> PAGEREF _Toc26698548 \h </w:instrText>
        </w:r>
        <w:r w:rsidR="0038761B">
          <w:rPr>
            <w:noProof/>
            <w:webHidden/>
          </w:rPr>
        </w:r>
        <w:r w:rsidR="0038761B">
          <w:rPr>
            <w:noProof/>
            <w:webHidden/>
          </w:rPr>
          <w:fldChar w:fldCharType="separate"/>
        </w:r>
        <w:r w:rsidR="00370CF7">
          <w:rPr>
            <w:noProof/>
            <w:webHidden/>
          </w:rPr>
          <w:t>18</w:t>
        </w:r>
        <w:r w:rsidR="0038761B">
          <w:rPr>
            <w:noProof/>
            <w:webHidden/>
          </w:rPr>
          <w:fldChar w:fldCharType="end"/>
        </w:r>
      </w:hyperlink>
    </w:p>
    <w:p w14:paraId="5924A2F9" w14:textId="77777777" w:rsidR="0038761B" w:rsidRDefault="00BC0EF9">
      <w:pPr>
        <w:pStyle w:val="TM2"/>
        <w:tabs>
          <w:tab w:val="left" w:pos="589"/>
        </w:tabs>
        <w:rPr>
          <w:rFonts w:asciiTheme="minorHAnsi" w:hAnsiTheme="minorHAnsi" w:cstheme="minorBidi"/>
          <w:bCs w:val="0"/>
          <w:smallCaps w:val="0"/>
          <w:noProof/>
          <w:sz w:val="24"/>
          <w:szCs w:val="24"/>
          <w:lang w:val="fr-BE" w:eastAsia="fr-FR"/>
        </w:rPr>
      </w:pPr>
      <w:hyperlink w:anchor="_Toc26698549" w:history="1">
        <w:r w:rsidR="0038761B" w:rsidRPr="000A7307">
          <w:rPr>
            <w:rStyle w:val="Lienhypertexte"/>
            <w:noProof/>
          </w:rPr>
          <w:t>10.4</w:t>
        </w:r>
        <w:r w:rsidR="0038761B">
          <w:rPr>
            <w:rFonts w:asciiTheme="minorHAnsi" w:hAnsiTheme="minorHAnsi" w:cstheme="minorBidi"/>
            <w:bCs w:val="0"/>
            <w:smallCaps w:val="0"/>
            <w:noProof/>
            <w:sz w:val="24"/>
            <w:szCs w:val="24"/>
            <w:lang w:val="fr-BE" w:eastAsia="fr-FR"/>
          </w:rPr>
          <w:tab/>
        </w:r>
        <w:r w:rsidR="0038761B" w:rsidRPr="000A7307">
          <w:rPr>
            <w:rStyle w:val="Lienhypertexte"/>
            <w:noProof/>
          </w:rPr>
          <w:t>Apprendre à votre enfant l’entraide avec la puéricultrice et/ou les autres enfants</w:t>
        </w:r>
        <w:r w:rsidR="0038761B">
          <w:rPr>
            <w:noProof/>
            <w:webHidden/>
          </w:rPr>
          <w:tab/>
        </w:r>
        <w:r w:rsidR="0038761B">
          <w:rPr>
            <w:noProof/>
            <w:webHidden/>
          </w:rPr>
          <w:fldChar w:fldCharType="begin"/>
        </w:r>
        <w:r w:rsidR="0038761B">
          <w:rPr>
            <w:noProof/>
            <w:webHidden/>
          </w:rPr>
          <w:instrText xml:space="preserve"> PAGEREF _Toc26698549 \h </w:instrText>
        </w:r>
        <w:r w:rsidR="0038761B">
          <w:rPr>
            <w:noProof/>
            <w:webHidden/>
          </w:rPr>
        </w:r>
        <w:r w:rsidR="0038761B">
          <w:rPr>
            <w:noProof/>
            <w:webHidden/>
          </w:rPr>
          <w:fldChar w:fldCharType="separate"/>
        </w:r>
        <w:r w:rsidR="00370CF7">
          <w:rPr>
            <w:noProof/>
            <w:webHidden/>
          </w:rPr>
          <w:t>18</w:t>
        </w:r>
        <w:r w:rsidR="0038761B">
          <w:rPr>
            <w:noProof/>
            <w:webHidden/>
          </w:rPr>
          <w:fldChar w:fldCharType="end"/>
        </w:r>
      </w:hyperlink>
    </w:p>
    <w:p w14:paraId="6D8D051E" w14:textId="77777777" w:rsidR="0038761B" w:rsidRDefault="00BC0EF9">
      <w:pPr>
        <w:pStyle w:val="TM2"/>
        <w:tabs>
          <w:tab w:val="left" w:pos="589"/>
        </w:tabs>
        <w:rPr>
          <w:rFonts w:asciiTheme="minorHAnsi" w:hAnsiTheme="minorHAnsi" w:cstheme="minorBidi"/>
          <w:bCs w:val="0"/>
          <w:smallCaps w:val="0"/>
          <w:noProof/>
          <w:sz w:val="24"/>
          <w:szCs w:val="24"/>
          <w:lang w:val="fr-BE" w:eastAsia="fr-FR"/>
        </w:rPr>
      </w:pPr>
      <w:hyperlink w:anchor="_Toc26698550" w:history="1">
        <w:r w:rsidR="0038761B" w:rsidRPr="000A7307">
          <w:rPr>
            <w:rStyle w:val="Lienhypertexte"/>
            <w:noProof/>
          </w:rPr>
          <w:t>10.5</w:t>
        </w:r>
        <w:r w:rsidR="0038761B">
          <w:rPr>
            <w:rFonts w:asciiTheme="minorHAnsi" w:hAnsiTheme="minorHAnsi" w:cstheme="minorBidi"/>
            <w:bCs w:val="0"/>
            <w:smallCaps w:val="0"/>
            <w:noProof/>
            <w:sz w:val="24"/>
            <w:szCs w:val="24"/>
            <w:lang w:val="fr-BE" w:eastAsia="fr-FR"/>
          </w:rPr>
          <w:tab/>
        </w:r>
        <w:r w:rsidR="0038761B" w:rsidRPr="000A7307">
          <w:rPr>
            <w:rStyle w:val="Lienhypertexte"/>
            <w:noProof/>
          </w:rPr>
          <w:t>Transmettre à votre enfant des modèles d’attitudes positives</w:t>
        </w:r>
        <w:r w:rsidR="0038761B">
          <w:rPr>
            <w:noProof/>
            <w:webHidden/>
          </w:rPr>
          <w:tab/>
        </w:r>
        <w:r w:rsidR="0038761B">
          <w:rPr>
            <w:noProof/>
            <w:webHidden/>
          </w:rPr>
          <w:fldChar w:fldCharType="begin"/>
        </w:r>
        <w:r w:rsidR="0038761B">
          <w:rPr>
            <w:noProof/>
            <w:webHidden/>
          </w:rPr>
          <w:instrText xml:space="preserve"> PAGEREF _Toc26698550 \h </w:instrText>
        </w:r>
        <w:r w:rsidR="0038761B">
          <w:rPr>
            <w:noProof/>
            <w:webHidden/>
          </w:rPr>
        </w:r>
        <w:r w:rsidR="0038761B">
          <w:rPr>
            <w:noProof/>
            <w:webHidden/>
          </w:rPr>
          <w:fldChar w:fldCharType="separate"/>
        </w:r>
        <w:r w:rsidR="00370CF7">
          <w:rPr>
            <w:noProof/>
            <w:webHidden/>
          </w:rPr>
          <w:t>18</w:t>
        </w:r>
        <w:r w:rsidR="0038761B">
          <w:rPr>
            <w:noProof/>
            <w:webHidden/>
          </w:rPr>
          <w:fldChar w:fldCharType="end"/>
        </w:r>
      </w:hyperlink>
    </w:p>
    <w:p w14:paraId="560A47DC" w14:textId="77777777" w:rsidR="0038761B" w:rsidRDefault="00BC0EF9" w:rsidP="0038761B">
      <w:pPr>
        <w:pStyle w:val="TM1"/>
        <w:rPr>
          <w:rFonts w:cstheme="minorBidi"/>
          <w:noProof/>
          <w:sz w:val="24"/>
          <w:szCs w:val="24"/>
          <w:lang w:val="fr-BE" w:eastAsia="fr-FR"/>
        </w:rPr>
      </w:pPr>
      <w:hyperlink w:anchor="_Toc26698551" w:history="1">
        <w:r w:rsidR="0038761B" w:rsidRPr="000A7307">
          <w:rPr>
            <w:rStyle w:val="Lienhypertexte"/>
            <w:noProof/>
          </w:rPr>
          <w:t>11</w:t>
        </w:r>
        <w:r w:rsidR="0038761B">
          <w:rPr>
            <w:rFonts w:cstheme="minorBidi"/>
            <w:noProof/>
            <w:sz w:val="24"/>
            <w:szCs w:val="24"/>
            <w:lang w:val="fr-BE" w:eastAsia="fr-FR"/>
          </w:rPr>
          <w:tab/>
        </w:r>
        <w:r w:rsidR="0038761B" w:rsidRPr="000A7307">
          <w:rPr>
            <w:rStyle w:val="Lienhypertexte"/>
            <w:noProof/>
          </w:rPr>
          <w:t>Importance du langage</w:t>
        </w:r>
        <w:r w:rsidR="0038761B">
          <w:rPr>
            <w:noProof/>
            <w:webHidden/>
          </w:rPr>
          <w:tab/>
        </w:r>
        <w:r w:rsidR="0038761B">
          <w:rPr>
            <w:noProof/>
            <w:webHidden/>
          </w:rPr>
          <w:fldChar w:fldCharType="begin"/>
        </w:r>
        <w:r w:rsidR="0038761B">
          <w:rPr>
            <w:noProof/>
            <w:webHidden/>
          </w:rPr>
          <w:instrText xml:space="preserve"> PAGEREF _Toc26698551 \h </w:instrText>
        </w:r>
        <w:r w:rsidR="0038761B">
          <w:rPr>
            <w:noProof/>
            <w:webHidden/>
          </w:rPr>
        </w:r>
        <w:r w:rsidR="0038761B">
          <w:rPr>
            <w:noProof/>
            <w:webHidden/>
          </w:rPr>
          <w:fldChar w:fldCharType="separate"/>
        </w:r>
        <w:r w:rsidR="00370CF7">
          <w:rPr>
            <w:noProof/>
            <w:webHidden/>
          </w:rPr>
          <w:t>18</w:t>
        </w:r>
        <w:r w:rsidR="0038761B">
          <w:rPr>
            <w:noProof/>
            <w:webHidden/>
          </w:rPr>
          <w:fldChar w:fldCharType="end"/>
        </w:r>
      </w:hyperlink>
    </w:p>
    <w:p w14:paraId="6373956B" w14:textId="77777777" w:rsidR="0038761B" w:rsidRDefault="00BC0EF9">
      <w:pPr>
        <w:pStyle w:val="TM2"/>
        <w:tabs>
          <w:tab w:val="left" w:pos="589"/>
        </w:tabs>
        <w:rPr>
          <w:rFonts w:asciiTheme="minorHAnsi" w:hAnsiTheme="minorHAnsi" w:cstheme="minorBidi"/>
          <w:bCs w:val="0"/>
          <w:smallCaps w:val="0"/>
          <w:noProof/>
          <w:sz w:val="24"/>
          <w:szCs w:val="24"/>
          <w:lang w:val="fr-BE" w:eastAsia="fr-FR"/>
        </w:rPr>
      </w:pPr>
      <w:hyperlink w:anchor="_Toc26698552" w:history="1">
        <w:r w:rsidR="0038761B" w:rsidRPr="000A7307">
          <w:rPr>
            <w:rStyle w:val="Lienhypertexte"/>
            <w:noProof/>
          </w:rPr>
          <w:t>11.1</w:t>
        </w:r>
        <w:r w:rsidR="0038761B">
          <w:rPr>
            <w:rFonts w:asciiTheme="minorHAnsi" w:hAnsiTheme="minorHAnsi" w:cstheme="minorBidi"/>
            <w:bCs w:val="0"/>
            <w:smallCaps w:val="0"/>
            <w:noProof/>
            <w:sz w:val="24"/>
            <w:szCs w:val="24"/>
            <w:lang w:val="fr-BE" w:eastAsia="fr-FR"/>
          </w:rPr>
          <w:tab/>
        </w:r>
        <w:r w:rsidR="0038761B" w:rsidRPr="000A7307">
          <w:rPr>
            <w:rStyle w:val="Lienhypertexte"/>
            <w:noProof/>
          </w:rPr>
          <w:t>Répondre aux désirs et sollicitations de votre enfant</w:t>
        </w:r>
        <w:r w:rsidR="0038761B">
          <w:rPr>
            <w:noProof/>
            <w:webHidden/>
          </w:rPr>
          <w:tab/>
        </w:r>
        <w:r w:rsidR="0038761B">
          <w:rPr>
            <w:noProof/>
            <w:webHidden/>
          </w:rPr>
          <w:fldChar w:fldCharType="begin"/>
        </w:r>
        <w:r w:rsidR="0038761B">
          <w:rPr>
            <w:noProof/>
            <w:webHidden/>
          </w:rPr>
          <w:instrText xml:space="preserve"> PAGEREF _Toc26698552 \h </w:instrText>
        </w:r>
        <w:r w:rsidR="0038761B">
          <w:rPr>
            <w:noProof/>
            <w:webHidden/>
          </w:rPr>
        </w:r>
        <w:r w:rsidR="0038761B">
          <w:rPr>
            <w:noProof/>
            <w:webHidden/>
          </w:rPr>
          <w:fldChar w:fldCharType="separate"/>
        </w:r>
        <w:r w:rsidR="00370CF7">
          <w:rPr>
            <w:noProof/>
            <w:webHidden/>
          </w:rPr>
          <w:t>18</w:t>
        </w:r>
        <w:r w:rsidR="0038761B">
          <w:rPr>
            <w:noProof/>
            <w:webHidden/>
          </w:rPr>
          <w:fldChar w:fldCharType="end"/>
        </w:r>
      </w:hyperlink>
    </w:p>
    <w:p w14:paraId="6438032F" w14:textId="77777777" w:rsidR="0038761B" w:rsidRDefault="00BC0EF9">
      <w:pPr>
        <w:pStyle w:val="TM2"/>
        <w:tabs>
          <w:tab w:val="left" w:pos="589"/>
        </w:tabs>
        <w:rPr>
          <w:rFonts w:asciiTheme="minorHAnsi" w:hAnsiTheme="minorHAnsi" w:cstheme="minorBidi"/>
          <w:bCs w:val="0"/>
          <w:smallCaps w:val="0"/>
          <w:noProof/>
          <w:sz w:val="24"/>
          <w:szCs w:val="24"/>
          <w:lang w:val="fr-BE" w:eastAsia="fr-FR"/>
        </w:rPr>
      </w:pPr>
      <w:hyperlink w:anchor="_Toc26698553" w:history="1">
        <w:r w:rsidR="0038761B" w:rsidRPr="000A7307">
          <w:rPr>
            <w:rStyle w:val="Lienhypertexte"/>
            <w:noProof/>
          </w:rPr>
          <w:t>11.2</w:t>
        </w:r>
        <w:r w:rsidR="0038761B">
          <w:rPr>
            <w:rFonts w:asciiTheme="minorHAnsi" w:hAnsiTheme="minorHAnsi" w:cstheme="minorBidi"/>
            <w:bCs w:val="0"/>
            <w:smallCaps w:val="0"/>
            <w:noProof/>
            <w:sz w:val="24"/>
            <w:szCs w:val="24"/>
            <w:lang w:val="fr-BE" w:eastAsia="fr-FR"/>
          </w:rPr>
          <w:tab/>
        </w:r>
        <w:r w:rsidR="0038761B" w:rsidRPr="000A7307">
          <w:rPr>
            <w:rStyle w:val="Lienhypertexte"/>
            <w:noProof/>
          </w:rPr>
          <w:t>Expliquer les attitudes de l’adulte</w:t>
        </w:r>
        <w:r w:rsidR="0038761B">
          <w:rPr>
            <w:noProof/>
            <w:webHidden/>
          </w:rPr>
          <w:tab/>
        </w:r>
        <w:r w:rsidR="0038761B">
          <w:rPr>
            <w:noProof/>
            <w:webHidden/>
          </w:rPr>
          <w:fldChar w:fldCharType="begin"/>
        </w:r>
        <w:r w:rsidR="0038761B">
          <w:rPr>
            <w:noProof/>
            <w:webHidden/>
          </w:rPr>
          <w:instrText xml:space="preserve"> PAGEREF _Toc26698553 \h </w:instrText>
        </w:r>
        <w:r w:rsidR="0038761B">
          <w:rPr>
            <w:noProof/>
            <w:webHidden/>
          </w:rPr>
        </w:r>
        <w:r w:rsidR="0038761B">
          <w:rPr>
            <w:noProof/>
            <w:webHidden/>
          </w:rPr>
          <w:fldChar w:fldCharType="separate"/>
        </w:r>
        <w:r w:rsidR="00370CF7">
          <w:rPr>
            <w:noProof/>
            <w:webHidden/>
          </w:rPr>
          <w:t>19</w:t>
        </w:r>
        <w:r w:rsidR="0038761B">
          <w:rPr>
            <w:noProof/>
            <w:webHidden/>
          </w:rPr>
          <w:fldChar w:fldCharType="end"/>
        </w:r>
      </w:hyperlink>
    </w:p>
    <w:p w14:paraId="53DF0FB2" w14:textId="77777777" w:rsidR="0038761B" w:rsidRDefault="00BC0EF9">
      <w:pPr>
        <w:pStyle w:val="TM2"/>
        <w:tabs>
          <w:tab w:val="left" w:pos="589"/>
        </w:tabs>
        <w:rPr>
          <w:rFonts w:asciiTheme="minorHAnsi" w:hAnsiTheme="minorHAnsi" w:cstheme="minorBidi"/>
          <w:bCs w:val="0"/>
          <w:smallCaps w:val="0"/>
          <w:noProof/>
          <w:sz w:val="24"/>
          <w:szCs w:val="24"/>
          <w:lang w:val="fr-BE" w:eastAsia="fr-FR"/>
        </w:rPr>
      </w:pPr>
      <w:hyperlink w:anchor="_Toc26698554" w:history="1">
        <w:r w:rsidR="0038761B" w:rsidRPr="000A7307">
          <w:rPr>
            <w:rStyle w:val="Lienhypertexte"/>
            <w:noProof/>
          </w:rPr>
          <w:t>11.3</w:t>
        </w:r>
        <w:r w:rsidR="0038761B">
          <w:rPr>
            <w:rFonts w:asciiTheme="minorHAnsi" w:hAnsiTheme="minorHAnsi" w:cstheme="minorBidi"/>
            <w:bCs w:val="0"/>
            <w:smallCaps w:val="0"/>
            <w:noProof/>
            <w:sz w:val="24"/>
            <w:szCs w:val="24"/>
            <w:lang w:val="fr-BE" w:eastAsia="fr-FR"/>
          </w:rPr>
          <w:tab/>
        </w:r>
        <w:r w:rsidR="0038761B" w:rsidRPr="000A7307">
          <w:rPr>
            <w:rStyle w:val="Lienhypertexte"/>
            <w:noProof/>
          </w:rPr>
          <w:t>Proposer et attendre une réponse de l’enfant</w:t>
        </w:r>
        <w:r w:rsidR="0038761B">
          <w:rPr>
            <w:noProof/>
            <w:webHidden/>
          </w:rPr>
          <w:tab/>
        </w:r>
        <w:r w:rsidR="0038761B">
          <w:rPr>
            <w:noProof/>
            <w:webHidden/>
          </w:rPr>
          <w:fldChar w:fldCharType="begin"/>
        </w:r>
        <w:r w:rsidR="0038761B">
          <w:rPr>
            <w:noProof/>
            <w:webHidden/>
          </w:rPr>
          <w:instrText xml:space="preserve"> PAGEREF _Toc26698554 \h </w:instrText>
        </w:r>
        <w:r w:rsidR="0038761B">
          <w:rPr>
            <w:noProof/>
            <w:webHidden/>
          </w:rPr>
        </w:r>
        <w:r w:rsidR="0038761B">
          <w:rPr>
            <w:noProof/>
            <w:webHidden/>
          </w:rPr>
          <w:fldChar w:fldCharType="separate"/>
        </w:r>
        <w:r w:rsidR="00370CF7">
          <w:rPr>
            <w:noProof/>
            <w:webHidden/>
          </w:rPr>
          <w:t>19</w:t>
        </w:r>
        <w:r w:rsidR="0038761B">
          <w:rPr>
            <w:noProof/>
            <w:webHidden/>
          </w:rPr>
          <w:fldChar w:fldCharType="end"/>
        </w:r>
      </w:hyperlink>
    </w:p>
    <w:p w14:paraId="2F69EF8A" w14:textId="77777777" w:rsidR="0038761B" w:rsidRDefault="00BC0EF9" w:rsidP="0038761B">
      <w:pPr>
        <w:pStyle w:val="TM1"/>
        <w:rPr>
          <w:rFonts w:cstheme="minorBidi"/>
          <w:noProof/>
          <w:sz w:val="24"/>
          <w:szCs w:val="24"/>
          <w:lang w:val="fr-BE" w:eastAsia="fr-FR"/>
        </w:rPr>
      </w:pPr>
      <w:hyperlink w:anchor="_Toc26698555" w:history="1">
        <w:r w:rsidR="0038761B" w:rsidRPr="000A7307">
          <w:rPr>
            <w:rStyle w:val="Lienhypertexte"/>
            <w:noProof/>
          </w:rPr>
          <w:t>12</w:t>
        </w:r>
        <w:r w:rsidR="0038761B">
          <w:rPr>
            <w:rFonts w:cstheme="minorBidi"/>
            <w:noProof/>
            <w:sz w:val="24"/>
            <w:szCs w:val="24"/>
            <w:lang w:val="fr-BE" w:eastAsia="fr-FR"/>
          </w:rPr>
          <w:tab/>
        </w:r>
        <w:r w:rsidR="0038761B" w:rsidRPr="000A7307">
          <w:rPr>
            <w:rStyle w:val="Lienhypertexte"/>
            <w:noProof/>
          </w:rPr>
          <w:t>Importance de l’observation de votre enfant</w:t>
        </w:r>
        <w:r w:rsidR="0038761B">
          <w:rPr>
            <w:noProof/>
            <w:webHidden/>
          </w:rPr>
          <w:tab/>
        </w:r>
        <w:r w:rsidR="0038761B">
          <w:rPr>
            <w:noProof/>
            <w:webHidden/>
          </w:rPr>
          <w:fldChar w:fldCharType="begin"/>
        </w:r>
        <w:r w:rsidR="0038761B">
          <w:rPr>
            <w:noProof/>
            <w:webHidden/>
          </w:rPr>
          <w:instrText xml:space="preserve"> PAGEREF _Toc26698555 \h </w:instrText>
        </w:r>
        <w:r w:rsidR="0038761B">
          <w:rPr>
            <w:noProof/>
            <w:webHidden/>
          </w:rPr>
        </w:r>
        <w:r w:rsidR="0038761B">
          <w:rPr>
            <w:noProof/>
            <w:webHidden/>
          </w:rPr>
          <w:fldChar w:fldCharType="separate"/>
        </w:r>
        <w:r w:rsidR="00370CF7">
          <w:rPr>
            <w:noProof/>
            <w:webHidden/>
          </w:rPr>
          <w:t>19</w:t>
        </w:r>
        <w:r w:rsidR="0038761B">
          <w:rPr>
            <w:noProof/>
            <w:webHidden/>
          </w:rPr>
          <w:fldChar w:fldCharType="end"/>
        </w:r>
      </w:hyperlink>
    </w:p>
    <w:p w14:paraId="0E174CBD" w14:textId="77777777" w:rsidR="0038761B" w:rsidRDefault="00BC0EF9">
      <w:pPr>
        <w:pStyle w:val="TM2"/>
        <w:tabs>
          <w:tab w:val="left" w:pos="589"/>
        </w:tabs>
        <w:rPr>
          <w:rFonts w:asciiTheme="minorHAnsi" w:hAnsiTheme="minorHAnsi" w:cstheme="minorBidi"/>
          <w:bCs w:val="0"/>
          <w:smallCaps w:val="0"/>
          <w:noProof/>
          <w:sz w:val="24"/>
          <w:szCs w:val="24"/>
          <w:lang w:val="fr-BE" w:eastAsia="fr-FR"/>
        </w:rPr>
      </w:pPr>
      <w:hyperlink w:anchor="_Toc26698556" w:history="1">
        <w:r w:rsidR="0038761B" w:rsidRPr="000A7307">
          <w:rPr>
            <w:rStyle w:val="Lienhypertexte"/>
            <w:noProof/>
          </w:rPr>
          <w:t>12.1</w:t>
        </w:r>
        <w:r w:rsidR="0038761B">
          <w:rPr>
            <w:rFonts w:asciiTheme="minorHAnsi" w:hAnsiTheme="minorHAnsi" w:cstheme="minorBidi"/>
            <w:bCs w:val="0"/>
            <w:smallCaps w:val="0"/>
            <w:noProof/>
            <w:sz w:val="24"/>
            <w:szCs w:val="24"/>
            <w:lang w:val="fr-BE" w:eastAsia="fr-FR"/>
          </w:rPr>
          <w:tab/>
        </w:r>
        <w:r w:rsidR="0038761B" w:rsidRPr="000A7307">
          <w:rPr>
            <w:rStyle w:val="Lienhypertexte"/>
            <w:noProof/>
          </w:rPr>
          <w:t>L’observation quotidienne</w:t>
        </w:r>
        <w:r w:rsidR="0038761B">
          <w:rPr>
            <w:noProof/>
            <w:webHidden/>
          </w:rPr>
          <w:tab/>
        </w:r>
        <w:r w:rsidR="0038761B">
          <w:rPr>
            <w:noProof/>
            <w:webHidden/>
          </w:rPr>
          <w:fldChar w:fldCharType="begin"/>
        </w:r>
        <w:r w:rsidR="0038761B">
          <w:rPr>
            <w:noProof/>
            <w:webHidden/>
          </w:rPr>
          <w:instrText xml:space="preserve"> PAGEREF _Toc26698556 \h </w:instrText>
        </w:r>
        <w:r w:rsidR="0038761B">
          <w:rPr>
            <w:noProof/>
            <w:webHidden/>
          </w:rPr>
        </w:r>
        <w:r w:rsidR="0038761B">
          <w:rPr>
            <w:noProof/>
            <w:webHidden/>
          </w:rPr>
          <w:fldChar w:fldCharType="separate"/>
        </w:r>
        <w:r w:rsidR="00370CF7">
          <w:rPr>
            <w:noProof/>
            <w:webHidden/>
          </w:rPr>
          <w:t>19</w:t>
        </w:r>
        <w:r w:rsidR="0038761B">
          <w:rPr>
            <w:noProof/>
            <w:webHidden/>
          </w:rPr>
          <w:fldChar w:fldCharType="end"/>
        </w:r>
      </w:hyperlink>
    </w:p>
    <w:p w14:paraId="2EE7ACB4" w14:textId="77777777" w:rsidR="0038761B" w:rsidRDefault="00BC0EF9">
      <w:pPr>
        <w:pStyle w:val="TM2"/>
        <w:tabs>
          <w:tab w:val="left" w:pos="589"/>
        </w:tabs>
        <w:rPr>
          <w:rFonts w:asciiTheme="minorHAnsi" w:hAnsiTheme="minorHAnsi" w:cstheme="minorBidi"/>
          <w:bCs w:val="0"/>
          <w:smallCaps w:val="0"/>
          <w:noProof/>
          <w:sz w:val="24"/>
          <w:szCs w:val="24"/>
          <w:lang w:val="fr-BE" w:eastAsia="fr-FR"/>
        </w:rPr>
      </w:pPr>
      <w:hyperlink w:anchor="_Toc26698557" w:history="1">
        <w:r w:rsidR="0038761B" w:rsidRPr="000A7307">
          <w:rPr>
            <w:rStyle w:val="Lienhypertexte"/>
            <w:noProof/>
          </w:rPr>
          <w:t>12.2</w:t>
        </w:r>
        <w:r w:rsidR="0038761B">
          <w:rPr>
            <w:rFonts w:asciiTheme="minorHAnsi" w:hAnsiTheme="minorHAnsi" w:cstheme="minorBidi"/>
            <w:bCs w:val="0"/>
            <w:smallCaps w:val="0"/>
            <w:noProof/>
            <w:sz w:val="24"/>
            <w:szCs w:val="24"/>
            <w:lang w:val="fr-BE" w:eastAsia="fr-FR"/>
          </w:rPr>
          <w:tab/>
        </w:r>
        <w:r w:rsidR="0038761B" w:rsidRPr="000A7307">
          <w:rPr>
            <w:rStyle w:val="Lienhypertexte"/>
            <w:noProof/>
          </w:rPr>
          <w:t>L’observation par l’infirmière</w:t>
        </w:r>
        <w:r w:rsidR="0038761B">
          <w:rPr>
            <w:noProof/>
            <w:webHidden/>
          </w:rPr>
          <w:tab/>
        </w:r>
        <w:r w:rsidR="0038761B">
          <w:rPr>
            <w:noProof/>
            <w:webHidden/>
          </w:rPr>
          <w:fldChar w:fldCharType="begin"/>
        </w:r>
        <w:r w:rsidR="0038761B">
          <w:rPr>
            <w:noProof/>
            <w:webHidden/>
          </w:rPr>
          <w:instrText xml:space="preserve"> PAGEREF _Toc26698557 \h </w:instrText>
        </w:r>
        <w:r w:rsidR="0038761B">
          <w:rPr>
            <w:noProof/>
            <w:webHidden/>
          </w:rPr>
        </w:r>
        <w:r w:rsidR="0038761B">
          <w:rPr>
            <w:noProof/>
            <w:webHidden/>
          </w:rPr>
          <w:fldChar w:fldCharType="separate"/>
        </w:r>
        <w:r w:rsidR="00370CF7">
          <w:rPr>
            <w:noProof/>
            <w:webHidden/>
          </w:rPr>
          <w:t>19</w:t>
        </w:r>
        <w:r w:rsidR="0038761B">
          <w:rPr>
            <w:noProof/>
            <w:webHidden/>
          </w:rPr>
          <w:fldChar w:fldCharType="end"/>
        </w:r>
      </w:hyperlink>
    </w:p>
    <w:p w14:paraId="08D93828" w14:textId="77777777" w:rsidR="0038761B" w:rsidRDefault="00BC0EF9" w:rsidP="0038761B">
      <w:pPr>
        <w:pStyle w:val="TM1"/>
        <w:rPr>
          <w:rFonts w:cstheme="minorBidi"/>
          <w:noProof/>
          <w:sz w:val="24"/>
          <w:szCs w:val="24"/>
          <w:lang w:val="fr-BE" w:eastAsia="fr-FR"/>
        </w:rPr>
      </w:pPr>
      <w:hyperlink w:anchor="_Toc26698558" w:history="1">
        <w:r w:rsidR="0038761B" w:rsidRPr="000A7307">
          <w:rPr>
            <w:rStyle w:val="Lienhypertexte"/>
            <w:noProof/>
          </w:rPr>
          <w:t>13</w:t>
        </w:r>
        <w:r w:rsidR="0038761B">
          <w:rPr>
            <w:rFonts w:cstheme="minorBidi"/>
            <w:noProof/>
            <w:sz w:val="24"/>
            <w:szCs w:val="24"/>
            <w:lang w:val="fr-BE" w:eastAsia="fr-FR"/>
          </w:rPr>
          <w:tab/>
        </w:r>
        <w:r w:rsidR="0038761B" w:rsidRPr="000A7307">
          <w:rPr>
            <w:rStyle w:val="Lienhypertexte"/>
            <w:noProof/>
          </w:rPr>
          <w:t>Cohérence au sein de l’équipe éducative</w:t>
        </w:r>
        <w:r w:rsidR="0038761B">
          <w:rPr>
            <w:noProof/>
            <w:webHidden/>
          </w:rPr>
          <w:tab/>
        </w:r>
        <w:r w:rsidR="0038761B">
          <w:rPr>
            <w:noProof/>
            <w:webHidden/>
          </w:rPr>
          <w:fldChar w:fldCharType="begin"/>
        </w:r>
        <w:r w:rsidR="0038761B">
          <w:rPr>
            <w:noProof/>
            <w:webHidden/>
          </w:rPr>
          <w:instrText xml:space="preserve"> PAGEREF _Toc26698558 \h </w:instrText>
        </w:r>
        <w:r w:rsidR="0038761B">
          <w:rPr>
            <w:noProof/>
            <w:webHidden/>
          </w:rPr>
        </w:r>
        <w:r w:rsidR="0038761B">
          <w:rPr>
            <w:noProof/>
            <w:webHidden/>
          </w:rPr>
          <w:fldChar w:fldCharType="separate"/>
        </w:r>
        <w:r w:rsidR="00370CF7">
          <w:rPr>
            <w:noProof/>
            <w:webHidden/>
          </w:rPr>
          <w:t>20</w:t>
        </w:r>
        <w:r w:rsidR="0038761B">
          <w:rPr>
            <w:noProof/>
            <w:webHidden/>
          </w:rPr>
          <w:fldChar w:fldCharType="end"/>
        </w:r>
      </w:hyperlink>
    </w:p>
    <w:p w14:paraId="104C03F1" w14:textId="77777777" w:rsidR="0038761B" w:rsidRDefault="00BC0EF9" w:rsidP="0038761B">
      <w:pPr>
        <w:pStyle w:val="TM1"/>
        <w:rPr>
          <w:rFonts w:cstheme="minorBidi"/>
          <w:noProof/>
          <w:sz w:val="24"/>
          <w:szCs w:val="24"/>
          <w:lang w:val="fr-BE" w:eastAsia="fr-FR"/>
        </w:rPr>
      </w:pPr>
      <w:hyperlink w:anchor="_Toc26698559" w:history="1">
        <w:r w:rsidR="0038761B" w:rsidRPr="000A7307">
          <w:rPr>
            <w:rStyle w:val="Lienhypertexte"/>
            <w:noProof/>
          </w:rPr>
          <w:t>14</w:t>
        </w:r>
        <w:r w:rsidR="0038761B">
          <w:rPr>
            <w:rFonts w:cstheme="minorBidi"/>
            <w:noProof/>
            <w:sz w:val="24"/>
            <w:szCs w:val="24"/>
            <w:lang w:val="fr-BE" w:eastAsia="fr-FR"/>
          </w:rPr>
          <w:tab/>
        </w:r>
        <w:r w:rsidR="0038761B" w:rsidRPr="000A7307">
          <w:rPr>
            <w:rStyle w:val="Lienhypertexte"/>
            <w:noProof/>
          </w:rPr>
          <w:t>Accueil des stagiaires</w:t>
        </w:r>
        <w:r w:rsidR="0038761B">
          <w:rPr>
            <w:noProof/>
            <w:webHidden/>
          </w:rPr>
          <w:tab/>
        </w:r>
        <w:r w:rsidR="0038761B">
          <w:rPr>
            <w:noProof/>
            <w:webHidden/>
          </w:rPr>
          <w:fldChar w:fldCharType="begin"/>
        </w:r>
        <w:r w:rsidR="0038761B">
          <w:rPr>
            <w:noProof/>
            <w:webHidden/>
          </w:rPr>
          <w:instrText xml:space="preserve"> PAGEREF _Toc26698559 \h </w:instrText>
        </w:r>
        <w:r w:rsidR="0038761B">
          <w:rPr>
            <w:noProof/>
            <w:webHidden/>
          </w:rPr>
        </w:r>
        <w:r w:rsidR="0038761B">
          <w:rPr>
            <w:noProof/>
            <w:webHidden/>
          </w:rPr>
          <w:fldChar w:fldCharType="separate"/>
        </w:r>
        <w:r w:rsidR="00370CF7">
          <w:rPr>
            <w:noProof/>
            <w:webHidden/>
          </w:rPr>
          <w:t>20</w:t>
        </w:r>
        <w:r w:rsidR="0038761B">
          <w:rPr>
            <w:noProof/>
            <w:webHidden/>
          </w:rPr>
          <w:fldChar w:fldCharType="end"/>
        </w:r>
      </w:hyperlink>
    </w:p>
    <w:p w14:paraId="4F3FEAE0" w14:textId="77777777" w:rsidR="0038761B" w:rsidRDefault="00BC0EF9" w:rsidP="0038761B">
      <w:pPr>
        <w:pStyle w:val="TM1"/>
        <w:rPr>
          <w:rFonts w:cstheme="minorBidi"/>
          <w:noProof/>
          <w:sz w:val="24"/>
          <w:szCs w:val="24"/>
          <w:lang w:val="fr-BE" w:eastAsia="fr-FR"/>
        </w:rPr>
      </w:pPr>
      <w:hyperlink w:anchor="_Toc26698560" w:history="1">
        <w:r w:rsidR="0038761B" w:rsidRPr="000A7307">
          <w:rPr>
            <w:rStyle w:val="Lienhypertexte"/>
            <w:noProof/>
          </w:rPr>
          <w:t>15</w:t>
        </w:r>
        <w:r w:rsidR="0038761B">
          <w:rPr>
            <w:rFonts w:cstheme="minorBidi"/>
            <w:noProof/>
            <w:sz w:val="24"/>
            <w:szCs w:val="24"/>
            <w:lang w:val="fr-BE" w:eastAsia="fr-FR"/>
          </w:rPr>
          <w:tab/>
        </w:r>
        <w:r w:rsidR="0038761B" w:rsidRPr="000A7307">
          <w:rPr>
            <w:rStyle w:val="Lienhypertexte"/>
            <w:noProof/>
          </w:rPr>
          <w:t>Accueil de l’enfant différent</w:t>
        </w:r>
        <w:r w:rsidR="0038761B">
          <w:rPr>
            <w:noProof/>
            <w:webHidden/>
          </w:rPr>
          <w:tab/>
        </w:r>
        <w:r w:rsidR="0038761B">
          <w:rPr>
            <w:noProof/>
            <w:webHidden/>
          </w:rPr>
          <w:fldChar w:fldCharType="begin"/>
        </w:r>
        <w:r w:rsidR="0038761B">
          <w:rPr>
            <w:noProof/>
            <w:webHidden/>
          </w:rPr>
          <w:instrText xml:space="preserve"> PAGEREF _Toc26698560 \h </w:instrText>
        </w:r>
        <w:r w:rsidR="0038761B">
          <w:rPr>
            <w:noProof/>
            <w:webHidden/>
          </w:rPr>
        </w:r>
        <w:r w:rsidR="0038761B">
          <w:rPr>
            <w:noProof/>
            <w:webHidden/>
          </w:rPr>
          <w:fldChar w:fldCharType="separate"/>
        </w:r>
        <w:r w:rsidR="00370CF7">
          <w:rPr>
            <w:noProof/>
            <w:webHidden/>
          </w:rPr>
          <w:t>21</w:t>
        </w:r>
        <w:r w:rsidR="0038761B">
          <w:rPr>
            <w:noProof/>
            <w:webHidden/>
          </w:rPr>
          <w:fldChar w:fldCharType="end"/>
        </w:r>
      </w:hyperlink>
    </w:p>
    <w:p w14:paraId="6222614C" w14:textId="77777777" w:rsidR="0038761B" w:rsidRDefault="00BC0EF9" w:rsidP="0038761B">
      <w:pPr>
        <w:pStyle w:val="TM1"/>
        <w:rPr>
          <w:rFonts w:cstheme="minorBidi"/>
          <w:noProof/>
          <w:sz w:val="24"/>
          <w:szCs w:val="24"/>
          <w:lang w:val="fr-BE" w:eastAsia="fr-FR"/>
        </w:rPr>
      </w:pPr>
      <w:hyperlink w:anchor="_Toc26698561" w:history="1">
        <w:r w:rsidR="0038761B" w:rsidRPr="000A7307">
          <w:rPr>
            <w:rStyle w:val="Lienhypertexte"/>
            <w:noProof/>
          </w:rPr>
          <w:t>16</w:t>
        </w:r>
        <w:r w:rsidR="0038761B">
          <w:rPr>
            <w:rFonts w:cstheme="minorBidi"/>
            <w:noProof/>
            <w:sz w:val="24"/>
            <w:szCs w:val="24"/>
            <w:lang w:val="fr-BE" w:eastAsia="fr-FR"/>
          </w:rPr>
          <w:tab/>
        </w:r>
        <w:r w:rsidR="0038761B" w:rsidRPr="000A7307">
          <w:rPr>
            <w:rStyle w:val="Lienhypertexte"/>
            <w:noProof/>
          </w:rPr>
          <w:t>Souhait de favoriser les relations avec les associations et collectivités locales</w:t>
        </w:r>
        <w:r w:rsidR="0038761B">
          <w:rPr>
            <w:noProof/>
            <w:webHidden/>
          </w:rPr>
          <w:tab/>
        </w:r>
        <w:r w:rsidR="0038761B">
          <w:rPr>
            <w:noProof/>
            <w:webHidden/>
          </w:rPr>
          <w:fldChar w:fldCharType="begin"/>
        </w:r>
        <w:r w:rsidR="0038761B">
          <w:rPr>
            <w:noProof/>
            <w:webHidden/>
          </w:rPr>
          <w:instrText xml:space="preserve"> PAGEREF _Toc26698561 \h </w:instrText>
        </w:r>
        <w:r w:rsidR="0038761B">
          <w:rPr>
            <w:noProof/>
            <w:webHidden/>
          </w:rPr>
        </w:r>
        <w:r w:rsidR="0038761B">
          <w:rPr>
            <w:noProof/>
            <w:webHidden/>
          </w:rPr>
          <w:fldChar w:fldCharType="separate"/>
        </w:r>
        <w:r w:rsidR="00370CF7">
          <w:rPr>
            <w:noProof/>
            <w:webHidden/>
          </w:rPr>
          <w:t>21</w:t>
        </w:r>
        <w:r w:rsidR="0038761B">
          <w:rPr>
            <w:noProof/>
            <w:webHidden/>
          </w:rPr>
          <w:fldChar w:fldCharType="end"/>
        </w:r>
      </w:hyperlink>
    </w:p>
    <w:p w14:paraId="5BFB9D37" w14:textId="77777777" w:rsidR="0038761B" w:rsidRDefault="00BC0EF9" w:rsidP="0038761B">
      <w:pPr>
        <w:pStyle w:val="TM1"/>
        <w:rPr>
          <w:rFonts w:cstheme="minorBidi"/>
          <w:noProof/>
          <w:sz w:val="24"/>
          <w:szCs w:val="24"/>
          <w:lang w:val="fr-BE" w:eastAsia="fr-FR"/>
        </w:rPr>
      </w:pPr>
      <w:hyperlink w:anchor="_Toc26698562" w:history="1">
        <w:r w:rsidR="0038761B" w:rsidRPr="000A7307">
          <w:rPr>
            <w:rStyle w:val="Lienhypertexte"/>
            <w:noProof/>
          </w:rPr>
          <w:t>17</w:t>
        </w:r>
        <w:r w:rsidR="0038761B">
          <w:rPr>
            <w:rFonts w:cstheme="minorBidi"/>
            <w:noProof/>
            <w:sz w:val="24"/>
            <w:szCs w:val="24"/>
            <w:lang w:val="fr-BE" w:eastAsia="fr-FR"/>
          </w:rPr>
          <w:tab/>
        </w:r>
        <w:r w:rsidR="0038761B" w:rsidRPr="000A7307">
          <w:rPr>
            <w:rStyle w:val="Lienhypertexte"/>
            <w:noProof/>
          </w:rPr>
          <w:t>Inspiration du mode de vie</w:t>
        </w:r>
        <w:r w:rsidR="0038761B">
          <w:rPr>
            <w:noProof/>
            <w:webHidden/>
          </w:rPr>
          <w:tab/>
        </w:r>
        <w:r w:rsidR="0038761B">
          <w:rPr>
            <w:noProof/>
            <w:webHidden/>
          </w:rPr>
          <w:fldChar w:fldCharType="begin"/>
        </w:r>
        <w:r w:rsidR="0038761B">
          <w:rPr>
            <w:noProof/>
            <w:webHidden/>
          </w:rPr>
          <w:instrText xml:space="preserve"> PAGEREF _Toc26698562 \h </w:instrText>
        </w:r>
        <w:r w:rsidR="0038761B">
          <w:rPr>
            <w:noProof/>
            <w:webHidden/>
          </w:rPr>
        </w:r>
        <w:r w:rsidR="0038761B">
          <w:rPr>
            <w:noProof/>
            <w:webHidden/>
          </w:rPr>
          <w:fldChar w:fldCharType="separate"/>
        </w:r>
        <w:r w:rsidR="00370CF7">
          <w:rPr>
            <w:noProof/>
            <w:webHidden/>
          </w:rPr>
          <w:t>22</w:t>
        </w:r>
        <w:r w:rsidR="0038761B">
          <w:rPr>
            <w:noProof/>
            <w:webHidden/>
          </w:rPr>
          <w:fldChar w:fldCharType="end"/>
        </w:r>
      </w:hyperlink>
    </w:p>
    <w:p w14:paraId="5ECB2371" w14:textId="77777777" w:rsidR="00B552A8" w:rsidRDefault="00B552A8" w:rsidP="00B552A8">
      <w:r>
        <w:fldChar w:fldCharType="end"/>
      </w:r>
      <w:r>
        <w:br w:type="page"/>
      </w:r>
    </w:p>
    <w:p w14:paraId="321B8570" w14:textId="77777777" w:rsidR="001535E0" w:rsidRDefault="00F2677B" w:rsidP="007373C8">
      <w:pPr>
        <w:pStyle w:val="Titre1"/>
      </w:pPr>
      <w:bookmarkStart w:id="0" w:name="_Toc26698530"/>
      <w:r>
        <w:lastRenderedPageBreak/>
        <w:t>Présentat</w:t>
      </w:r>
      <w:r w:rsidR="001535E0">
        <w:t>ion</w:t>
      </w:r>
      <w:r>
        <w:t xml:space="preserve"> de l’équipe</w:t>
      </w:r>
      <w:bookmarkEnd w:id="0"/>
    </w:p>
    <w:p w14:paraId="64DAD5EE" w14:textId="77777777" w:rsidR="00ED55F9" w:rsidRPr="002A5D65" w:rsidRDefault="004E0FE8" w:rsidP="002A5D65">
      <w:r>
        <w:rPr>
          <w:noProof/>
          <w:lang w:val="fr-BE"/>
        </w:rPr>
        <w:drawing>
          <wp:anchor distT="0" distB="0" distL="114300" distR="114300" simplePos="0" relativeHeight="251673600" behindDoc="1" locked="0" layoutInCell="1" allowOverlap="1" wp14:anchorId="12EA1E18" wp14:editId="3A913DCF">
            <wp:simplePos x="0" y="0"/>
            <wp:positionH relativeFrom="column">
              <wp:posOffset>5471160</wp:posOffset>
            </wp:positionH>
            <wp:positionV relativeFrom="paragraph">
              <wp:posOffset>232410</wp:posOffset>
            </wp:positionV>
            <wp:extent cx="765175" cy="765175"/>
            <wp:effectExtent l="0" t="0" r="0" b="0"/>
            <wp:wrapSquare wrapText="bothSides"/>
            <wp:docPr id="53" name="Graphic 34" descr="Employee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mployeebadge.svg"/>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765175" cy="765175"/>
                    </a:xfrm>
                    <a:prstGeom prst="rect">
                      <a:avLst/>
                    </a:prstGeom>
                  </pic:spPr>
                </pic:pic>
              </a:graphicData>
            </a:graphic>
            <wp14:sizeRelH relativeFrom="margin">
              <wp14:pctWidth>0</wp14:pctWidth>
            </wp14:sizeRelH>
            <wp14:sizeRelV relativeFrom="margin">
              <wp14:pctHeight>0</wp14:pctHeight>
            </wp14:sizeRelV>
          </wp:anchor>
        </w:drawing>
      </w:r>
      <w:r w:rsidR="00ED55F9" w:rsidRPr="002A5D65">
        <w:t>L’accueil et le suivi des enfants sont assurés par une équipe dynamique composée de 10 personnes</w:t>
      </w:r>
      <w:r w:rsidR="003D374D">
        <w:t>.</w:t>
      </w:r>
      <w:r w:rsidRPr="004E0FE8">
        <w:rPr>
          <w:noProof/>
          <w:lang w:val="fr-BE"/>
        </w:rPr>
        <w:t xml:space="preserve"> </w:t>
      </w:r>
    </w:p>
    <w:p w14:paraId="3A4DE6CD" w14:textId="77777777" w:rsidR="0095346F" w:rsidRDefault="00ED55F9" w:rsidP="002A5D65">
      <w:r w:rsidRPr="0095346F">
        <w:rPr>
          <w:rStyle w:val="StyleBordeaux"/>
        </w:rPr>
        <w:t>Une assistante sociale</w:t>
      </w:r>
    </w:p>
    <w:p w14:paraId="599C0A0F" w14:textId="77777777" w:rsidR="00ED55F9" w:rsidRPr="002A5D65" w:rsidRDefault="00ED55F9" w:rsidP="002A5D65">
      <w:r w:rsidRPr="002A5D65">
        <w:t xml:space="preserve">Madame </w:t>
      </w:r>
      <w:r w:rsidR="0095346F" w:rsidRPr="000903D1">
        <w:rPr>
          <w:b/>
          <w:bCs/>
        </w:rPr>
        <w:t xml:space="preserve">Viviane </w:t>
      </w:r>
      <w:r w:rsidRPr="000903D1">
        <w:rPr>
          <w:b/>
          <w:bCs/>
        </w:rPr>
        <w:t>LIBAN</w:t>
      </w:r>
      <w:r w:rsidR="0095346F">
        <w:t xml:space="preserve">, </w:t>
      </w:r>
      <w:r w:rsidR="00B23FC4">
        <w:t>d</w:t>
      </w:r>
      <w:r w:rsidR="003D374D" w:rsidRPr="002A5D65">
        <w:t>irectrice de la crèche</w:t>
      </w:r>
      <w:r w:rsidR="003D374D">
        <w:t>,</w:t>
      </w:r>
      <w:r w:rsidR="003D374D" w:rsidRPr="002A5D65">
        <w:t xml:space="preserve"> </w:t>
      </w:r>
      <w:r w:rsidRPr="002A5D65">
        <w:t>désignée par le Pouvoir Organisateur pour assurer la gestion quotidienne de la crèche.</w:t>
      </w:r>
      <w:r w:rsidR="002A5D65" w:rsidRPr="002A5D65">
        <w:t xml:space="preserve"> </w:t>
      </w:r>
    </w:p>
    <w:p w14:paraId="523AB525" w14:textId="77777777" w:rsidR="00ED55F9" w:rsidRPr="0095346F" w:rsidRDefault="00ED55F9" w:rsidP="0095346F">
      <w:pPr>
        <w:pStyle w:val="CrechePuce"/>
      </w:pPr>
      <w:r w:rsidRPr="0095346F">
        <w:t>Elle veille au bon fonctionnement, à la sécurité et à la qualité du milieu d’accueil ainsi qu’à l’élaboration et à la mise en application effective du projet d’accueil.</w:t>
      </w:r>
      <w:r w:rsidR="002A5D65" w:rsidRPr="0095346F">
        <w:t xml:space="preserve"> </w:t>
      </w:r>
    </w:p>
    <w:p w14:paraId="31442229" w14:textId="77777777" w:rsidR="00ED55F9" w:rsidRPr="0095346F" w:rsidRDefault="00ED55F9" w:rsidP="0095346F">
      <w:pPr>
        <w:pStyle w:val="CrechePuce"/>
      </w:pPr>
      <w:r w:rsidRPr="0095346F">
        <w:t>Elle est responsable de l’accueil et du suivi des familles.</w:t>
      </w:r>
    </w:p>
    <w:p w14:paraId="1DDF50F2" w14:textId="77777777" w:rsidR="00ED55F9" w:rsidRPr="0095346F" w:rsidRDefault="00ED55F9" w:rsidP="0095346F">
      <w:pPr>
        <w:pStyle w:val="CrechePuce"/>
      </w:pPr>
      <w:r w:rsidRPr="0095346F">
        <w:t xml:space="preserve">Elle s’occupe de la gestion des inscriptions et des admissions. </w:t>
      </w:r>
    </w:p>
    <w:p w14:paraId="1B31036C" w14:textId="77777777" w:rsidR="00ED55F9" w:rsidRPr="002A5D65" w:rsidRDefault="00ED55F9" w:rsidP="002A5D65">
      <w:pPr>
        <w:pStyle w:val="CrechePuce"/>
      </w:pPr>
      <w:r w:rsidRPr="0095346F">
        <w:t>Elle détermine le montant de la participation financière à la crèche et établit les factures.</w:t>
      </w:r>
    </w:p>
    <w:p w14:paraId="425CFFDB" w14:textId="77777777" w:rsidR="0095346F" w:rsidRDefault="00ED55F9" w:rsidP="002A5D65">
      <w:r w:rsidRPr="0095346F">
        <w:rPr>
          <w:rStyle w:val="StyleBordeaux"/>
        </w:rPr>
        <w:t>Une infirmière</w:t>
      </w:r>
    </w:p>
    <w:p w14:paraId="04D04230" w14:textId="77777777" w:rsidR="00ED55F9" w:rsidRPr="002A5D65" w:rsidRDefault="00ED55F9" w:rsidP="002A5D65">
      <w:r w:rsidRPr="002A5D65">
        <w:t xml:space="preserve">Madame </w:t>
      </w:r>
      <w:r w:rsidR="0095346F" w:rsidRPr="00A607F6">
        <w:rPr>
          <w:b/>
          <w:bCs/>
        </w:rPr>
        <w:t xml:space="preserve">Nadine </w:t>
      </w:r>
      <w:r w:rsidRPr="00A607F6">
        <w:rPr>
          <w:b/>
          <w:bCs/>
        </w:rPr>
        <w:t>SON</w:t>
      </w:r>
      <w:r w:rsidR="0095346F">
        <w:t xml:space="preserve"> qui</w:t>
      </w:r>
      <w:r w:rsidR="002A5D65" w:rsidRPr="002A5D65">
        <w:t xml:space="preserve"> </w:t>
      </w:r>
      <w:r w:rsidRPr="002A5D65">
        <w:t>est responsable de la gestion quotidienne de la santé au bénéfice de chaque enfant et au bénéfice de l’établissement.</w:t>
      </w:r>
      <w:r w:rsidR="002A5D65" w:rsidRPr="002A5D65">
        <w:t xml:space="preserve"> </w:t>
      </w:r>
    </w:p>
    <w:p w14:paraId="4487E5CF" w14:textId="77777777" w:rsidR="00ED55F9" w:rsidRPr="002A5D65" w:rsidRDefault="00ED55F9" w:rsidP="002A5D65">
      <w:r w:rsidRPr="002A5D65">
        <w:t>Elle travaille en étroite collaboration avec le médecin ONE.</w:t>
      </w:r>
      <w:r w:rsidR="002A5D65" w:rsidRPr="002A5D65">
        <w:t xml:space="preserve"> </w:t>
      </w:r>
      <w:r w:rsidRPr="002A5D65">
        <w:t xml:space="preserve">Elle observe régulièrement le développement psychomoteur de l’enfant et analyse son aspect global. </w:t>
      </w:r>
    </w:p>
    <w:p w14:paraId="2C87FCC8" w14:textId="77777777" w:rsidR="00ED55F9" w:rsidRPr="002A5D65" w:rsidRDefault="00ED55F9" w:rsidP="002A5D65">
      <w:r w:rsidRPr="0095346F">
        <w:rPr>
          <w:rStyle w:val="StyleBordeaux"/>
        </w:rPr>
        <w:t>La puéricultrice</w:t>
      </w:r>
      <w:r w:rsidRPr="002A5D65">
        <w:t xml:space="preserve"> est la personne de référence pour l’enfant et les parents.</w:t>
      </w:r>
      <w:r w:rsidR="002A5D65" w:rsidRPr="002A5D65">
        <w:t xml:space="preserve"> </w:t>
      </w:r>
    </w:p>
    <w:p w14:paraId="77F9628A" w14:textId="77777777" w:rsidR="00ED55F9" w:rsidRPr="002A5D65" w:rsidRDefault="00ED55F9" w:rsidP="0095346F">
      <w:pPr>
        <w:pStyle w:val="CrechePuce"/>
      </w:pPr>
      <w:r w:rsidRPr="002A5D65">
        <w:t>Elle accueille l’enfant et s’en occupe pendant son séjour à la crèche.</w:t>
      </w:r>
      <w:r w:rsidR="002A5D65" w:rsidRPr="002A5D65">
        <w:t xml:space="preserve"> </w:t>
      </w:r>
    </w:p>
    <w:p w14:paraId="354638D3" w14:textId="77777777" w:rsidR="00ED55F9" w:rsidRPr="002A5D65" w:rsidRDefault="00ED55F9" w:rsidP="0095346F">
      <w:pPr>
        <w:pStyle w:val="CrechePuce"/>
      </w:pPr>
      <w:r w:rsidRPr="002A5D65">
        <w:t>Elle lui assure sécurité, bien-être et épanouissement.</w:t>
      </w:r>
      <w:r w:rsidR="002A5D65" w:rsidRPr="002A5D65">
        <w:t xml:space="preserve"> </w:t>
      </w:r>
      <w:r w:rsidRPr="002A5D65">
        <w:t>Elle veille au maintien de la santé, à la qualité de l’hygiène, des soins, des repas et du sommeil.</w:t>
      </w:r>
    </w:p>
    <w:p w14:paraId="61FED7AF" w14:textId="77777777" w:rsidR="00356F64" w:rsidRDefault="00ED55F9" w:rsidP="00356F64">
      <w:pPr>
        <w:pStyle w:val="CrechePuce"/>
      </w:pPr>
      <w:r w:rsidRPr="002A5D65">
        <w:t>Elle veille au bon développement intellectuel et psychoaffectif des enfants.</w:t>
      </w:r>
    </w:p>
    <w:p w14:paraId="08A53709" w14:textId="77777777" w:rsidR="00356F64" w:rsidRPr="00356F64" w:rsidRDefault="004E0FE8" w:rsidP="00356F64">
      <w:r>
        <w:rPr>
          <w:noProof/>
        </w:rPr>
        <w:drawing>
          <wp:anchor distT="0" distB="0" distL="114300" distR="114300" simplePos="0" relativeHeight="251671552" behindDoc="0" locked="0" layoutInCell="1" allowOverlap="1" wp14:anchorId="70FD05CA" wp14:editId="5A542659">
            <wp:simplePos x="0" y="0"/>
            <wp:positionH relativeFrom="page">
              <wp:posOffset>722630</wp:posOffset>
            </wp:positionH>
            <wp:positionV relativeFrom="paragraph">
              <wp:posOffset>245110</wp:posOffset>
            </wp:positionV>
            <wp:extent cx="5979795" cy="2560955"/>
            <wp:effectExtent l="19050" t="19050" r="20955" b="10795"/>
            <wp:wrapSquare wrapText="bothSides"/>
            <wp:docPr id="52"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453CFB4F" w14:textId="77777777" w:rsidR="001F255A" w:rsidRPr="001F255A" w:rsidRDefault="001F255A" w:rsidP="001F255A"/>
    <w:p w14:paraId="4F81D187" w14:textId="213E0D4C" w:rsidR="005A0F62" w:rsidRDefault="00420F9E" w:rsidP="002A5D65">
      <w:r w:rsidRPr="003D374D">
        <w:rPr>
          <w:rStyle w:val="StyleBordeaux"/>
        </w:rPr>
        <w:t>U</w:t>
      </w:r>
      <w:r w:rsidR="00ED55F9" w:rsidRPr="003D374D">
        <w:rPr>
          <w:rStyle w:val="StyleBordeaux"/>
        </w:rPr>
        <w:t>ne cuisinière et femme d’entretien</w:t>
      </w:r>
      <w:r w:rsidR="00ED55F9" w:rsidRPr="002A5D65">
        <w:t xml:space="preserve"> : Madame </w:t>
      </w:r>
      <w:r w:rsidR="00EA62A4" w:rsidRPr="00EA62A4">
        <w:rPr>
          <w:b/>
          <w:bCs/>
        </w:rPr>
        <w:t>Candide</w:t>
      </w:r>
      <w:r w:rsidR="00EA62A4">
        <w:t xml:space="preserve"> </w:t>
      </w:r>
      <w:r w:rsidR="0095346F" w:rsidRPr="001F255A">
        <w:rPr>
          <w:b/>
          <w:bCs/>
        </w:rPr>
        <w:t>M</w:t>
      </w:r>
      <w:r w:rsidR="00EA62A4">
        <w:rPr>
          <w:b/>
          <w:bCs/>
        </w:rPr>
        <w:t>ISENGA SENDA</w:t>
      </w:r>
      <w:r w:rsidR="00ED55F9" w:rsidRPr="002A5D65">
        <w:t>.</w:t>
      </w:r>
    </w:p>
    <w:p w14:paraId="6490DFF8" w14:textId="24ED1240" w:rsidR="00EA62A4" w:rsidRDefault="00EA62A4" w:rsidP="002A5D65"/>
    <w:p w14:paraId="35E1DCF8" w14:textId="34E6E704" w:rsidR="00EA62A4" w:rsidRDefault="00EA62A4" w:rsidP="002A5D65"/>
    <w:p w14:paraId="193964E3" w14:textId="49E02989" w:rsidR="00EA62A4" w:rsidRDefault="00EA62A4" w:rsidP="002A5D65"/>
    <w:p w14:paraId="37A65B24" w14:textId="04033CEA" w:rsidR="00EA62A4" w:rsidRDefault="00EA62A4" w:rsidP="002A5D65"/>
    <w:p w14:paraId="0B447F67" w14:textId="5DD85434" w:rsidR="00EA62A4" w:rsidRDefault="00EA62A4" w:rsidP="002A5D65"/>
    <w:p w14:paraId="4F233B29" w14:textId="15A17FCB" w:rsidR="00EA62A4" w:rsidRDefault="00EA62A4" w:rsidP="002A5D65"/>
    <w:p w14:paraId="6FB057CC" w14:textId="77777777" w:rsidR="00EA62A4" w:rsidRPr="002A5D65" w:rsidRDefault="00EA62A4" w:rsidP="002A5D65"/>
    <w:p w14:paraId="424FFAFD" w14:textId="77777777" w:rsidR="005A0F62" w:rsidRPr="0095346F" w:rsidRDefault="0095346F" w:rsidP="00B26B3A">
      <w:pPr>
        <w:pBdr>
          <w:top w:val="single" w:sz="4" w:space="4" w:color="auto"/>
          <w:left w:val="single" w:sz="4" w:space="4" w:color="auto"/>
          <w:bottom w:val="single" w:sz="4" w:space="4" w:color="auto"/>
          <w:right w:val="single" w:sz="4" w:space="4" w:color="auto"/>
        </w:pBdr>
        <w:jc w:val="center"/>
        <w:rPr>
          <w:rStyle w:val="StyleBordeaux"/>
        </w:rPr>
      </w:pPr>
      <w:r w:rsidRPr="0095346F">
        <w:rPr>
          <w:rStyle w:val="StyleBordeaux"/>
        </w:rPr>
        <w:lastRenderedPageBreak/>
        <w:t>Nous souhaitons renforcer la continuité famille/crèche dans la prise en charge</w:t>
      </w:r>
      <w:r>
        <w:rPr>
          <w:rStyle w:val="StyleBordeaux"/>
        </w:rPr>
        <w:t> !</w:t>
      </w:r>
    </w:p>
    <w:p w14:paraId="2859D361" w14:textId="220EAB09" w:rsidR="00135994" w:rsidRPr="005A0F62" w:rsidRDefault="002A5D65" w:rsidP="00EA62A4">
      <w:pPr>
        <w:autoSpaceDE/>
        <w:autoSpaceDN/>
        <w:adjustRightInd/>
        <w:spacing w:before="0" w:after="0"/>
        <w:jc w:val="left"/>
      </w:pPr>
      <w:bookmarkStart w:id="1" w:name="_Toc26698531"/>
      <w:r w:rsidRPr="007373C8">
        <w:t>Avant</w:t>
      </w:r>
      <w:r w:rsidRPr="005A0F62">
        <w:t xml:space="preserve"> l’entrée à la crèche</w:t>
      </w:r>
      <w:bookmarkEnd w:id="1"/>
    </w:p>
    <w:p w14:paraId="190F025D" w14:textId="77777777" w:rsidR="001F539E" w:rsidRPr="002A5D65" w:rsidRDefault="007970E4" w:rsidP="002A5D65">
      <w:r w:rsidRPr="002A5D65">
        <w:t>Avec votre enfant, vous allez rencontrer à plusieurs reprises l’équipe éducative</w:t>
      </w:r>
      <w:r w:rsidR="0095346F">
        <w:t>.</w:t>
      </w:r>
    </w:p>
    <w:p w14:paraId="6FDA6041" w14:textId="77777777" w:rsidR="006D38AD" w:rsidRPr="002A5D65" w:rsidRDefault="000142D5" w:rsidP="0095346F">
      <w:pPr>
        <w:pStyle w:val="Paragraphedeliste"/>
        <w:numPr>
          <w:ilvl w:val="0"/>
          <w:numId w:val="24"/>
        </w:numPr>
        <w:ind w:left="426"/>
      </w:pPr>
      <w:r>
        <w:rPr>
          <w:noProof/>
          <w:lang w:val="fr-BE"/>
        </w:rPr>
        <w:drawing>
          <wp:anchor distT="0" distB="0" distL="114300" distR="114300" simplePos="0" relativeHeight="251666432" behindDoc="1" locked="0" layoutInCell="1" allowOverlap="1" wp14:anchorId="20A4D602" wp14:editId="6EB2CDB6">
            <wp:simplePos x="0" y="0"/>
            <wp:positionH relativeFrom="column">
              <wp:posOffset>5509895</wp:posOffset>
            </wp:positionH>
            <wp:positionV relativeFrom="paragraph">
              <wp:posOffset>377190</wp:posOffset>
            </wp:positionV>
            <wp:extent cx="627380" cy="627380"/>
            <wp:effectExtent l="0" t="0" r="0" b="0"/>
            <wp:wrapTight wrapText="bothSides">
              <wp:wrapPolygon edited="0">
                <wp:start x="3498" y="0"/>
                <wp:lineTo x="2186" y="9619"/>
                <wp:lineTo x="8745" y="20988"/>
                <wp:lineTo x="14429" y="20988"/>
                <wp:lineTo x="15304" y="20113"/>
                <wp:lineTo x="17053" y="16178"/>
                <wp:lineTo x="17053" y="14866"/>
                <wp:lineTo x="19239" y="7433"/>
                <wp:lineTo x="11368" y="0"/>
                <wp:lineTo x="3498" y="0"/>
              </wp:wrapPolygon>
            </wp:wrapTight>
            <wp:docPr id="2" name="Graphic 4" descr="Steth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ethoscope.svg"/>
                    <pic:cNvPicPr/>
                  </pic:nvPicPr>
                  <pic:blipFill>
                    <a:blip r:embed="rId16">
                      <a:extLst>
                        <a:ext uri="{96DAC541-7B7A-43D3-8B79-37D633B846F1}">
                          <asvg:svgBlip xmlns:asvg="http://schemas.microsoft.com/office/drawing/2016/SVG/main" r:embed="rId17"/>
                        </a:ext>
                      </a:extLst>
                    </a:blip>
                    <a:stretch>
                      <a:fillRect/>
                    </a:stretch>
                  </pic:blipFill>
                  <pic:spPr>
                    <a:xfrm>
                      <a:off x="0" y="0"/>
                      <a:ext cx="627380" cy="627380"/>
                    </a:xfrm>
                    <a:prstGeom prst="rect">
                      <a:avLst/>
                    </a:prstGeom>
                  </pic:spPr>
                </pic:pic>
              </a:graphicData>
            </a:graphic>
            <wp14:sizeRelH relativeFrom="margin">
              <wp14:pctWidth>0</wp14:pctWidth>
            </wp14:sizeRelH>
            <wp14:sizeRelV relativeFrom="margin">
              <wp14:pctHeight>0</wp14:pctHeight>
            </wp14:sizeRelV>
          </wp:anchor>
        </w:drawing>
      </w:r>
      <w:r w:rsidR="007970E4" w:rsidRPr="002A5D65">
        <w:t xml:space="preserve">Lors de la visite à domicile </w:t>
      </w:r>
      <w:r w:rsidR="006808AD" w:rsidRPr="002A5D65">
        <w:t>ou à la crèche,</w:t>
      </w:r>
      <w:r w:rsidR="007970E4" w:rsidRPr="002A5D65">
        <w:t xml:space="preserve"> Madame Liban, </w:t>
      </w:r>
      <w:r w:rsidR="005C5D32" w:rsidRPr="002A5D65">
        <w:t>d</w:t>
      </w:r>
      <w:r w:rsidR="006808AD" w:rsidRPr="002A5D65">
        <w:t>irectrice</w:t>
      </w:r>
      <w:r w:rsidR="007970E4" w:rsidRPr="002A5D65">
        <w:t xml:space="preserve">, </w:t>
      </w:r>
      <w:r w:rsidR="0095346F" w:rsidRPr="0095346F">
        <w:t>constitue le dossier administratif et répond à toutes vos questions sur le fonctionnement de la crèche et les besoins de votre enfant</w:t>
      </w:r>
      <w:r w:rsidR="0095346F">
        <w:t>.</w:t>
      </w:r>
    </w:p>
    <w:p w14:paraId="27AB9FD7" w14:textId="561D6CD1" w:rsidR="00661235" w:rsidRPr="002A5D65" w:rsidRDefault="007970E4" w:rsidP="002A5D65">
      <w:pPr>
        <w:pStyle w:val="Paragraphedeliste"/>
        <w:numPr>
          <w:ilvl w:val="0"/>
          <w:numId w:val="24"/>
        </w:numPr>
        <w:ind w:left="426"/>
      </w:pPr>
      <w:r w:rsidRPr="002A5D65">
        <w:t>Lors de la visite médicale, un premier contact est établi avec le médecin de la crèche,</w:t>
      </w:r>
      <w:r w:rsidR="002A5D65" w:rsidRPr="002A5D65">
        <w:t xml:space="preserve"> </w:t>
      </w:r>
      <w:r w:rsidRPr="002A5D65">
        <w:t xml:space="preserve">le Docteur </w:t>
      </w:r>
      <w:r w:rsidR="00456346">
        <w:rPr>
          <w:b/>
          <w:bCs/>
        </w:rPr>
        <w:t>Camille Turbant</w:t>
      </w:r>
      <w:r w:rsidRPr="002A5D65">
        <w:t>.</w:t>
      </w:r>
      <w:r w:rsidR="0095346F">
        <w:t xml:space="preserve"> </w:t>
      </w:r>
      <w:r w:rsidRPr="002A5D65">
        <w:t xml:space="preserve">Lors de la constitution du dossier médical de votre </w:t>
      </w:r>
      <w:r w:rsidR="005C5D32" w:rsidRPr="002A5D65">
        <w:t>e</w:t>
      </w:r>
      <w:r w:rsidRPr="002A5D65">
        <w:t xml:space="preserve">nfant, un entretien </w:t>
      </w:r>
      <w:r w:rsidR="00601102" w:rsidRPr="002A5D65">
        <w:t>est</w:t>
      </w:r>
      <w:r w:rsidR="00661235" w:rsidRPr="002A5D65">
        <w:t xml:space="preserve"> </w:t>
      </w:r>
      <w:r w:rsidR="00601102" w:rsidRPr="002A5D65">
        <w:t>p</w:t>
      </w:r>
      <w:r w:rsidRPr="002A5D65">
        <w:t>révu avec l’infirmière.</w:t>
      </w:r>
      <w:r w:rsidR="000142D5" w:rsidRPr="000142D5">
        <w:rPr>
          <w:noProof/>
          <w:lang w:val="fr-BE"/>
        </w:rPr>
        <w:t xml:space="preserve"> </w:t>
      </w:r>
    </w:p>
    <w:p w14:paraId="7E1FC941" w14:textId="77777777" w:rsidR="00591C72" w:rsidRPr="002A5D65" w:rsidRDefault="007970E4" w:rsidP="002A5D65">
      <w:pPr>
        <w:pStyle w:val="Paragraphedeliste"/>
        <w:numPr>
          <w:ilvl w:val="0"/>
          <w:numId w:val="24"/>
        </w:numPr>
        <w:ind w:left="426"/>
      </w:pPr>
      <w:r w:rsidRPr="002A5D65">
        <w:t>Lors de la période de familiarisation répartie sur une ou deux semaines.</w:t>
      </w:r>
      <w:r w:rsidR="00E22F0F" w:rsidRPr="002A5D65">
        <w:t xml:space="preserve"> Notre but est de permettre à chaque enfant et à ses parents de s’intégrer progressivement.</w:t>
      </w:r>
      <w:r w:rsidR="002A5D65" w:rsidRPr="002A5D65">
        <w:t xml:space="preserve"> </w:t>
      </w:r>
      <w:r w:rsidR="00E22F0F" w:rsidRPr="002A5D65">
        <w:t>C’est pourquoi, afin de répondre à ses</w:t>
      </w:r>
      <w:r w:rsidR="002A5D65" w:rsidRPr="002A5D65">
        <w:t xml:space="preserve"> </w:t>
      </w:r>
      <w:r w:rsidRPr="002A5D65">
        <w:t>besoins</w:t>
      </w:r>
      <w:r w:rsidR="005C5D32" w:rsidRPr="002A5D65">
        <w:t xml:space="preserve"> et établir</w:t>
      </w:r>
      <w:r w:rsidR="006D38AD" w:rsidRPr="002A5D65">
        <w:t xml:space="preserve"> u</w:t>
      </w:r>
      <w:r w:rsidR="005C5D32" w:rsidRPr="002A5D65">
        <w:t xml:space="preserve">ne </w:t>
      </w:r>
      <w:r w:rsidRPr="002A5D65">
        <w:t>relation de confiance avec vous,</w:t>
      </w:r>
      <w:r w:rsidR="00E22F0F" w:rsidRPr="002A5D65">
        <w:t xml:space="preserve"> </w:t>
      </w:r>
      <w:r w:rsidRPr="002A5D65">
        <w:t>la familiarisation s</w:t>
      </w:r>
      <w:r w:rsidR="00B007D5" w:rsidRPr="002A5D65">
        <w:t>’</w:t>
      </w:r>
      <w:r w:rsidRPr="002A5D65">
        <w:t xml:space="preserve">organise en </w:t>
      </w:r>
      <w:r w:rsidR="00E22F0F" w:rsidRPr="002A5D65">
        <w:t>quatre</w:t>
      </w:r>
      <w:r w:rsidRPr="002A5D65">
        <w:t xml:space="preserve"> temps</w:t>
      </w:r>
      <w:r w:rsidR="0095346F">
        <w:t>.</w:t>
      </w:r>
    </w:p>
    <w:p w14:paraId="2478ADC3" w14:textId="77777777" w:rsidR="006D38AD" w:rsidRPr="002A5D65" w:rsidRDefault="00E22F0F" w:rsidP="002A5D65">
      <w:r w:rsidRPr="002A5D65">
        <w:t xml:space="preserve">Le </w:t>
      </w:r>
      <w:r w:rsidR="007970E4" w:rsidRPr="002A5D65">
        <w:t>1</w:t>
      </w:r>
      <w:r w:rsidR="007970E4" w:rsidRPr="0095346F">
        <w:rPr>
          <w:vertAlign w:val="superscript"/>
        </w:rPr>
        <w:t>er</w:t>
      </w:r>
      <w:r w:rsidR="007970E4" w:rsidRPr="002A5D65">
        <w:t xml:space="preserve"> accueil de l’enfant</w:t>
      </w:r>
      <w:r w:rsidR="00BE7688" w:rsidRPr="002A5D65">
        <w:t>,</w:t>
      </w:r>
      <w:r w:rsidR="007970E4" w:rsidRPr="002A5D65">
        <w:t xml:space="preserve"> dans sa section </w:t>
      </w:r>
      <w:r w:rsidR="00F75FAA" w:rsidRPr="002A5D65">
        <w:t>en votre présence</w:t>
      </w:r>
      <w:r w:rsidR="00BE7688" w:rsidRPr="002A5D65">
        <w:t>,</w:t>
      </w:r>
      <w:r w:rsidR="00F75FAA" w:rsidRPr="002A5D65">
        <w:t xml:space="preserve"> </w:t>
      </w:r>
      <w:r w:rsidRPr="002A5D65">
        <w:t>est pris en charge par deux</w:t>
      </w:r>
      <w:r w:rsidR="002A5D65" w:rsidRPr="002A5D65">
        <w:t xml:space="preserve"> </w:t>
      </w:r>
      <w:r w:rsidRPr="002A5D65">
        <w:t>puéricultrices de son groupe</w:t>
      </w:r>
      <w:r w:rsidR="007970E4" w:rsidRPr="002A5D65">
        <w:t>.</w:t>
      </w:r>
      <w:r w:rsidR="00591C72" w:rsidRPr="002A5D65">
        <w:t xml:space="preserve"> </w:t>
      </w:r>
    </w:p>
    <w:p w14:paraId="44AEE217" w14:textId="77777777" w:rsidR="00591C72" w:rsidRPr="002A5D65" w:rsidRDefault="00C41FC7" w:rsidP="002A5D65">
      <w:r>
        <w:t>À</w:t>
      </w:r>
      <w:r w:rsidR="007970E4" w:rsidRPr="002A5D65">
        <w:t xml:space="preserve"> cette occasion, </w:t>
      </w:r>
      <w:r w:rsidR="00A64412" w:rsidRPr="002A5D65">
        <w:t>le</w:t>
      </w:r>
      <w:r w:rsidR="007970E4" w:rsidRPr="002A5D65">
        <w:t xml:space="preserve"> </w:t>
      </w:r>
      <w:r w:rsidR="005C5D32" w:rsidRPr="002A5D65">
        <w:t xml:space="preserve">document « petit </w:t>
      </w:r>
      <w:r w:rsidR="006D38AD" w:rsidRPr="002A5D65">
        <w:t>p</w:t>
      </w:r>
      <w:r w:rsidR="005C5D32" w:rsidRPr="002A5D65">
        <w:t xml:space="preserve">ortrait » </w:t>
      </w:r>
      <w:r w:rsidR="00A64412" w:rsidRPr="002A5D65">
        <w:t>que vous recevez lors du contrat d’accueil fera l’objet d’un échange sur les habitudes de votre enfant.</w:t>
      </w:r>
      <w:r w:rsidR="002A5D65" w:rsidRPr="002A5D65">
        <w:t xml:space="preserve"> </w:t>
      </w:r>
    </w:p>
    <w:p w14:paraId="04245471" w14:textId="77777777" w:rsidR="00591C72" w:rsidRPr="002A5D65" w:rsidRDefault="007970E4" w:rsidP="002A5D65">
      <w:r w:rsidRPr="002A5D65">
        <w:t xml:space="preserve">Grâce aux informations communiquées, nous aurons une connaissance </w:t>
      </w:r>
      <w:r w:rsidR="00661235" w:rsidRPr="002A5D65">
        <w:t xml:space="preserve">plus </w:t>
      </w:r>
      <w:r w:rsidRPr="002A5D65">
        <w:t xml:space="preserve">fine </w:t>
      </w:r>
      <w:r w:rsidR="005C5D32" w:rsidRPr="002A5D65">
        <w:t>de</w:t>
      </w:r>
      <w:r w:rsidR="00BE7688" w:rsidRPr="002A5D65">
        <w:t xml:space="preserve"> ses préférences</w:t>
      </w:r>
      <w:r w:rsidRPr="002A5D65">
        <w:t xml:space="preserve">, </w:t>
      </w:r>
      <w:r w:rsidR="00591C72" w:rsidRPr="002A5D65">
        <w:t xml:space="preserve">de ses possibilités motrices et </w:t>
      </w:r>
      <w:r w:rsidRPr="002A5D65">
        <w:t>de la manière dont vous</w:t>
      </w:r>
      <w:r w:rsidR="00F75FAA" w:rsidRPr="002A5D65">
        <w:t xml:space="preserve"> </w:t>
      </w:r>
      <w:r w:rsidRPr="002A5D65">
        <w:t xml:space="preserve">répondez à ses besoins. </w:t>
      </w:r>
    </w:p>
    <w:p w14:paraId="00C81C7E" w14:textId="77777777" w:rsidR="00661235" w:rsidRPr="002A5D65" w:rsidRDefault="007970E4" w:rsidP="002A5D65">
      <w:r w:rsidRPr="002A5D65">
        <w:t>Cette rencontre est un moment privilégié d</w:t>
      </w:r>
      <w:r w:rsidR="00B007D5" w:rsidRPr="002A5D65">
        <w:t>’</w:t>
      </w:r>
      <w:r w:rsidR="005C5D32" w:rsidRPr="002A5D65">
        <w:t>écoute,</w:t>
      </w:r>
      <w:r w:rsidR="006D38AD" w:rsidRPr="002A5D65">
        <w:t xml:space="preserve"> </w:t>
      </w:r>
      <w:r w:rsidR="005C5D32" w:rsidRPr="002A5D65">
        <w:t xml:space="preserve">de </w:t>
      </w:r>
      <w:r w:rsidRPr="002A5D65">
        <w:t>soutien, et</w:t>
      </w:r>
      <w:r w:rsidR="00591C72" w:rsidRPr="002A5D65">
        <w:t xml:space="preserve"> </w:t>
      </w:r>
      <w:r w:rsidRPr="002A5D65">
        <w:t>d</w:t>
      </w:r>
      <w:r w:rsidR="00B007D5" w:rsidRPr="002A5D65">
        <w:t>’</w:t>
      </w:r>
      <w:r w:rsidRPr="002A5D65">
        <w:t>échanges.</w:t>
      </w:r>
    </w:p>
    <w:p w14:paraId="17F9AC0C" w14:textId="77777777" w:rsidR="00A64412" w:rsidRPr="002A5D65" w:rsidRDefault="007970E4" w:rsidP="002A5D65">
      <w:r w:rsidRPr="002A5D65">
        <w:t xml:space="preserve">Ensuite, </w:t>
      </w:r>
      <w:r w:rsidR="00A64412" w:rsidRPr="002A5D65">
        <w:t>trois</w:t>
      </w:r>
      <w:r w:rsidRPr="002A5D65">
        <w:t xml:space="preserve"> rencontre</w:t>
      </w:r>
      <w:r w:rsidR="00A64412" w:rsidRPr="002A5D65">
        <w:t xml:space="preserve">s sont prévues où l’enfant se familiarisera progressivement </w:t>
      </w:r>
      <w:r w:rsidR="00577955" w:rsidRPr="002A5D65">
        <w:t xml:space="preserve">seul </w:t>
      </w:r>
      <w:r w:rsidR="00BE7688" w:rsidRPr="002A5D65">
        <w:t>avec les</w:t>
      </w:r>
      <w:r w:rsidR="0095346F">
        <w:t xml:space="preserve"> </w:t>
      </w:r>
      <w:r w:rsidR="00F573E3" w:rsidRPr="002A5D65">
        <w:t>puéricultrices</w:t>
      </w:r>
      <w:r w:rsidR="00A64412" w:rsidRPr="002A5D65">
        <w:t xml:space="preserve"> et le groupe d’enfants.</w:t>
      </w:r>
    </w:p>
    <w:p w14:paraId="604A0A85" w14:textId="77777777" w:rsidR="00661235" w:rsidRPr="002A5D65" w:rsidRDefault="00BE7688" w:rsidP="002A5D65">
      <w:r w:rsidRPr="002A5D65">
        <w:t>Pendant ces différentes rencontres, v</w:t>
      </w:r>
      <w:r w:rsidR="00A64412" w:rsidRPr="002A5D65">
        <w:t>otre enfant va participer</w:t>
      </w:r>
      <w:r w:rsidR="007970E4" w:rsidRPr="002A5D65">
        <w:t>, en votre absence, à la vie de la crèche (sieste, repas, soins</w:t>
      </w:r>
      <w:r w:rsidR="00BC3BFB" w:rsidRPr="002A5D65">
        <w:t>, activités</w:t>
      </w:r>
      <w:r w:rsidR="007970E4" w:rsidRPr="002A5D65">
        <w:t>).</w:t>
      </w:r>
    </w:p>
    <w:p w14:paraId="13828492" w14:textId="77777777" w:rsidR="00BC3BFB" w:rsidRPr="002A5D65" w:rsidRDefault="005C5D32" w:rsidP="002A5D65">
      <w:r w:rsidRPr="002A5D65">
        <w:t>L</w:t>
      </w:r>
      <w:r w:rsidR="007970E4" w:rsidRPr="002A5D65">
        <w:t>a familiarisation est proposée à tous les e</w:t>
      </w:r>
      <w:r w:rsidR="00661235" w:rsidRPr="002A5D65">
        <w:t>nfants quel</w:t>
      </w:r>
      <w:r w:rsidR="00B26B3A">
        <w:t xml:space="preserve"> </w:t>
      </w:r>
      <w:r w:rsidR="00661235" w:rsidRPr="002A5D65">
        <w:t>que</w:t>
      </w:r>
      <w:r w:rsidR="00601102" w:rsidRPr="002A5D65">
        <w:t xml:space="preserve"> soit le temps de </w:t>
      </w:r>
      <w:r w:rsidR="00661235" w:rsidRPr="002A5D65">
        <w:t>fréquentation</w:t>
      </w:r>
      <w:r w:rsidR="00BC3BFB" w:rsidRPr="002A5D65">
        <w:t xml:space="preserve"> </w:t>
      </w:r>
      <w:r w:rsidRPr="002A5D65">
        <w:t>p</w:t>
      </w:r>
      <w:r w:rsidR="007970E4" w:rsidRPr="002A5D65">
        <w:t>révu.</w:t>
      </w:r>
      <w:r w:rsidR="002A5D65" w:rsidRPr="002A5D65">
        <w:t xml:space="preserve"> </w:t>
      </w:r>
    </w:p>
    <w:p w14:paraId="11249495" w14:textId="77777777" w:rsidR="00661235" w:rsidRPr="002A5D65" w:rsidRDefault="007970E4" w:rsidP="002A5D65">
      <w:r w:rsidRPr="002A5D65">
        <w:t>Elle est programmée selon</w:t>
      </w:r>
      <w:r w:rsidR="00601102" w:rsidRPr="002A5D65">
        <w:t xml:space="preserve"> le rythme de l’enfant et selon </w:t>
      </w:r>
      <w:r w:rsidRPr="002A5D65">
        <w:t xml:space="preserve">le taux de présence. </w:t>
      </w:r>
      <w:r w:rsidR="00F75FAA" w:rsidRPr="002A5D65">
        <w:t xml:space="preserve">Elle est </w:t>
      </w:r>
      <w:r w:rsidR="00577955" w:rsidRPr="002A5D65">
        <w:t>ajustable</w:t>
      </w:r>
      <w:r w:rsidR="00F75FAA" w:rsidRPr="002A5D65">
        <w:t xml:space="preserve"> en fonction des besoin</w:t>
      </w:r>
      <w:r w:rsidR="00BC3BFB" w:rsidRPr="002A5D65">
        <w:t>s</w:t>
      </w:r>
      <w:r w:rsidR="00F75FAA" w:rsidRPr="002A5D65">
        <w:t xml:space="preserve"> de l’enfant ou de son parent.</w:t>
      </w:r>
      <w:r w:rsidR="002A5D65" w:rsidRPr="002A5D65">
        <w:t xml:space="preserve"> </w:t>
      </w:r>
    </w:p>
    <w:p w14:paraId="4364CCCE" w14:textId="77777777" w:rsidR="00A64412" w:rsidRPr="002A5D65" w:rsidRDefault="007970E4" w:rsidP="002A5D65">
      <w:r w:rsidRPr="002A5D65">
        <w:t xml:space="preserve">Ces rencontres sont </w:t>
      </w:r>
      <w:r w:rsidR="007427C1" w:rsidRPr="002A5D65">
        <w:t xml:space="preserve">indispensables </w:t>
      </w:r>
      <w:r w:rsidRPr="002A5D65">
        <w:t xml:space="preserve">pour </w:t>
      </w:r>
      <w:r w:rsidR="006D38AD" w:rsidRPr="002A5D65">
        <w:t xml:space="preserve">une bonne </w:t>
      </w:r>
      <w:r w:rsidRPr="002A5D65">
        <w:t>intégration de votre enfant dans</w:t>
      </w:r>
      <w:r w:rsidR="002A5D65" w:rsidRPr="002A5D65">
        <w:t xml:space="preserve"> </w:t>
      </w:r>
      <w:r w:rsidRPr="002A5D65">
        <w:t>notre milieu d’</w:t>
      </w:r>
      <w:r w:rsidR="00BC3BFB" w:rsidRPr="002A5D65">
        <w:t>accueil</w:t>
      </w:r>
      <w:r w:rsidRPr="002A5D65">
        <w:t>.</w:t>
      </w:r>
      <w:r w:rsidR="002A5D65" w:rsidRPr="002A5D65">
        <w:t xml:space="preserve"> </w:t>
      </w:r>
      <w:r w:rsidR="00EF0364" w:rsidRPr="002A5D65">
        <w:t>Nous vous demandons cependant de bien respecter les heures d’accueil prévues afin d’assurer un accueil de qualité non seulement pour votre enfant mais également pour</w:t>
      </w:r>
      <w:r w:rsidR="002A5D65" w:rsidRPr="002A5D65">
        <w:t xml:space="preserve"> </w:t>
      </w:r>
      <w:r w:rsidR="00EF0364" w:rsidRPr="002A5D65">
        <w:t>tous les enfants accueillis.</w:t>
      </w:r>
    </w:p>
    <w:p w14:paraId="0D11C8EA" w14:textId="77777777" w:rsidR="00661235" w:rsidRPr="002A5D65" w:rsidRDefault="00A64412" w:rsidP="002A5D65">
      <w:r w:rsidRPr="002A5D65">
        <w:t>Nous attachons un</w:t>
      </w:r>
      <w:r w:rsidR="0095346F">
        <w:t>e</w:t>
      </w:r>
      <w:r w:rsidRPr="002A5D65">
        <w:t xml:space="preserve"> grande importan</w:t>
      </w:r>
      <w:r w:rsidR="0095346F">
        <w:t>c</w:t>
      </w:r>
      <w:r w:rsidRPr="002A5D65">
        <w:t>e à ces moments d’accueil, c’est pourquoi l</w:t>
      </w:r>
      <w:r w:rsidR="001F539E" w:rsidRPr="002A5D65">
        <w:t>e dernier</w:t>
      </w:r>
      <w:r w:rsidR="007970E4" w:rsidRPr="002A5D65">
        <w:t xml:space="preserve"> jour de la</w:t>
      </w:r>
      <w:r w:rsidR="002A5D65" w:rsidRPr="002A5D65">
        <w:t xml:space="preserve"> </w:t>
      </w:r>
      <w:r w:rsidR="007970E4" w:rsidRPr="002A5D65">
        <w:t xml:space="preserve">familiarisation ne </w:t>
      </w:r>
      <w:r w:rsidR="00661235" w:rsidRPr="002A5D65">
        <w:t>pourra être</w:t>
      </w:r>
      <w:r w:rsidR="005A0F62" w:rsidRPr="002A5D65">
        <w:t xml:space="preserve"> </w:t>
      </w:r>
      <w:r w:rsidR="007970E4" w:rsidRPr="002A5D65">
        <w:t>intégré dans le premier jour officiel d</w:t>
      </w:r>
      <w:r w:rsidR="00B007D5" w:rsidRPr="002A5D65">
        <w:t>’</w:t>
      </w:r>
      <w:r w:rsidR="00661235" w:rsidRPr="002A5D65">
        <w:t>entrée à la crèche.</w:t>
      </w:r>
    </w:p>
    <w:p w14:paraId="7E5576D2" w14:textId="77777777" w:rsidR="001E0F65" w:rsidRPr="002A5D65" w:rsidRDefault="001E0F65" w:rsidP="002A5D65">
      <w:r w:rsidRPr="002A5D65">
        <w:t>Nous vous invitons à prévoir pour le premier jour officiel d’accueil, une demi-journée ou une journée plus courte.</w:t>
      </w:r>
    </w:p>
    <w:p w14:paraId="2FBC50E0" w14:textId="77777777" w:rsidR="00432E9D" w:rsidRPr="002A5D65" w:rsidRDefault="007970E4" w:rsidP="002A5D65">
      <w:r w:rsidRPr="002A5D65">
        <w:t xml:space="preserve">Pendant cette période de familiarisation, la crèche sera un lieu </w:t>
      </w:r>
      <w:r w:rsidR="006808AD" w:rsidRPr="002A5D65">
        <w:t>d’échange</w:t>
      </w:r>
      <w:r w:rsidRPr="002A5D65">
        <w:t xml:space="preserve"> entre les parents</w:t>
      </w:r>
      <w:r w:rsidR="00BC3BFB" w:rsidRPr="002A5D65">
        <w:t xml:space="preserve"> </w:t>
      </w:r>
      <w:r w:rsidR="005C5D32" w:rsidRPr="002A5D65">
        <w:t>e</w:t>
      </w:r>
      <w:r w:rsidR="00661235" w:rsidRPr="002A5D65">
        <w:t>t l</w:t>
      </w:r>
      <w:r w:rsidR="00F75FAA" w:rsidRPr="002A5D65">
        <w:t>es</w:t>
      </w:r>
      <w:r w:rsidR="00661235" w:rsidRPr="002A5D65">
        <w:t xml:space="preserve"> </w:t>
      </w:r>
      <w:r w:rsidR="00EF48AA" w:rsidRPr="002A5D65">
        <w:t>p</w:t>
      </w:r>
      <w:r w:rsidR="00661235" w:rsidRPr="002A5D65">
        <w:t>uéricultrice</w:t>
      </w:r>
      <w:r w:rsidR="00F75FAA" w:rsidRPr="002A5D65">
        <w:t>s</w:t>
      </w:r>
      <w:r w:rsidR="00661235" w:rsidRPr="002A5D65">
        <w:t>.</w:t>
      </w:r>
      <w:r w:rsidR="00BC3BFB" w:rsidRPr="002A5D65">
        <w:t xml:space="preserve"> </w:t>
      </w:r>
      <w:r w:rsidRPr="002A5D65">
        <w:t xml:space="preserve">Les rencontres seront organisées de manière à permettre à </w:t>
      </w:r>
      <w:r w:rsidR="008126CA" w:rsidRPr="002A5D65">
        <w:t xml:space="preserve">la puéricultrice qui accueillera l’enfant le premier jour </w:t>
      </w:r>
      <w:r w:rsidRPr="002A5D65">
        <w:t>d</w:t>
      </w:r>
      <w:r w:rsidR="008126CA" w:rsidRPr="002A5D65">
        <w:t xml:space="preserve">’être présente lors des </w:t>
      </w:r>
      <w:r w:rsidR="00BC3BFB" w:rsidRPr="002A5D65">
        <w:t>autres</w:t>
      </w:r>
      <w:r w:rsidR="008126CA" w:rsidRPr="002A5D65">
        <w:t xml:space="preserve"> rencontres</w:t>
      </w:r>
      <w:r w:rsidR="00BC3BFB" w:rsidRPr="002A5D65">
        <w:t>.</w:t>
      </w:r>
      <w:r w:rsidR="002A5D65" w:rsidRPr="002A5D65">
        <w:t xml:space="preserve"> </w:t>
      </w:r>
      <w:r w:rsidR="00BC3BFB" w:rsidRPr="002A5D65">
        <w:t>C</w:t>
      </w:r>
      <w:r w:rsidR="008126CA" w:rsidRPr="002A5D65">
        <w:t>e</w:t>
      </w:r>
      <w:r w:rsidR="00F573E3" w:rsidRPr="002A5D65">
        <w:t xml:space="preserve"> se</w:t>
      </w:r>
      <w:r w:rsidR="008126CA" w:rsidRPr="002A5D65">
        <w:t>ra également l’</w:t>
      </w:r>
      <w:r w:rsidR="00BC3BFB" w:rsidRPr="002A5D65">
        <w:t>occasion</w:t>
      </w:r>
      <w:r w:rsidR="008126CA" w:rsidRPr="002A5D65">
        <w:t xml:space="preserve"> de lui faire re</w:t>
      </w:r>
      <w:r w:rsidRPr="002A5D65">
        <w:t>ncontrer au moins une foi</w:t>
      </w:r>
      <w:r w:rsidR="00601102" w:rsidRPr="002A5D65">
        <w:t xml:space="preserve">s avant son entrée </w:t>
      </w:r>
      <w:r w:rsidRPr="002A5D65">
        <w:t>définitive</w:t>
      </w:r>
      <w:r w:rsidR="00383603" w:rsidRPr="002A5D65">
        <w:t xml:space="preserve"> les puéricultrices de la section qui le prendront en charge</w:t>
      </w:r>
      <w:r w:rsidRPr="002A5D65">
        <w:t>.</w:t>
      </w:r>
    </w:p>
    <w:p w14:paraId="66775B25" w14:textId="77777777" w:rsidR="00745013" w:rsidRPr="002A5D65" w:rsidRDefault="00745013" w:rsidP="002A5D65">
      <w:r w:rsidRPr="002A5D65">
        <w:t xml:space="preserve">L’accueil de l’enfant de moins de trois mois </w:t>
      </w:r>
      <w:r w:rsidR="00F573E3" w:rsidRPr="002A5D65">
        <w:t>nécessite une attention particulière, c’est pourquoi nous mettons en place</w:t>
      </w:r>
      <w:r w:rsidRPr="002A5D65">
        <w:t xml:space="preserve"> de nouvelles pratiques</w:t>
      </w:r>
      <w:r w:rsidR="00BC3BFB" w:rsidRPr="002A5D65">
        <w:t xml:space="preserve"> afin</w:t>
      </w:r>
      <w:r w:rsidR="0062668F" w:rsidRPr="002A5D65">
        <w:t xml:space="preserve"> de lui permettre de créer un lien </w:t>
      </w:r>
      <w:r w:rsidR="00BC3BFB" w:rsidRPr="002A5D65">
        <w:t>sécurisant</w:t>
      </w:r>
      <w:r w:rsidRPr="002A5D65">
        <w:t>.</w:t>
      </w:r>
      <w:r w:rsidR="002A5D65" w:rsidRPr="002A5D65">
        <w:t xml:space="preserve"> </w:t>
      </w:r>
      <w:r w:rsidR="00F573E3" w:rsidRPr="002A5D65">
        <w:t xml:space="preserve">Lors de ses </w:t>
      </w:r>
      <w:r w:rsidR="00BC3BFB" w:rsidRPr="002A5D65">
        <w:t>siestes</w:t>
      </w:r>
      <w:r w:rsidR="0062668F" w:rsidRPr="002A5D65">
        <w:t>, l</w:t>
      </w:r>
      <w:r w:rsidRPr="002A5D65">
        <w:t xml:space="preserve">’enfant </w:t>
      </w:r>
      <w:r w:rsidR="0062668F" w:rsidRPr="002A5D65">
        <w:t xml:space="preserve">reste </w:t>
      </w:r>
      <w:r w:rsidR="00F573E3" w:rsidRPr="002A5D65">
        <w:t>dans sa nacelle dans le parc</w:t>
      </w:r>
      <w:r w:rsidR="0062668F" w:rsidRPr="002A5D65">
        <w:t xml:space="preserve"> afin de se </w:t>
      </w:r>
      <w:r w:rsidR="00BC3BFB" w:rsidRPr="002A5D65">
        <w:t>sentir</w:t>
      </w:r>
      <w:r w:rsidR="0062668F" w:rsidRPr="002A5D65">
        <w:t xml:space="preserve"> en sécurité et rassuré</w:t>
      </w:r>
      <w:r w:rsidR="00097B5D" w:rsidRPr="002A5D65">
        <w:t xml:space="preserve"> tout au long de la journée</w:t>
      </w:r>
      <w:r w:rsidR="0062668F" w:rsidRPr="002A5D65">
        <w:t>.</w:t>
      </w:r>
      <w:r w:rsidR="002A5D65" w:rsidRPr="002A5D65">
        <w:t xml:space="preserve"> </w:t>
      </w:r>
      <w:r w:rsidR="00097B5D" w:rsidRPr="002A5D65">
        <w:t>Il est accompagné dans ses pleurs. </w:t>
      </w:r>
      <w:r w:rsidR="0062668F" w:rsidRPr="002A5D65">
        <w:t xml:space="preserve">Nous pouvons de cette manière répondre </w:t>
      </w:r>
      <w:r w:rsidR="00432E9D" w:rsidRPr="002A5D65">
        <w:t>directement à s</w:t>
      </w:r>
      <w:r w:rsidR="0062668F" w:rsidRPr="002A5D65">
        <w:t xml:space="preserve">es besoins </w:t>
      </w:r>
      <w:r w:rsidR="00F573E3" w:rsidRPr="002A5D65">
        <w:t>par nos gestes et nos paroles</w:t>
      </w:r>
      <w:r w:rsidR="0062668F" w:rsidRPr="002A5D65">
        <w:t>.</w:t>
      </w:r>
      <w:r w:rsidR="002A5D65" w:rsidRPr="002A5D65">
        <w:t xml:space="preserve"> </w:t>
      </w:r>
      <w:r w:rsidR="0062668F" w:rsidRPr="002A5D65">
        <w:t>Le lien avec la puéricultrice et l’enfant se crée plus facilement.</w:t>
      </w:r>
      <w:r w:rsidR="002A5D65" w:rsidRPr="002A5D65">
        <w:t xml:space="preserve"> </w:t>
      </w:r>
      <w:r w:rsidR="0062668F" w:rsidRPr="002A5D65">
        <w:t>Il sent</w:t>
      </w:r>
      <w:r w:rsidR="00F573E3" w:rsidRPr="002A5D65">
        <w:t xml:space="preserve"> </w:t>
      </w:r>
      <w:r w:rsidR="00BC3BFB" w:rsidRPr="002A5D65">
        <w:t>q</w:t>
      </w:r>
      <w:r w:rsidR="0062668F" w:rsidRPr="002A5D65">
        <w:t>ue l’on veille sur lui, qu’</w:t>
      </w:r>
      <w:r w:rsidR="00BC3BFB" w:rsidRPr="002A5D65">
        <w:t>on</w:t>
      </w:r>
      <w:r w:rsidR="0062668F" w:rsidRPr="002A5D65">
        <w:t xml:space="preserve"> est présent pour répondre à ses besoins, on lui expliqu</w:t>
      </w:r>
      <w:r w:rsidR="00BC3BFB" w:rsidRPr="002A5D65">
        <w:t>e ce qui se passe autour de lui.</w:t>
      </w:r>
      <w:r w:rsidR="0062668F" w:rsidRPr="002A5D65">
        <w:t xml:space="preserve"> </w:t>
      </w:r>
    </w:p>
    <w:p w14:paraId="0BF07602" w14:textId="77777777" w:rsidR="00D51491" w:rsidRPr="002A5D65" w:rsidRDefault="00C40BF8" w:rsidP="0095346F">
      <w:pPr>
        <w:jc w:val="center"/>
      </w:pPr>
      <w:r w:rsidRPr="002A5D65">
        <w:rPr>
          <w:noProof/>
        </w:rPr>
        <w:lastRenderedPageBreak/>
        <w:drawing>
          <wp:inline distT="0" distB="0" distL="0" distR="0" wp14:anchorId="5C8AA7CA" wp14:editId="4E53E725">
            <wp:extent cx="1533525" cy="1152525"/>
            <wp:effectExtent l="12700" t="12700" r="15875" b="15875"/>
            <wp:docPr id="3" name="Image 3" descr="DSC07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705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33525" cy="1152525"/>
                    </a:xfrm>
                    <a:prstGeom prst="rect">
                      <a:avLst/>
                    </a:prstGeom>
                    <a:noFill/>
                    <a:ln w="12700">
                      <a:solidFill>
                        <a:srgbClr val="C00000"/>
                      </a:solidFill>
                    </a:ln>
                  </pic:spPr>
                </pic:pic>
              </a:graphicData>
            </a:graphic>
          </wp:inline>
        </w:drawing>
      </w:r>
    </w:p>
    <w:p w14:paraId="22EBDCDB" w14:textId="77777777" w:rsidR="00EF48AA" w:rsidRPr="002A5D65" w:rsidRDefault="002A5D65" w:rsidP="002A5D65">
      <w:pPr>
        <w:pStyle w:val="Titre1"/>
      </w:pPr>
      <w:bookmarkStart w:id="2" w:name="_Toc26698532"/>
      <w:r w:rsidRPr="002A5D65">
        <w:t>Dès l’entrée à la crèche</w:t>
      </w:r>
      <w:bookmarkEnd w:id="2"/>
    </w:p>
    <w:p w14:paraId="4D8484E4" w14:textId="77777777" w:rsidR="00664571" w:rsidRDefault="00664571" w:rsidP="002A5D65">
      <w:pPr>
        <w:sectPr w:rsidR="00664571" w:rsidSect="00783C19">
          <w:headerReference w:type="even" r:id="rId19"/>
          <w:headerReference w:type="default" r:id="rId20"/>
          <w:footerReference w:type="default" r:id="rId21"/>
          <w:pgSz w:w="11906" w:h="16838"/>
          <w:pgMar w:top="1134" w:right="1134" w:bottom="1134" w:left="1134" w:header="709" w:footer="709" w:gutter="0"/>
          <w:cols w:space="708"/>
          <w:titlePg/>
          <w:docGrid w:linePitch="360"/>
        </w:sectPr>
      </w:pPr>
    </w:p>
    <w:p w14:paraId="6FEAF5AB" w14:textId="77777777" w:rsidR="001F32C2" w:rsidRPr="002A5D65" w:rsidRDefault="007970E4" w:rsidP="002A5D65">
      <w:r w:rsidRPr="002A5D65">
        <w:t>Tous les membres du personnel, liés par le secret professionnel, sont à votre écoute.</w:t>
      </w:r>
    </w:p>
    <w:p w14:paraId="23DF8EF8" w14:textId="77777777" w:rsidR="00F756E7" w:rsidRPr="002A5D65" w:rsidRDefault="007970E4" w:rsidP="002A5D65">
      <w:r w:rsidRPr="002A5D65">
        <w:t>Selon nos compétences, nous répondons à vos attentes, vous conseillons, et vous guidons</w:t>
      </w:r>
      <w:r w:rsidR="00CE4AFA" w:rsidRPr="002A5D65">
        <w:t xml:space="preserve"> </w:t>
      </w:r>
      <w:r w:rsidRPr="002A5D65">
        <w:t xml:space="preserve">le mieux </w:t>
      </w:r>
      <w:r w:rsidR="00661235" w:rsidRPr="002A5D65">
        <w:t>poss</w:t>
      </w:r>
      <w:r w:rsidRPr="002A5D65">
        <w:t>ible.</w:t>
      </w:r>
    </w:p>
    <w:p w14:paraId="527C7EA8" w14:textId="77777777" w:rsidR="001F32C2" w:rsidRPr="002A5D65" w:rsidRDefault="007970E4" w:rsidP="002A5D65">
      <w:r w:rsidRPr="002A5D65">
        <w:t>Afin que votre enfant puisse s</w:t>
      </w:r>
      <w:r w:rsidR="00C7253C" w:rsidRPr="002A5D65">
        <w:t>’</w:t>
      </w:r>
      <w:r w:rsidRPr="002A5D65">
        <w:t>épanouir dans un climat de tendresse et d</w:t>
      </w:r>
      <w:r w:rsidR="00C7253C" w:rsidRPr="002A5D65">
        <w:t>’</w:t>
      </w:r>
      <w:r w:rsidRPr="002A5D65">
        <w:t>écoute,</w:t>
      </w:r>
      <w:r w:rsidR="00CE4AFA" w:rsidRPr="002A5D65">
        <w:t xml:space="preserve"> </w:t>
      </w:r>
      <w:r w:rsidR="001F32C2" w:rsidRPr="002A5D65">
        <w:t>l</w:t>
      </w:r>
      <w:r w:rsidRPr="002A5D65">
        <w:t xml:space="preserve">es puéricultrices vous informent </w:t>
      </w:r>
      <w:r w:rsidR="009616A8" w:rsidRPr="002A5D65">
        <w:t>quotidiennement du déroulement de s</w:t>
      </w:r>
      <w:r w:rsidRPr="002A5D65">
        <w:t>a journée à la crèche</w:t>
      </w:r>
      <w:r w:rsidR="001F32C2" w:rsidRPr="002A5D65">
        <w:t>.</w:t>
      </w:r>
    </w:p>
    <w:p w14:paraId="0D13E693" w14:textId="77777777" w:rsidR="001F32C2" w:rsidRPr="002A5D65" w:rsidRDefault="007970E4" w:rsidP="002A5D65">
      <w:r w:rsidRPr="002A5D65">
        <w:t xml:space="preserve">Pour favoriser ces échanges, nous avons mis en place un petit cahier individuel de </w:t>
      </w:r>
      <w:r w:rsidR="009616A8" w:rsidRPr="002A5D65">
        <w:t>liaison</w:t>
      </w:r>
      <w:r w:rsidR="00F756E7" w:rsidRPr="002A5D65">
        <w:t xml:space="preserve"> dans lequel vous retrouverez dès l’entrée ou lors du passage une photo de l’équipe</w:t>
      </w:r>
      <w:r w:rsidR="006808AD" w:rsidRPr="002A5D65">
        <w:t xml:space="preserve"> et du groupe d’enfants</w:t>
      </w:r>
      <w:r w:rsidR="00F756E7" w:rsidRPr="002A5D65">
        <w:t>.</w:t>
      </w:r>
      <w:r w:rsidR="00F40F6A" w:rsidRPr="002A5D65">
        <w:t xml:space="preserve"> </w:t>
      </w:r>
    </w:p>
    <w:p w14:paraId="4F814C53" w14:textId="77777777" w:rsidR="001F32C2" w:rsidRPr="002A5D65" w:rsidRDefault="007970E4" w:rsidP="002A5D65">
      <w:r w:rsidRPr="002A5D65">
        <w:t xml:space="preserve">Ce petit cahier se veut un outil de </w:t>
      </w:r>
      <w:proofErr w:type="spellStart"/>
      <w:r w:rsidRPr="002A5D65">
        <w:t>communi</w:t>
      </w:r>
      <w:r w:rsidR="00C41FC7">
        <w:t>-</w:t>
      </w:r>
      <w:r w:rsidRPr="002A5D65">
        <w:t>cation</w:t>
      </w:r>
      <w:proofErr w:type="spellEnd"/>
      <w:r w:rsidRPr="002A5D65">
        <w:t xml:space="preserve"> entre la famille et la crèche.</w:t>
      </w:r>
      <w:r w:rsidR="00F756E7" w:rsidRPr="002A5D65">
        <w:t xml:space="preserve"> Dès lors, pour un bon suivi, il </w:t>
      </w:r>
      <w:r w:rsidR="00A45FEF" w:rsidRPr="002A5D65">
        <w:t xml:space="preserve">est </w:t>
      </w:r>
      <w:r w:rsidR="00F756E7" w:rsidRPr="002A5D65">
        <w:t xml:space="preserve">essentiel de nous informer de tout changement dans ses </w:t>
      </w:r>
      <w:r w:rsidR="00F756E7" w:rsidRPr="002A5D65">
        <w:t>habitudes mais également de nous faire part</w:t>
      </w:r>
      <w:r w:rsidR="00A45FEF" w:rsidRPr="002A5D65">
        <w:t>,</w:t>
      </w:r>
      <w:r w:rsidR="00F756E7" w:rsidRPr="002A5D65">
        <w:t xml:space="preserve"> </w:t>
      </w:r>
      <w:r w:rsidRPr="002A5D65">
        <w:t>par des écrits ou des photos</w:t>
      </w:r>
      <w:r w:rsidR="00A45FEF" w:rsidRPr="002A5D65">
        <w:t>, de</w:t>
      </w:r>
      <w:r w:rsidRPr="002A5D65">
        <w:t xml:space="preserve"> son vécu en famille. </w:t>
      </w:r>
    </w:p>
    <w:p w14:paraId="2E59EB76" w14:textId="77777777" w:rsidR="001D518F" w:rsidRPr="002A5D65" w:rsidRDefault="00A035CC" w:rsidP="002A5D65">
      <w:r w:rsidRPr="002A5D65">
        <w:t>N</w:t>
      </w:r>
      <w:r w:rsidR="00C7253C" w:rsidRPr="002A5D65">
        <w:t>ous avons mis en place une observation pointue de l’enfant pour une meilleure transmission écrite ou orale.</w:t>
      </w:r>
      <w:r w:rsidR="002A5D65" w:rsidRPr="002A5D65">
        <w:t xml:space="preserve"> </w:t>
      </w:r>
      <w:r w:rsidR="00C7253C" w:rsidRPr="002A5D65">
        <w:t xml:space="preserve">Pour ce faire, dans le groupe des grands, le petit cahier de liaison </w:t>
      </w:r>
      <w:r w:rsidRPr="002A5D65">
        <w:t>est complété au quotidien avec des couleurs pour attirer l’attention sur ce qui est noté.</w:t>
      </w:r>
      <w:r w:rsidR="002A5D65" w:rsidRPr="002A5D65">
        <w:t xml:space="preserve"> </w:t>
      </w:r>
      <w:r w:rsidRPr="002A5D65">
        <w:t>De plus, régulièrement il est illustré par des photos de vie à la crèche.</w:t>
      </w:r>
      <w:r w:rsidR="002A5D65" w:rsidRPr="002A5D65">
        <w:t xml:space="preserve"> </w:t>
      </w:r>
    </w:p>
    <w:p w14:paraId="4AAAE981" w14:textId="77777777" w:rsidR="00C7253C" w:rsidRPr="002A5D65" w:rsidRDefault="00C7253C" w:rsidP="002A5D65">
      <w:r w:rsidRPr="002A5D65">
        <w:t>Les puéricultrices se répartissent les cahiers</w:t>
      </w:r>
      <w:r w:rsidR="00A035CC" w:rsidRPr="002A5D65">
        <w:t xml:space="preserve"> sur base de leur groupe d’enfants</w:t>
      </w:r>
      <w:r w:rsidRPr="002A5D65">
        <w:t xml:space="preserve">, ce qui permet à chaque enfant d’être suivi </w:t>
      </w:r>
      <w:proofErr w:type="spellStart"/>
      <w:r w:rsidRPr="002A5D65">
        <w:t>quotidienne</w:t>
      </w:r>
      <w:r w:rsidR="00C41FC7">
        <w:t>-</w:t>
      </w:r>
      <w:r w:rsidRPr="002A5D65">
        <w:t>ment</w:t>
      </w:r>
      <w:proofErr w:type="spellEnd"/>
      <w:r w:rsidRPr="002A5D65">
        <w:t>.</w:t>
      </w:r>
    </w:p>
    <w:p w14:paraId="19CCD953" w14:textId="77777777" w:rsidR="00664571" w:rsidRPr="002A5D65" w:rsidRDefault="00601102" w:rsidP="002A5D65">
      <w:r w:rsidRPr="002A5D65">
        <w:t xml:space="preserve">En cours de journée, lorsque </w:t>
      </w:r>
      <w:r w:rsidR="0028113E" w:rsidRPr="002A5D65">
        <w:t xml:space="preserve">votre </w:t>
      </w:r>
      <w:r w:rsidRPr="002A5D65">
        <w:t xml:space="preserve">enfant le réclame, </w:t>
      </w:r>
      <w:r w:rsidR="008E14D1" w:rsidRPr="002A5D65">
        <w:t xml:space="preserve">il </w:t>
      </w:r>
      <w:r w:rsidR="0028113E" w:rsidRPr="002A5D65">
        <w:t>peut</w:t>
      </w:r>
      <w:r w:rsidRPr="002A5D65">
        <w:t xml:space="preserve"> redécouvrir les photos familières qui le rassurent et le sécurisent. </w:t>
      </w:r>
    </w:p>
    <w:p w14:paraId="62BA085C" w14:textId="77777777" w:rsidR="00664571" w:rsidRDefault="00664571" w:rsidP="0095346F">
      <w:pPr>
        <w:jc w:val="center"/>
        <w:sectPr w:rsidR="00664571" w:rsidSect="00664571">
          <w:type w:val="continuous"/>
          <w:pgSz w:w="11906" w:h="16838"/>
          <w:pgMar w:top="1134" w:right="1134" w:bottom="1134" w:left="1134" w:header="709" w:footer="709" w:gutter="0"/>
          <w:cols w:num="2" w:space="708"/>
          <w:docGrid w:linePitch="360"/>
        </w:sectPr>
      </w:pPr>
    </w:p>
    <w:p w14:paraId="15DFAF01" w14:textId="77777777" w:rsidR="00664571" w:rsidRDefault="00664571" w:rsidP="0095346F">
      <w:pPr>
        <w:jc w:val="center"/>
      </w:pPr>
    </w:p>
    <w:p w14:paraId="41497D53" w14:textId="77777777" w:rsidR="00736D85" w:rsidRPr="002A5D65" w:rsidRDefault="00C40BF8" w:rsidP="0095346F">
      <w:pPr>
        <w:jc w:val="center"/>
      </w:pPr>
      <w:r w:rsidRPr="002A5D65">
        <w:rPr>
          <w:noProof/>
        </w:rPr>
        <w:drawing>
          <wp:inline distT="0" distB="0" distL="0" distR="0" wp14:anchorId="03D74C77" wp14:editId="759D126C">
            <wp:extent cx="1704975" cy="1285875"/>
            <wp:effectExtent l="12700" t="12700" r="9525" b="9525"/>
            <wp:docPr id="4" name="Image 4" descr="DSC03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0377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04975" cy="1285875"/>
                    </a:xfrm>
                    <a:prstGeom prst="rect">
                      <a:avLst/>
                    </a:prstGeom>
                    <a:noFill/>
                    <a:ln w="12700">
                      <a:solidFill>
                        <a:srgbClr val="C00000"/>
                      </a:solidFill>
                    </a:ln>
                  </pic:spPr>
                </pic:pic>
              </a:graphicData>
            </a:graphic>
          </wp:inline>
        </w:drawing>
      </w:r>
    </w:p>
    <w:p w14:paraId="3B59A954" w14:textId="77777777" w:rsidR="001C4DBC" w:rsidRPr="002A5D65" w:rsidRDefault="00601102" w:rsidP="002A5D65">
      <w:r w:rsidRPr="002A5D65">
        <w:t xml:space="preserve">Afin que la séparation du matin se passe dans de bonnes conditions, votre enfant sera pris en charge par une puéricultrice. </w:t>
      </w:r>
      <w:r w:rsidR="00577955" w:rsidRPr="002A5D65">
        <w:t>Pour que ce moment de transition entre la famille et la crèche se passe en douceur</w:t>
      </w:r>
      <w:r w:rsidR="001C4DBC" w:rsidRPr="002A5D65">
        <w:t xml:space="preserve">, nous vous invitons à prendre le temps le matin </w:t>
      </w:r>
      <w:r w:rsidR="00577955" w:rsidRPr="002A5D65">
        <w:t>pour</w:t>
      </w:r>
      <w:r w:rsidR="001C4DBC" w:rsidRPr="002A5D65">
        <w:t xml:space="preserve"> déshabiller</w:t>
      </w:r>
      <w:r w:rsidR="00577955" w:rsidRPr="002A5D65">
        <w:t xml:space="preserve"> votre enfant</w:t>
      </w:r>
      <w:r w:rsidR="001C4DBC" w:rsidRPr="002A5D65">
        <w:t xml:space="preserve"> </w:t>
      </w:r>
      <w:r w:rsidR="00577955" w:rsidRPr="002A5D65">
        <w:t>avant</w:t>
      </w:r>
      <w:r w:rsidR="001C4DBC" w:rsidRPr="002A5D65">
        <w:t xml:space="preserve"> de le </w:t>
      </w:r>
      <w:r w:rsidR="00577955" w:rsidRPr="002A5D65">
        <w:t>confier à la puéricultrice</w:t>
      </w:r>
      <w:r w:rsidR="001C4DBC" w:rsidRPr="002A5D65">
        <w:t>.</w:t>
      </w:r>
    </w:p>
    <w:p w14:paraId="79C1BCA0" w14:textId="77777777" w:rsidR="001F32C2" w:rsidRPr="002A5D65" w:rsidRDefault="00601102" w:rsidP="002A5D65">
      <w:r w:rsidRPr="002A5D65">
        <w:t xml:space="preserve">Lors de votre départ, nous l’invitons à vous envoyer des bisous </w:t>
      </w:r>
      <w:r w:rsidR="001C4DBC" w:rsidRPr="002A5D65">
        <w:t>à la barrière ou à</w:t>
      </w:r>
      <w:r w:rsidRPr="002A5D65">
        <w:t xml:space="preserve"> la fenêtre.</w:t>
      </w:r>
    </w:p>
    <w:p w14:paraId="186E4069" w14:textId="77777777" w:rsidR="00601102" w:rsidRPr="002A5D65" w:rsidRDefault="00C41FC7" w:rsidP="002A5D65">
      <w:r>
        <w:t>À</w:t>
      </w:r>
      <w:r w:rsidR="00601102" w:rsidRPr="002A5D65">
        <w:t xml:space="preserve"> partir de </w:t>
      </w:r>
      <w:r w:rsidR="00542434" w:rsidRPr="002A5D65">
        <w:t>7</w:t>
      </w:r>
      <w:r w:rsidR="00601102" w:rsidRPr="002A5D65">
        <w:t>h</w:t>
      </w:r>
      <w:r w:rsidR="00542434" w:rsidRPr="002A5D65">
        <w:t>30</w:t>
      </w:r>
      <w:r w:rsidR="00601102" w:rsidRPr="002A5D65">
        <w:t>, chaque enfant est accueilli dans sa section.</w:t>
      </w:r>
    </w:p>
    <w:p w14:paraId="58A9C067" w14:textId="77777777" w:rsidR="00736D85" w:rsidRPr="00B855C1" w:rsidRDefault="002A5D65" w:rsidP="00B855C1">
      <w:pPr>
        <w:rPr>
          <w:rStyle w:val="StyleBordeaux"/>
        </w:rPr>
      </w:pPr>
      <w:r w:rsidRPr="00B855C1">
        <w:rPr>
          <w:rStyle w:val="StyleBordeaux"/>
        </w:rPr>
        <w:t>Lors du changement de groupe</w:t>
      </w:r>
    </w:p>
    <w:p w14:paraId="03471B78" w14:textId="77777777" w:rsidR="00C0578B" w:rsidRPr="002A5D65" w:rsidRDefault="007632FB" w:rsidP="002A5D65">
      <w:r w:rsidRPr="002A5D65">
        <w:t xml:space="preserve">Nous avons </w:t>
      </w:r>
      <w:r w:rsidR="00C0578B" w:rsidRPr="002A5D65">
        <w:t xml:space="preserve">souhaité renforcer la continuité de relation lors du passage de l’enfant dans </w:t>
      </w:r>
      <w:r w:rsidR="00601102" w:rsidRPr="002A5D65">
        <w:t>l</w:t>
      </w:r>
      <w:r w:rsidR="00F00759" w:rsidRPr="002A5D65">
        <w:t>e groupe</w:t>
      </w:r>
      <w:r w:rsidR="00C0578B" w:rsidRPr="002A5D65">
        <w:t xml:space="preserve"> des grands.</w:t>
      </w:r>
    </w:p>
    <w:p w14:paraId="59F57B39" w14:textId="77777777" w:rsidR="00324C87" w:rsidRPr="002A5D65" w:rsidRDefault="007158E6" w:rsidP="002A5D65">
      <w:r w:rsidRPr="002A5D65">
        <w:t>Entre</w:t>
      </w:r>
      <w:r w:rsidR="00C0578B" w:rsidRPr="002A5D65">
        <w:t xml:space="preserve"> 16 </w:t>
      </w:r>
      <w:r w:rsidRPr="002A5D65">
        <w:t>et</w:t>
      </w:r>
      <w:r w:rsidR="00C0578B" w:rsidRPr="002A5D65">
        <w:t xml:space="preserve"> 18 mois, selon les </w:t>
      </w:r>
      <w:r w:rsidR="00BF04A3" w:rsidRPr="002A5D65">
        <w:t>disponibilités</w:t>
      </w:r>
      <w:r w:rsidR="00C0578B" w:rsidRPr="002A5D65">
        <w:t xml:space="preserve"> d’accueil et selon les capacités de votre enfant, nous organisons </w:t>
      </w:r>
      <w:r w:rsidRPr="002A5D65">
        <w:t xml:space="preserve">progressivement </w:t>
      </w:r>
      <w:r w:rsidR="00F00759" w:rsidRPr="002A5D65">
        <w:t>son</w:t>
      </w:r>
      <w:r w:rsidR="00C0578B" w:rsidRPr="002A5D65">
        <w:t xml:space="preserve"> passage</w:t>
      </w:r>
      <w:r w:rsidRPr="002A5D65">
        <w:t>.</w:t>
      </w:r>
    </w:p>
    <w:p w14:paraId="39850F21" w14:textId="77777777" w:rsidR="00F00759" w:rsidRPr="002A5D65" w:rsidRDefault="00F00759" w:rsidP="002A5D65">
      <w:r w:rsidRPr="002A5D65">
        <w:t xml:space="preserve">Pour </w:t>
      </w:r>
      <w:r w:rsidR="00A45FEF" w:rsidRPr="002A5D65">
        <w:t>c</w:t>
      </w:r>
      <w:r w:rsidRPr="002A5D65">
        <w:t>e faire, différents moyens ont été mis en œuvre</w:t>
      </w:r>
      <w:r w:rsidR="00BE5176" w:rsidRPr="002A5D65">
        <w:t>.</w:t>
      </w:r>
    </w:p>
    <w:p w14:paraId="40A2322A" w14:textId="77777777" w:rsidR="00324C87" w:rsidRPr="002A5D65" w:rsidRDefault="00324C87" w:rsidP="002A5D65">
      <w:r w:rsidRPr="002A5D65">
        <w:lastRenderedPageBreak/>
        <w:t>N</w:t>
      </w:r>
      <w:r w:rsidR="00BE5176" w:rsidRPr="002A5D65">
        <w:t xml:space="preserve">ous avons tout </w:t>
      </w:r>
      <w:r w:rsidR="000A4517" w:rsidRPr="002A5D65">
        <w:t>d’abord élaboré un</w:t>
      </w:r>
      <w:r w:rsidR="00F00759" w:rsidRPr="002A5D65">
        <w:t xml:space="preserve"> feuillet de liaison entre les deux sections </w:t>
      </w:r>
      <w:r w:rsidR="00175B3C" w:rsidRPr="002A5D65">
        <w:t xml:space="preserve">où </w:t>
      </w:r>
      <w:r w:rsidR="001F539E" w:rsidRPr="002A5D65">
        <w:t xml:space="preserve">sont </w:t>
      </w:r>
      <w:r w:rsidR="00175B3C" w:rsidRPr="002A5D65">
        <w:t>retranscrit</w:t>
      </w:r>
      <w:r w:rsidR="001F539E" w:rsidRPr="002A5D65">
        <w:t>s</w:t>
      </w:r>
      <w:r w:rsidR="0095346F">
        <w:t xml:space="preserve"> </w:t>
      </w:r>
      <w:r w:rsidR="00F00759" w:rsidRPr="002A5D65">
        <w:t>les éléments importants pour le suivi et la prise en charge de votre enfant.</w:t>
      </w:r>
      <w:r w:rsidR="002A5D65" w:rsidRPr="002A5D65">
        <w:t xml:space="preserve"> </w:t>
      </w:r>
      <w:r w:rsidR="003C44A0" w:rsidRPr="002A5D65">
        <w:t>Vous êtes</w:t>
      </w:r>
      <w:r w:rsidR="00A550C9" w:rsidRPr="002A5D65">
        <w:t xml:space="preserve"> également </w:t>
      </w:r>
      <w:r w:rsidR="003C44A0" w:rsidRPr="002A5D65">
        <w:t xml:space="preserve">invités </w:t>
      </w:r>
      <w:r w:rsidR="00A550C9" w:rsidRPr="002A5D65">
        <w:t>à compléter un petit f</w:t>
      </w:r>
      <w:r w:rsidR="003C44A0" w:rsidRPr="002A5D65">
        <w:t xml:space="preserve">ormulaire sur lequel </w:t>
      </w:r>
      <w:r w:rsidR="00A550C9" w:rsidRPr="002A5D65">
        <w:t xml:space="preserve">vous pourrez </w:t>
      </w:r>
      <w:r w:rsidR="00175B3C" w:rsidRPr="002A5D65">
        <w:t>préciser</w:t>
      </w:r>
      <w:r w:rsidR="00A550C9" w:rsidRPr="002A5D65">
        <w:t xml:space="preserve"> toute</w:t>
      </w:r>
      <w:r w:rsidR="00175B3C" w:rsidRPr="002A5D65">
        <w:t>s</w:t>
      </w:r>
      <w:r w:rsidR="00A550C9" w:rsidRPr="002A5D65">
        <w:t xml:space="preserve"> information</w:t>
      </w:r>
      <w:r w:rsidR="00175B3C" w:rsidRPr="002A5D65">
        <w:t>s</w:t>
      </w:r>
      <w:r w:rsidR="00A550C9" w:rsidRPr="002A5D65">
        <w:t xml:space="preserve"> utile</w:t>
      </w:r>
      <w:r w:rsidR="00175B3C" w:rsidRPr="002A5D65">
        <w:t>s</w:t>
      </w:r>
      <w:r w:rsidR="00A550C9" w:rsidRPr="002A5D65">
        <w:t xml:space="preserve">. </w:t>
      </w:r>
    </w:p>
    <w:p w14:paraId="296B528C" w14:textId="77777777" w:rsidR="00324C87" w:rsidRPr="002A5D65" w:rsidRDefault="007E293B" w:rsidP="002A5D65">
      <w:r w:rsidRPr="002A5D65">
        <w:t xml:space="preserve">Les puéricultrices </w:t>
      </w:r>
      <w:r w:rsidR="00BE5176" w:rsidRPr="002A5D65">
        <w:t xml:space="preserve">de la nouvelle section </w:t>
      </w:r>
      <w:r w:rsidRPr="002A5D65">
        <w:t>ont dès le départ une meilleure connaissance de l’enfant qu’elles accueillent.</w:t>
      </w:r>
    </w:p>
    <w:p w14:paraId="154A7DCF" w14:textId="77777777" w:rsidR="00324C87" w:rsidRPr="002A5D65" w:rsidRDefault="00896122" w:rsidP="002A5D65">
      <w:r w:rsidRPr="002A5D65">
        <w:t>Un projet d’accueil simplifié</w:t>
      </w:r>
      <w:r w:rsidR="00F00759" w:rsidRPr="002A5D65">
        <w:t xml:space="preserve">, collé dans le cahier de </w:t>
      </w:r>
      <w:r w:rsidRPr="002A5D65">
        <w:t xml:space="preserve">votre </w:t>
      </w:r>
      <w:r w:rsidR="00F00759" w:rsidRPr="002A5D65">
        <w:t xml:space="preserve">enfant, vous rappelle </w:t>
      </w:r>
      <w:r w:rsidRPr="002A5D65">
        <w:t>les</w:t>
      </w:r>
      <w:r w:rsidR="00F00759" w:rsidRPr="002A5D65">
        <w:t xml:space="preserve"> objectifs </w:t>
      </w:r>
      <w:r w:rsidRPr="002A5D65">
        <w:t>poursuivis dans ce nouveau groupe</w:t>
      </w:r>
      <w:r w:rsidR="00F00759" w:rsidRPr="002A5D65">
        <w:t>.</w:t>
      </w:r>
    </w:p>
    <w:p w14:paraId="65C92379" w14:textId="77777777" w:rsidR="001C57A7" w:rsidRPr="002A5D65" w:rsidRDefault="00BE5176" w:rsidP="002A5D65">
      <w:r w:rsidRPr="002A5D65">
        <w:t>Afin de rassurer et sécuriser les enfants</w:t>
      </w:r>
      <w:r w:rsidR="001C57A7" w:rsidRPr="002A5D65">
        <w:t xml:space="preserve"> mais également pour renforcer les liens entre eux</w:t>
      </w:r>
      <w:r w:rsidR="00A550C9" w:rsidRPr="002A5D65">
        <w:t>, le</w:t>
      </w:r>
      <w:r w:rsidR="00F00759" w:rsidRPr="002A5D65">
        <w:t xml:space="preserve"> passage s’organise sur </w:t>
      </w:r>
      <w:r w:rsidR="00A550C9" w:rsidRPr="002A5D65">
        <w:t>trois jours consécutifs</w:t>
      </w:r>
      <w:r w:rsidR="00F00759" w:rsidRPr="002A5D65">
        <w:t xml:space="preserve"> avec un groupe de minimum deux enfants. </w:t>
      </w:r>
    </w:p>
    <w:p w14:paraId="7062B86A" w14:textId="77777777" w:rsidR="001F255A" w:rsidRDefault="00C41FC7" w:rsidP="001F255A">
      <w:pPr>
        <w:keepNext/>
      </w:pPr>
      <w:r>
        <w:t>À</w:t>
      </w:r>
      <w:r w:rsidR="00A45FEF" w:rsidRPr="002A5D65">
        <w:t xml:space="preserve"> cette occasion</w:t>
      </w:r>
      <w:r w:rsidR="001C57A7" w:rsidRPr="002A5D65">
        <w:t>, ils</w:t>
      </w:r>
      <w:r w:rsidR="00F00759" w:rsidRPr="002A5D65">
        <w:t xml:space="preserve"> sont accompagnés par la puéricultrice de la section des bébés qui travaille également une semaine sur deux chez les grands.</w:t>
      </w:r>
      <w:r w:rsidR="002A5D65" w:rsidRPr="002A5D65">
        <w:t xml:space="preserve"> </w:t>
      </w:r>
      <w:r w:rsidR="00183B14" w:rsidRPr="002A5D65">
        <w:t xml:space="preserve">Elle apporte à votre enfant la sécurité affective dont il a besoin, elle </w:t>
      </w:r>
      <w:r w:rsidR="001C57A7" w:rsidRPr="002A5D65">
        <w:t>est attentive à son intégration dans le groupe</w:t>
      </w:r>
      <w:r w:rsidR="00183B14" w:rsidRPr="002A5D65">
        <w:t xml:space="preserve"> et partage avec vous </w:t>
      </w:r>
      <w:r w:rsidR="002B5B0D" w:rsidRPr="002A5D65">
        <w:t>s</w:t>
      </w:r>
      <w:r w:rsidR="00183B14" w:rsidRPr="002A5D65">
        <w:t>es observations.</w:t>
      </w:r>
      <w:r w:rsidR="001F255A">
        <w:t xml:space="preserve"> </w:t>
      </w:r>
    </w:p>
    <w:p w14:paraId="1649A416" w14:textId="4F57F12F" w:rsidR="00324C87" w:rsidRDefault="001F255A" w:rsidP="001F255A">
      <w:pPr>
        <w:keepNext/>
      </w:pPr>
      <w:r w:rsidRPr="002A5D65">
        <w:t xml:space="preserve">Selon l’organisation du groupe et les présences des enfants, il est prévu </w:t>
      </w:r>
      <w:r w:rsidR="00EE60A5">
        <w:t>quatre</w:t>
      </w:r>
      <w:r w:rsidRPr="002A5D65">
        <w:t xml:space="preserve"> </w:t>
      </w:r>
      <w:r w:rsidRPr="006C0671">
        <w:rPr>
          <w:rStyle w:val="StyleBordeaux"/>
        </w:rPr>
        <w:t>familiarisations</w:t>
      </w:r>
      <w:r w:rsidRPr="002A5D65">
        <w:t xml:space="preserve"> avec le nouveau milieu de vie :</w:t>
      </w:r>
    </w:p>
    <w:p w14:paraId="222890EC" w14:textId="77777777" w:rsidR="003C0A57" w:rsidRPr="002A5D65" w:rsidRDefault="003C0A57" w:rsidP="002A5D65">
      <w:r>
        <w:rPr>
          <w:noProof/>
        </w:rPr>
        <w:drawing>
          <wp:inline distT="0" distB="0" distL="0" distR="0" wp14:anchorId="25D8A4FC" wp14:editId="698E7D4E">
            <wp:extent cx="6120130" cy="3088561"/>
            <wp:effectExtent l="38100" t="19050" r="13970" b="36195"/>
            <wp:docPr id="59" name="Diagram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094C78AB" w14:textId="77777777" w:rsidR="00E22F0F" w:rsidRPr="002A5D65" w:rsidRDefault="00E22F0F" w:rsidP="002A5D65">
      <w:r w:rsidRPr="002A5D65">
        <w:t>Cette période de familiarisation sera cependant adaptée selon les besoins de chaque enfant.</w:t>
      </w:r>
    </w:p>
    <w:p w14:paraId="55BDDDCF" w14:textId="77777777" w:rsidR="00310E3A" w:rsidRPr="002A5D65" w:rsidRDefault="00913100" w:rsidP="002A5D65">
      <w:r w:rsidRPr="002A5D65">
        <w:t xml:space="preserve">Avant l’entrée définitive, nous </w:t>
      </w:r>
      <w:r w:rsidR="00183B14" w:rsidRPr="002A5D65">
        <w:t>vous invitons à venir visiter, en présence de votre enfant, la nouvelle section.</w:t>
      </w:r>
      <w:r w:rsidR="002A5D65" w:rsidRPr="002A5D65">
        <w:t xml:space="preserve"> </w:t>
      </w:r>
    </w:p>
    <w:p w14:paraId="6FF3360C" w14:textId="77777777" w:rsidR="002C2DBE" w:rsidRPr="002A5D65" w:rsidRDefault="00913100" w:rsidP="002A5D65">
      <w:r w:rsidRPr="002A5D65">
        <w:t>Pour se sentir en confiance, votre enfant a besoin de partager avec vous et les nouvelles puéricultrices son nouveau milieu de vie.</w:t>
      </w:r>
      <w:r w:rsidR="002A5D65" w:rsidRPr="002A5D65">
        <w:t xml:space="preserve"> </w:t>
      </w:r>
    </w:p>
    <w:p w14:paraId="606D611E" w14:textId="77777777" w:rsidR="00EF48AA" w:rsidRPr="005A0F62" w:rsidRDefault="000903D1" w:rsidP="002A5D65">
      <w:pPr>
        <w:pStyle w:val="Titre1"/>
      </w:pPr>
      <w:bookmarkStart w:id="3" w:name="_Toc26698533"/>
      <w:r>
        <w:rPr>
          <w:noProof/>
          <w:lang w:val="fr-BE"/>
        </w:rPr>
        <w:drawing>
          <wp:anchor distT="0" distB="0" distL="114300" distR="114300" simplePos="0" relativeHeight="251664384" behindDoc="1" locked="0" layoutInCell="1" allowOverlap="1" wp14:anchorId="7F64A966" wp14:editId="53C3A737">
            <wp:simplePos x="0" y="0"/>
            <wp:positionH relativeFrom="column">
              <wp:posOffset>5454910</wp:posOffset>
            </wp:positionH>
            <wp:positionV relativeFrom="paragraph">
              <wp:posOffset>563880</wp:posOffset>
            </wp:positionV>
            <wp:extent cx="666115" cy="666115"/>
            <wp:effectExtent l="0" t="0" r="0" b="0"/>
            <wp:wrapTight wrapText="bothSides">
              <wp:wrapPolygon edited="0">
                <wp:start x="7825" y="1235"/>
                <wp:lineTo x="5354" y="3295"/>
                <wp:lineTo x="1235" y="7413"/>
                <wp:lineTo x="1235" y="9472"/>
                <wp:lineTo x="2471" y="15237"/>
                <wp:lineTo x="7825" y="19767"/>
                <wp:lineTo x="13178" y="19767"/>
                <wp:lineTo x="18944" y="15237"/>
                <wp:lineTo x="20179" y="7825"/>
                <wp:lineTo x="15237" y="2883"/>
                <wp:lineTo x="13178" y="1235"/>
                <wp:lineTo x="7825" y="1235"/>
              </wp:wrapPolygon>
            </wp:wrapTight>
            <wp:docPr id="1" name="Graphic 3"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ock.svg"/>
                    <pic:cNvPicPr/>
                  </pic:nvPicPr>
                  <pic:blipFill>
                    <a:blip r:embed="rId28">
                      <a:extLst>
                        <a:ext uri="{96DAC541-7B7A-43D3-8B79-37D633B846F1}">
                          <asvg:svgBlip xmlns:asvg="http://schemas.microsoft.com/office/drawing/2016/SVG/main" r:embed="rId29"/>
                        </a:ext>
                      </a:extLst>
                    </a:blip>
                    <a:stretch>
                      <a:fillRect/>
                    </a:stretch>
                  </pic:blipFill>
                  <pic:spPr>
                    <a:xfrm>
                      <a:off x="0" y="0"/>
                      <a:ext cx="666115" cy="666115"/>
                    </a:xfrm>
                    <a:prstGeom prst="rect">
                      <a:avLst/>
                    </a:prstGeom>
                  </pic:spPr>
                </pic:pic>
              </a:graphicData>
            </a:graphic>
            <wp14:sizeRelH relativeFrom="margin">
              <wp14:pctWidth>0</wp14:pctWidth>
            </wp14:sizeRelH>
            <wp14:sizeRelV relativeFrom="margin">
              <wp14:pctHeight>0</wp14:pctHeight>
            </wp14:sizeRelV>
          </wp:anchor>
        </w:drawing>
      </w:r>
      <w:r w:rsidR="002A5D65" w:rsidRPr="005A0F62">
        <w:t>Avant l’entrée à l’école maternelle</w:t>
      </w:r>
      <w:bookmarkEnd w:id="3"/>
    </w:p>
    <w:p w14:paraId="5F33B85A" w14:textId="77777777" w:rsidR="001D518F" w:rsidRPr="002A5D65" w:rsidRDefault="0048793C" w:rsidP="002A5D65">
      <w:r w:rsidRPr="002A5D65">
        <w:t xml:space="preserve">Dès </w:t>
      </w:r>
      <w:r w:rsidR="001148B0" w:rsidRPr="002A5D65">
        <w:t xml:space="preserve">l’âge de </w:t>
      </w:r>
      <w:r w:rsidRPr="002A5D65">
        <w:t xml:space="preserve">2 </w:t>
      </w:r>
      <w:r w:rsidR="0095346F">
        <w:t>-</w:t>
      </w:r>
      <w:r w:rsidR="001148B0" w:rsidRPr="002A5D65">
        <w:t xml:space="preserve"> 2,5 ans</w:t>
      </w:r>
      <w:r w:rsidRPr="002A5D65">
        <w:t xml:space="preserve">, nous vous </w:t>
      </w:r>
      <w:r w:rsidR="001148B0" w:rsidRPr="002A5D65">
        <w:t>réexpliquons comment s</w:t>
      </w:r>
      <w:r w:rsidR="00542434" w:rsidRPr="002A5D65">
        <w:t>’organise la prise en charge du</w:t>
      </w:r>
      <w:r w:rsidR="001148B0" w:rsidRPr="002A5D65">
        <w:t xml:space="preserve"> passage </w:t>
      </w:r>
      <w:r w:rsidRPr="002A5D65">
        <w:t>progressif à l’école maternelle</w:t>
      </w:r>
      <w:r w:rsidR="001148B0" w:rsidRPr="002A5D65">
        <w:t xml:space="preserve"> dans le respect de ce qui est prévu au </w:t>
      </w:r>
      <w:r w:rsidR="00BB6A78">
        <w:t>R</w:t>
      </w:r>
      <w:r w:rsidR="001148B0" w:rsidRPr="002A5D65">
        <w:t>èglement d’</w:t>
      </w:r>
      <w:r w:rsidR="00BB6A78">
        <w:t>O</w:t>
      </w:r>
      <w:r w:rsidR="001148B0" w:rsidRPr="002A5D65">
        <w:t xml:space="preserve">rdre </w:t>
      </w:r>
      <w:r w:rsidR="00BB6A78">
        <w:t>I</w:t>
      </w:r>
      <w:r w:rsidR="001148B0" w:rsidRPr="002A5D65">
        <w:t>ntérieur</w:t>
      </w:r>
      <w:r w:rsidR="001D518F" w:rsidRPr="002A5D65">
        <w:t xml:space="preserve"> </w:t>
      </w:r>
      <w:r w:rsidR="001148B0" w:rsidRPr="002A5D65">
        <w:t>(</w:t>
      </w:r>
      <w:proofErr w:type="spellStart"/>
      <w:r w:rsidR="004F7BA3" w:rsidRPr="002A5D65">
        <w:t>cfr</w:t>
      </w:r>
      <w:proofErr w:type="spellEnd"/>
      <w:r w:rsidR="004F7BA3" w:rsidRPr="002A5D65">
        <w:t xml:space="preserve">. </w:t>
      </w:r>
      <w:r w:rsidR="001148B0" w:rsidRPr="002A5D65">
        <w:t>point</w:t>
      </w:r>
      <w:r w:rsidR="00BB6A78">
        <w:t>s</w:t>
      </w:r>
      <w:r w:rsidR="001148B0" w:rsidRPr="002A5D65">
        <w:t xml:space="preserve"> </w:t>
      </w:r>
      <w:r w:rsidR="00BB6A78">
        <w:t>7. Horaires du milieu d’accueil et 8.</w:t>
      </w:r>
      <w:r w:rsidR="000903D1">
        <w:t> </w:t>
      </w:r>
      <w:r w:rsidR="00BB6A78">
        <w:t>Modalités pratiques de l’accueil</w:t>
      </w:r>
      <w:r w:rsidR="001148B0" w:rsidRPr="002A5D65">
        <w:t>)</w:t>
      </w:r>
      <w:r w:rsidRPr="002A5D65">
        <w:t>.</w:t>
      </w:r>
      <w:r w:rsidR="002A5D65" w:rsidRPr="002A5D65">
        <w:t xml:space="preserve"> </w:t>
      </w:r>
    </w:p>
    <w:p w14:paraId="5E344995" w14:textId="77777777" w:rsidR="0048793C" w:rsidRPr="002A5D65" w:rsidRDefault="0048793C" w:rsidP="002A5D65">
      <w:r w:rsidRPr="002A5D65">
        <w:t xml:space="preserve">Nous </w:t>
      </w:r>
      <w:r w:rsidR="001148B0" w:rsidRPr="002A5D65">
        <w:t>échangeons</w:t>
      </w:r>
      <w:r w:rsidRPr="002A5D65">
        <w:t xml:space="preserve"> avec vous sur base des observations des besoins de l’enfant et de</w:t>
      </w:r>
      <w:r w:rsidR="001148B0" w:rsidRPr="002A5D65">
        <w:t xml:space="preserve"> se</w:t>
      </w:r>
      <w:r w:rsidRPr="002A5D65">
        <w:t>s compétences acquises.</w:t>
      </w:r>
    </w:p>
    <w:p w14:paraId="16F7C0C2" w14:textId="77777777" w:rsidR="00C00FAD" w:rsidRPr="002A5D65" w:rsidRDefault="001148B0" w:rsidP="002A5D65">
      <w:r w:rsidRPr="002A5D65">
        <w:t>En effet, l</w:t>
      </w:r>
      <w:r w:rsidR="00C00FAD" w:rsidRPr="002A5D65">
        <w:t>’entrée à l’école maternelle contraint l’enfant à de nouveaux rythmes de vie et à une nouvelle organisation du temps.</w:t>
      </w:r>
    </w:p>
    <w:p w14:paraId="39AA8DF8" w14:textId="77777777" w:rsidR="00C00FAD" w:rsidRPr="002A5D65" w:rsidRDefault="00C00FAD" w:rsidP="002A5D65">
      <w:r w:rsidRPr="002A5D65">
        <w:lastRenderedPageBreak/>
        <w:t>Confronté à un univers différent, il a besoin de repères pour se sentir en sécurité.</w:t>
      </w:r>
    </w:p>
    <w:p w14:paraId="5F154579" w14:textId="77777777" w:rsidR="00C00FAD" w:rsidRPr="002A5D65" w:rsidRDefault="00C00FAD" w:rsidP="002A5D65">
      <w:r w:rsidRPr="002A5D65">
        <w:t xml:space="preserve">C’est pourquoi, nous organisons pour tous les enfants âgés de 28 à 30 mois, une découverte progressive du milieu scolaire et ce </w:t>
      </w:r>
      <w:r w:rsidR="00E07A77" w:rsidRPr="002A5D65">
        <w:t>quel que</w:t>
      </w:r>
      <w:r w:rsidRPr="002A5D65">
        <w:t xml:space="preserve"> soit le choix de l’établissement scolaire futur.</w:t>
      </w:r>
    </w:p>
    <w:p w14:paraId="4E171FC1" w14:textId="77777777" w:rsidR="00C00FAD" w:rsidRPr="002A5D65" w:rsidRDefault="00C00FAD" w:rsidP="002A5D65">
      <w:r w:rsidRPr="002A5D65">
        <w:t>Lors de deux rencontres de 1h30, votre enfant accompagné d</w:t>
      </w:r>
      <w:r w:rsidR="006B754B">
        <w:t>’</w:t>
      </w:r>
      <w:r w:rsidRPr="002A5D65">
        <w:t xml:space="preserve">un ou deux copains, pourra participer à différentes activités. </w:t>
      </w:r>
    </w:p>
    <w:p w14:paraId="6829FF0F" w14:textId="77777777" w:rsidR="00C00FAD" w:rsidRPr="002A5D65" w:rsidRDefault="00C00FAD" w:rsidP="002A5D65">
      <w:r w:rsidRPr="002A5D65">
        <w:t>Il va découvrir concrètement les différents moments clés de la vie scolaire.</w:t>
      </w:r>
    </w:p>
    <w:p w14:paraId="2E2ADB63" w14:textId="77777777" w:rsidR="00C00FAD" w:rsidRPr="002A5D65" w:rsidRDefault="00C00FAD" w:rsidP="002A5D65">
      <w:r w:rsidRPr="002A5D65">
        <w:t>Cette familiaris</w:t>
      </w:r>
      <w:r w:rsidR="0048793C" w:rsidRPr="002A5D65">
        <w:t>ation est prise en charge par une</w:t>
      </w:r>
      <w:r w:rsidRPr="002A5D65">
        <w:t xml:space="preserve"> puéricultrice de référence qui s’occupe des retours quotidiens des enfants fréquentant déjà l’école.</w:t>
      </w:r>
    </w:p>
    <w:p w14:paraId="3D2F1EE3" w14:textId="77777777" w:rsidR="00C00FAD" w:rsidRPr="002A5D65" w:rsidRDefault="00C00FAD" w:rsidP="002A5D65">
      <w:r w:rsidRPr="002A5D65">
        <w:t>Vous serez informés de cette organisation par le biais du cahier de liaison.</w:t>
      </w:r>
    </w:p>
    <w:p w14:paraId="53C0AD9A" w14:textId="77777777" w:rsidR="00C00FAD" w:rsidRPr="002A5D65" w:rsidRDefault="00C00FAD" w:rsidP="002A5D65">
      <w:r w:rsidRPr="002A5D65">
        <w:t>Notre démarche se veut une première approche avec l’école.</w:t>
      </w:r>
      <w:r w:rsidR="002A5D65" w:rsidRPr="002A5D65">
        <w:t xml:space="preserve"> </w:t>
      </w:r>
      <w:r w:rsidRPr="002A5D65">
        <w:t>Elle n’est cependant pas obligatoire et sera soumise à votre accord.</w:t>
      </w:r>
    </w:p>
    <w:p w14:paraId="21D0BD32" w14:textId="77777777" w:rsidR="00C00FAD" w:rsidRPr="002A5D65" w:rsidRDefault="00C00FAD" w:rsidP="002A5D65">
      <w:r w:rsidRPr="002A5D65">
        <w:t>Le choix de l’établissement scolaire ainsi que les démarches pour l’inscription en école maternelle restent de la responsabilité des parents.</w:t>
      </w:r>
    </w:p>
    <w:p w14:paraId="5FF6EF3E" w14:textId="77777777" w:rsidR="00EF48AA" w:rsidRPr="002613A4" w:rsidRDefault="002A5D65" w:rsidP="002613A4">
      <w:pPr>
        <w:pStyle w:val="Titre1"/>
      </w:pPr>
      <w:bookmarkStart w:id="4" w:name="_Toc26698534"/>
      <w:r w:rsidRPr="002613A4">
        <w:t>Dès l’entrée en école maternelle (pour les enfants inscrits à l’INDA)</w:t>
      </w:r>
      <w:bookmarkEnd w:id="4"/>
    </w:p>
    <w:p w14:paraId="1F4513B0" w14:textId="77777777" w:rsidR="005041FF" w:rsidRPr="002A5D65" w:rsidRDefault="007970E4" w:rsidP="002A5D65">
      <w:r w:rsidRPr="002A5D65">
        <w:t>Nous offrons la possibilité à tout enfant âgé entre 2,5 ans et 3 ans de s</w:t>
      </w:r>
      <w:r w:rsidR="00FE66CE" w:rsidRPr="002A5D65">
        <w:t>’</w:t>
      </w:r>
      <w:r w:rsidR="003E4B9B" w:rsidRPr="002A5D65">
        <w:t>adapter</w:t>
      </w:r>
      <w:r w:rsidR="005041FF" w:rsidRPr="002A5D65">
        <w:t xml:space="preserve"> </w:t>
      </w:r>
      <w:r w:rsidRPr="002A5D65">
        <w:t>progressivement à l</w:t>
      </w:r>
      <w:r w:rsidR="00B007D5" w:rsidRPr="002A5D65">
        <w:t>’</w:t>
      </w:r>
      <w:r w:rsidRPr="002A5D65">
        <w:t>école maternelle.</w:t>
      </w:r>
    </w:p>
    <w:p w14:paraId="38110B93" w14:textId="77777777" w:rsidR="001D518F" w:rsidRPr="002A5D65" w:rsidRDefault="007970E4" w:rsidP="002A5D65">
      <w:r w:rsidRPr="002A5D65">
        <w:t>L</w:t>
      </w:r>
      <w:r w:rsidR="00B007D5" w:rsidRPr="002A5D65">
        <w:t>’</w:t>
      </w:r>
      <w:r w:rsidRPr="002A5D65">
        <w:t>enfant, conduit le matin par ses parents à l</w:t>
      </w:r>
      <w:r w:rsidR="00B007D5" w:rsidRPr="002A5D65">
        <w:t>’</w:t>
      </w:r>
      <w:r w:rsidR="00110A2C" w:rsidRPr="002A5D65">
        <w:t>école, est pris en charge dès</w:t>
      </w:r>
      <w:r w:rsidR="00896122" w:rsidRPr="002A5D65">
        <w:t xml:space="preserve"> </w:t>
      </w:r>
      <w:r w:rsidRPr="002A5D65">
        <w:t>11h20 à l’école par la puéricultrice</w:t>
      </w:r>
      <w:r w:rsidR="00110A2C" w:rsidRPr="002A5D65">
        <w:t>.</w:t>
      </w:r>
      <w:r w:rsidR="002A5D65" w:rsidRPr="002A5D65">
        <w:t xml:space="preserve"> </w:t>
      </w:r>
    </w:p>
    <w:p w14:paraId="00F5C891" w14:textId="77777777" w:rsidR="005041FF" w:rsidRPr="002A5D65" w:rsidRDefault="00110A2C" w:rsidP="002A5D65">
      <w:r w:rsidRPr="002A5D65">
        <w:t>Il retrouve ensuite à la crèche ses petits amis po</w:t>
      </w:r>
      <w:r w:rsidR="007970E4" w:rsidRPr="002A5D65">
        <w:t xml:space="preserve">ur le repas, la sieste et les activités </w:t>
      </w:r>
      <w:r w:rsidRPr="002A5D65">
        <w:t>pro</w:t>
      </w:r>
      <w:r w:rsidR="007970E4" w:rsidRPr="002A5D65">
        <w:t>posées les</w:t>
      </w:r>
      <w:r w:rsidR="002613A4">
        <w:t xml:space="preserve"> </w:t>
      </w:r>
      <w:r w:rsidR="007970E4" w:rsidRPr="002A5D65">
        <w:t>après-midi</w:t>
      </w:r>
      <w:r w:rsidR="002613A4">
        <w:t>s</w:t>
      </w:r>
      <w:r w:rsidR="007970E4" w:rsidRPr="002A5D65">
        <w:t>.</w:t>
      </w:r>
    </w:p>
    <w:p w14:paraId="701C250F" w14:textId="77777777" w:rsidR="005041FF" w:rsidRPr="002A5D65" w:rsidRDefault="00542434" w:rsidP="002A5D65">
      <w:r w:rsidRPr="002A5D65">
        <w:t>Deux</w:t>
      </w:r>
      <w:r w:rsidR="007970E4" w:rsidRPr="002A5D65">
        <w:t xml:space="preserve"> puéricultrice</w:t>
      </w:r>
      <w:r w:rsidRPr="002A5D65">
        <w:t>s</w:t>
      </w:r>
      <w:r w:rsidR="007970E4" w:rsidRPr="002A5D65">
        <w:t xml:space="preserve"> de référence assure</w:t>
      </w:r>
      <w:r w:rsidRPr="002A5D65">
        <w:t>nt une semaine sur deux</w:t>
      </w:r>
      <w:r w:rsidR="007970E4" w:rsidRPr="002A5D65">
        <w:t xml:space="preserve"> le relais entre l</w:t>
      </w:r>
      <w:r w:rsidR="00FE66CE" w:rsidRPr="002A5D65">
        <w:t>’</w:t>
      </w:r>
      <w:r w:rsidR="007970E4" w:rsidRPr="002A5D65">
        <w:t>école, la crèche et la famille.</w:t>
      </w:r>
    </w:p>
    <w:p w14:paraId="02C6AE1C" w14:textId="77777777" w:rsidR="005041FF" w:rsidRPr="002A5D65" w:rsidRDefault="007970E4" w:rsidP="002A5D65">
      <w:r w:rsidRPr="002A5D65">
        <w:t>Nous espérons ainsi éviter à l</w:t>
      </w:r>
      <w:r w:rsidR="00B007D5" w:rsidRPr="002A5D65">
        <w:t>’</w:t>
      </w:r>
      <w:r w:rsidRPr="002A5D65">
        <w:t>enfant le stress occasionné par une journée complète à l</w:t>
      </w:r>
      <w:r w:rsidR="00B007D5" w:rsidRPr="002A5D65">
        <w:t>’</w:t>
      </w:r>
      <w:r w:rsidRPr="002A5D65">
        <w:t>école.</w:t>
      </w:r>
    </w:p>
    <w:p w14:paraId="1B12185A" w14:textId="77777777" w:rsidR="007970E4" w:rsidRPr="002A5D65" w:rsidRDefault="007970E4" w:rsidP="002A5D65">
      <w:r w:rsidRPr="002A5D65">
        <w:t>Cette adaptation va lui permettre d</w:t>
      </w:r>
      <w:r w:rsidR="00B007D5" w:rsidRPr="002A5D65">
        <w:t>’</w:t>
      </w:r>
      <w:r w:rsidRPr="002A5D65">
        <w:t>être prêt dès l</w:t>
      </w:r>
      <w:r w:rsidR="00B007D5" w:rsidRPr="002A5D65">
        <w:t>’</w:t>
      </w:r>
      <w:r w:rsidRPr="002A5D65">
        <w:t>âge de 3 ans à affronter les rythmes scolaires.</w:t>
      </w:r>
    </w:p>
    <w:p w14:paraId="203D06AC" w14:textId="77777777" w:rsidR="00FE66CE" w:rsidRPr="005A0F62" w:rsidRDefault="002A5D65" w:rsidP="002A5D65">
      <w:pPr>
        <w:pStyle w:val="Titre1"/>
        <w:rPr>
          <w:lang w:val="fr-BE"/>
        </w:rPr>
      </w:pPr>
      <w:bookmarkStart w:id="5" w:name="_Toc26698535"/>
      <w:r w:rsidRPr="005A0F62">
        <w:rPr>
          <w:lang w:val="fr-BE"/>
        </w:rPr>
        <w:t>Implication des parents tout au long du séjour de l’enfant en crèche</w:t>
      </w:r>
      <w:bookmarkEnd w:id="5"/>
    </w:p>
    <w:p w14:paraId="6035B406" w14:textId="77777777" w:rsidR="00FE66CE" w:rsidRPr="002A5D65" w:rsidRDefault="004E0FE8" w:rsidP="002A5D65">
      <w:r>
        <w:rPr>
          <w:noProof/>
          <w:lang w:val="fr-BE"/>
        </w:rPr>
        <w:drawing>
          <wp:anchor distT="0" distB="0" distL="114300" distR="114300" simplePos="0" relativeHeight="251675648" behindDoc="1" locked="0" layoutInCell="1" allowOverlap="1" wp14:anchorId="13F2CED0" wp14:editId="64F4AF44">
            <wp:simplePos x="0" y="0"/>
            <wp:positionH relativeFrom="column">
              <wp:posOffset>5375563</wp:posOffset>
            </wp:positionH>
            <wp:positionV relativeFrom="paragraph">
              <wp:posOffset>45778</wp:posOffset>
            </wp:positionV>
            <wp:extent cx="709295" cy="709295"/>
            <wp:effectExtent l="0" t="0" r="0" b="0"/>
            <wp:wrapTight wrapText="bothSides">
              <wp:wrapPolygon edited="0">
                <wp:start x="2901" y="580"/>
                <wp:lineTo x="0" y="10442"/>
                <wp:lineTo x="1740" y="20304"/>
                <wp:lineTo x="19724" y="20304"/>
                <wp:lineTo x="20304" y="13923"/>
                <wp:lineTo x="18564" y="11022"/>
                <wp:lineTo x="13923" y="580"/>
                <wp:lineTo x="2901" y="580"/>
              </wp:wrapPolygon>
            </wp:wrapTight>
            <wp:docPr id="54" name="Graphic 48" descr="Family with gi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amilywithgirl.svg"/>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709295" cy="709295"/>
                    </a:xfrm>
                    <a:prstGeom prst="rect">
                      <a:avLst/>
                    </a:prstGeom>
                  </pic:spPr>
                </pic:pic>
              </a:graphicData>
            </a:graphic>
            <wp14:sizeRelH relativeFrom="margin">
              <wp14:pctWidth>0</wp14:pctWidth>
            </wp14:sizeRelH>
            <wp14:sizeRelV relativeFrom="margin">
              <wp14:pctHeight>0</wp14:pctHeight>
            </wp14:sizeRelV>
          </wp:anchor>
        </w:drawing>
      </w:r>
      <w:r w:rsidR="00FE66CE" w:rsidRPr="002A5D65">
        <w:t>Nous accordons de l’importance à votre implication dans notre milieu d’accueil.</w:t>
      </w:r>
      <w:r w:rsidRPr="004E0FE8">
        <w:rPr>
          <w:noProof/>
          <w:lang w:val="fr-BE"/>
        </w:rPr>
        <w:t xml:space="preserve"> </w:t>
      </w:r>
    </w:p>
    <w:p w14:paraId="07482539" w14:textId="77777777" w:rsidR="00FE66CE" w:rsidRPr="002A5D65" w:rsidRDefault="00FE66CE" w:rsidP="002A5D65">
      <w:r w:rsidRPr="002A5D65">
        <w:t>Tout au long du séjour de votre enfant, il vous est donné la possibilité de participer activement à la vie de la crèche.</w:t>
      </w:r>
    </w:p>
    <w:p w14:paraId="75C8A36B" w14:textId="77777777" w:rsidR="00FE66CE" w:rsidRPr="002A5D65" w:rsidRDefault="00FE66CE" w:rsidP="002A5D65">
      <w:r w:rsidRPr="002A5D65">
        <w:t>Voici ci-après un aperçu de ce qui est proposé :</w:t>
      </w:r>
    </w:p>
    <w:p w14:paraId="2D32240D" w14:textId="77777777" w:rsidR="00FE66CE" w:rsidRPr="002A5D65" w:rsidRDefault="00FE66CE" w:rsidP="001F31F9">
      <w:pPr>
        <w:pStyle w:val="CrechePuce"/>
      </w:pPr>
      <w:r w:rsidRPr="002A5D65">
        <w:t>Lors de l’accueil, les sections sont accessibles aux parents.</w:t>
      </w:r>
      <w:r w:rsidR="002A5D65" w:rsidRPr="002A5D65">
        <w:t xml:space="preserve"> </w:t>
      </w:r>
    </w:p>
    <w:p w14:paraId="779DDB04" w14:textId="77777777" w:rsidR="00FE66CE" w:rsidRPr="002A5D65" w:rsidRDefault="00FE66CE" w:rsidP="002A5D65">
      <w:r w:rsidRPr="002A5D65">
        <w:t>Il est cepend</w:t>
      </w:r>
      <w:r w:rsidR="00542434" w:rsidRPr="002A5D65">
        <w:t>ant demandé, aux personnes qui vous</w:t>
      </w:r>
      <w:r w:rsidRPr="002A5D65">
        <w:t xml:space="preserve"> accompagnent, de rester derrière la barrière chez les bébés ou d</w:t>
      </w:r>
      <w:r w:rsidR="00542434" w:rsidRPr="002A5D65">
        <w:t>ans le couloir derrière la porte vitrée</w:t>
      </w:r>
      <w:r w:rsidRPr="002A5D65">
        <w:t xml:space="preserve"> dans le groupe des grands.</w:t>
      </w:r>
      <w:r w:rsidR="00542434" w:rsidRPr="002A5D65">
        <w:t xml:space="preserve"> A cet endroit, des petits jeux sont mis à disposition des enfants plus grands pour les occuper.</w:t>
      </w:r>
    </w:p>
    <w:p w14:paraId="7DE80F8D" w14:textId="77777777" w:rsidR="00FE66CE" w:rsidRPr="002A5D65" w:rsidRDefault="00FE66CE" w:rsidP="002A5D65">
      <w:r w:rsidRPr="002A5D65">
        <w:t>Nous n’imposons pas de contrainte horaire en cours de journée, les accueils et les départs se font selon l’horaire des parents.</w:t>
      </w:r>
      <w:r w:rsidR="002A5D65" w:rsidRPr="002A5D65">
        <w:t xml:space="preserve"> </w:t>
      </w:r>
      <w:r w:rsidRPr="002A5D65">
        <w:t xml:space="preserve">Nous vous demandons cependant de vous déplacer calmement lors des </w:t>
      </w:r>
      <w:r w:rsidR="004F7BA3" w:rsidRPr="002A5D65">
        <w:t>temps de sieste des enfants.</w:t>
      </w:r>
    </w:p>
    <w:p w14:paraId="4AA99207" w14:textId="77777777" w:rsidR="00471D20" w:rsidRDefault="00FE66CE" w:rsidP="001F31F9">
      <w:pPr>
        <w:pStyle w:val="CrechePuce"/>
      </w:pPr>
      <w:r w:rsidRPr="002A5D65">
        <w:t>L’organisation quotidienne est aménagée de manière à assurer les conditions d’un accueil chaleureux :</w:t>
      </w:r>
    </w:p>
    <w:p w14:paraId="6653EF7B" w14:textId="77777777" w:rsidR="00FE66CE" w:rsidRPr="002A5D65" w:rsidRDefault="00FE66CE" w:rsidP="002A5D65">
      <w:r w:rsidRPr="002A5D65">
        <w:t xml:space="preserve">Lors de l’allaitement : la maman qui allaite </w:t>
      </w:r>
      <w:r w:rsidR="00542434" w:rsidRPr="002A5D65">
        <w:t xml:space="preserve">peut </w:t>
      </w:r>
      <w:r w:rsidRPr="002A5D65">
        <w:t>venir nourrir son enfant à la crèche en cours de journée</w:t>
      </w:r>
      <w:r w:rsidR="002A5D65" w:rsidRPr="002A5D65">
        <w:t xml:space="preserve"> </w:t>
      </w:r>
      <w:r w:rsidRPr="002A5D65">
        <w:t>lorsque ses conditions de travail le permettent.</w:t>
      </w:r>
    </w:p>
    <w:p w14:paraId="3D1732D3" w14:textId="77777777" w:rsidR="00FE66CE" w:rsidRPr="002A5D65" w:rsidRDefault="00542434" w:rsidP="002A5D65">
      <w:r w:rsidRPr="002A5D65">
        <w:t>Cependant, p</w:t>
      </w:r>
      <w:r w:rsidR="00FE66CE" w:rsidRPr="002A5D65">
        <w:t xml:space="preserve">our le bien-être de l’enfant, en cas de séparation douloureuse après la tétée, nous </w:t>
      </w:r>
      <w:r w:rsidRPr="002A5D65">
        <w:t>vous</w:t>
      </w:r>
      <w:r w:rsidR="002A5D65" w:rsidRPr="002A5D65">
        <w:t xml:space="preserve"> </w:t>
      </w:r>
      <w:r w:rsidRPr="002A5D65">
        <w:t xml:space="preserve">proposerons </w:t>
      </w:r>
      <w:r w:rsidR="00FE66CE" w:rsidRPr="002A5D65">
        <w:t>d’apporter le lait maternel qui sera donné au biberon par</w:t>
      </w:r>
      <w:r w:rsidR="001D518F" w:rsidRPr="002A5D65">
        <w:t xml:space="preserve"> </w:t>
      </w:r>
      <w:r w:rsidR="00FE66CE" w:rsidRPr="002A5D65">
        <w:t>la puéricultrice.</w:t>
      </w:r>
    </w:p>
    <w:p w14:paraId="3E05AD22" w14:textId="77777777" w:rsidR="00FE66CE" w:rsidRPr="002A5D65" w:rsidRDefault="00FE66CE" w:rsidP="002A5D65">
      <w:r w:rsidRPr="002A5D65">
        <w:lastRenderedPageBreak/>
        <w:t>Vous avez également la possibilité</w:t>
      </w:r>
      <w:r w:rsidR="001F31F9">
        <w:t> </w:t>
      </w:r>
      <w:r w:rsidRPr="002A5D65">
        <w:t xml:space="preserve">: </w:t>
      </w:r>
    </w:p>
    <w:p w14:paraId="7ACFBB14" w14:textId="77777777" w:rsidR="00FE66CE" w:rsidRPr="00471D20" w:rsidRDefault="00FE66CE" w:rsidP="00471D20">
      <w:pPr>
        <w:pStyle w:val="CrechePuce"/>
      </w:pPr>
      <w:r w:rsidRPr="00471D20">
        <w:t>d’aider au repas avant le départ de l’enfant ;</w:t>
      </w:r>
    </w:p>
    <w:p w14:paraId="0E48E448" w14:textId="77777777" w:rsidR="001F31F9" w:rsidRDefault="00FE66CE" w:rsidP="002A5D65">
      <w:pPr>
        <w:pStyle w:val="CrechePuce"/>
      </w:pPr>
      <w:r w:rsidRPr="00471D20">
        <w:t>de l’accompagner dans son activité lors du retour</w:t>
      </w:r>
      <w:r w:rsidR="002E535B">
        <w:t> </w:t>
      </w:r>
      <w:r w:rsidRPr="00471D20">
        <w:t>;</w:t>
      </w:r>
    </w:p>
    <w:p w14:paraId="1D6A54EE" w14:textId="77777777" w:rsidR="00FE66CE" w:rsidRPr="002A5D65" w:rsidRDefault="00FE66CE" w:rsidP="002A5D65">
      <w:pPr>
        <w:pStyle w:val="CrechePuce"/>
      </w:pPr>
      <w:r w:rsidRPr="002A5D65">
        <w:t>de venir donner les médicaments en cours de journée lorsqu’il n’y a pas de prescription…</w:t>
      </w:r>
    </w:p>
    <w:p w14:paraId="1348FFD6" w14:textId="77777777" w:rsidR="00FE66CE" w:rsidRPr="002A5D65" w:rsidRDefault="00FE66CE" w:rsidP="002A5D65">
      <w:r w:rsidRPr="002A5D65">
        <w:t>Nous avons instauré la mise en place d’un mur des familles. Il vou</w:t>
      </w:r>
      <w:r w:rsidR="00D72393" w:rsidRPr="002A5D65">
        <w:t>s dès lors demandé</w:t>
      </w:r>
      <w:r w:rsidRPr="002A5D65">
        <w:t xml:space="preserve"> d’apporter une photo de famille ou une autre image qui représente votre famille (carte postale, dessin …).</w:t>
      </w:r>
    </w:p>
    <w:p w14:paraId="728B7241" w14:textId="77777777" w:rsidR="00FE66CE" w:rsidRPr="002A5D65" w:rsidRDefault="00FE66CE" w:rsidP="002A5D65">
      <w:r w:rsidRPr="002A5D65">
        <w:t xml:space="preserve">Celle-ci sera rangée dans un cadre fixé à hauteur des enfants. Les plus grands pourront parler et échanger entre eux ou avec la puéricultrice de ce qu’ils voient sur les différentes photos. </w:t>
      </w:r>
    </w:p>
    <w:p w14:paraId="6AAB2CAF" w14:textId="77777777" w:rsidR="00FE66CE" w:rsidRPr="002A5D65" w:rsidRDefault="00FE66CE" w:rsidP="002A5D65">
      <w:r w:rsidRPr="002A5D65">
        <w:t xml:space="preserve">Tout au long de la journée, votre enfant pourra être rassuré par votre présence à ses côtés. </w:t>
      </w:r>
    </w:p>
    <w:p w14:paraId="43DE2631" w14:textId="77777777" w:rsidR="00FE66CE" w:rsidRPr="002A5D65" w:rsidRDefault="00FE66CE" w:rsidP="002A5D65">
      <w:r w:rsidRPr="002A5D65">
        <w:t>Afin de vous informer de façon continue sur nos actions, sur notre projet d’accueil et sur les occupations de votre enfant, nous affichons, dans chaque groupe, des photos des moments de vie à la crèche.</w:t>
      </w:r>
      <w:r w:rsidR="002A5D65" w:rsidRPr="002A5D65">
        <w:t xml:space="preserve"> </w:t>
      </w:r>
      <w:r w:rsidRPr="002A5D65">
        <w:t>Ces photos permettent de partager ensemble sur le vécu de votre enfant.</w:t>
      </w:r>
    </w:p>
    <w:p w14:paraId="3C6BFFDD" w14:textId="77777777" w:rsidR="00FE66CE" w:rsidRPr="002A5D65" w:rsidRDefault="00FE66CE" w:rsidP="002A5D65">
      <w:r w:rsidRPr="002A5D65">
        <w:t xml:space="preserve">Tous ces différents échanges se font tout au long du séjour mais sont renforcés à différents moments : lors de la familiarisation, lors du passage de groupes d’enfants, lors de la fin de séjour, lors des consultations ONE et lors des différents moments liés au développement de l’enfant. </w:t>
      </w:r>
    </w:p>
    <w:p w14:paraId="1643A7DD" w14:textId="77777777" w:rsidR="004F7BA3" w:rsidRPr="005A0F62" w:rsidRDefault="002A5D65" w:rsidP="002A5D65">
      <w:pPr>
        <w:pStyle w:val="Titre1"/>
      </w:pPr>
      <w:bookmarkStart w:id="6" w:name="_Toc26698536"/>
      <w:r w:rsidRPr="005A0F62">
        <w:t>Lors des rencontres annuelles avec les parents</w:t>
      </w:r>
      <w:bookmarkEnd w:id="6"/>
    </w:p>
    <w:p w14:paraId="3C8B9650" w14:textId="77777777" w:rsidR="005041FF" w:rsidRPr="002A5D65" w:rsidRDefault="00601102" w:rsidP="002A5D65">
      <w:r w:rsidRPr="002A5D65">
        <w:t xml:space="preserve">Une fois par an, lors de la St Nicolas, un </w:t>
      </w:r>
      <w:r w:rsidRPr="00B855C1">
        <w:rPr>
          <w:rStyle w:val="StyleBordeaux"/>
        </w:rPr>
        <w:t>repas convivial</w:t>
      </w:r>
      <w:r w:rsidRPr="002A5D65">
        <w:t xml:space="preserve"> est organisé dans le but de favoriser les échanges entre </w:t>
      </w:r>
      <w:r w:rsidR="00253FFB" w:rsidRPr="002A5D65">
        <w:t>l</w:t>
      </w:r>
      <w:r w:rsidRPr="002A5D65">
        <w:t>e personnel, les membres du pouvoir organisat</w:t>
      </w:r>
      <w:r w:rsidR="005041FF" w:rsidRPr="002A5D65">
        <w:t>eur, les parents et les enfants.</w:t>
      </w:r>
    </w:p>
    <w:p w14:paraId="52124A69" w14:textId="77777777" w:rsidR="00601102" w:rsidRPr="002A5D65" w:rsidRDefault="00601102" w:rsidP="002A5D65">
      <w:r w:rsidRPr="002A5D65">
        <w:t xml:space="preserve">Des rencontres avec les parents </w:t>
      </w:r>
      <w:r w:rsidR="00D72393" w:rsidRPr="002A5D65">
        <w:t>peuvent</w:t>
      </w:r>
      <w:r w:rsidRPr="002A5D65">
        <w:t xml:space="preserve"> également </w:t>
      </w:r>
      <w:r w:rsidR="00D72393" w:rsidRPr="002A5D65">
        <w:t xml:space="preserve">être </w:t>
      </w:r>
      <w:r w:rsidR="003C44A0" w:rsidRPr="002A5D65">
        <w:t>programmées</w:t>
      </w:r>
      <w:r w:rsidRPr="002A5D65">
        <w:t xml:space="preserve"> sous forme de moments d’échange</w:t>
      </w:r>
      <w:r w:rsidR="001F539E" w:rsidRPr="002A5D65">
        <w:t>s</w:t>
      </w:r>
      <w:r w:rsidRPr="002A5D65">
        <w:t xml:space="preserve"> ou de réunions de parents sur un thème précis.</w:t>
      </w:r>
    </w:p>
    <w:p w14:paraId="22BD85B3" w14:textId="77777777" w:rsidR="000A0C26" w:rsidRPr="002A5D65" w:rsidRDefault="002A5D65" w:rsidP="002A5D65">
      <w:pPr>
        <w:pStyle w:val="Titre1"/>
      </w:pPr>
      <w:bookmarkStart w:id="7" w:name="_Toc26698537"/>
      <w:r w:rsidRPr="005A0F62">
        <w:t>Lors de l’aménagement de la fin de séjour</w:t>
      </w:r>
      <w:bookmarkEnd w:id="7"/>
    </w:p>
    <w:p w14:paraId="5BBED88D" w14:textId="77777777" w:rsidR="00E213EB" w:rsidRPr="002A5D65" w:rsidRDefault="00601102" w:rsidP="002A5D65">
      <w:r w:rsidRPr="002A5D65">
        <w:t>Lorsque votre enfant atteint l’âge de 2,5</w:t>
      </w:r>
      <w:r w:rsidR="00471D20">
        <w:t> </w:t>
      </w:r>
      <w:r w:rsidRPr="002A5D65">
        <w:t>ans, nous réfléchissons ensemble à l’aménagement de sa fin de séjour à la crèche</w:t>
      </w:r>
      <w:r w:rsidR="00E213EB" w:rsidRPr="002A5D65">
        <w:t>.</w:t>
      </w:r>
    </w:p>
    <w:p w14:paraId="43867FBA" w14:textId="77777777" w:rsidR="0041155C" w:rsidRPr="002A5D65" w:rsidRDefault="00601102" w:rsidP="002A5D65">
      <w:r w:rsidRPr="002A5D65">
        <w:t xml:space="preserve">Avant son départ </w:t>
      </w:r>
      <w:r w:rsidR="00896122" w:rsidRPr="002A5D65">
        <w:t>définitif</w:t>
      </w:r>
      <w:r w:rsidRPr="002A5D65">
        <w:t xml:space="preserve">, nous organisons un petit </w:t>
      </w:r>
      <w:r w:rsidR="00BF04A3" w:rsidRPr="002A5D65">
        <w:t>goûter</w:t>
      </w:r>
      <w:r w:rsidRPr="002A5D65">
        <w:t xml:space="preserve"> festif avec le groupe d’enfants.</w:t>
      </w:r>
      <w:r w:rsidR="002A5D65" w:rsidRPr="002A5D65">
        <w:t xml:space="preserve"> </w:t>
      </w:r>
    </w:p>
    <w:p w14:paraId="19DEC8A2" w14:textId="77777777" w:rsidR="00E213EB" w:rsidRPr="002A5D65" w:rsidRDefault="00601102" w:rsidP="002A5D65">
      <w:r w:rsidRPr="002A5D65">
        <w:t>Nous voulons être attentives non seulement à l’enfant qui part mais également à ceux qui restent.</w:t>
      </w:r>
    </w:p>
    <w:p w14:paraId="12C39BF6" w14:textId="77777777" w:rsidR="00E213EB" w:rsidRPr="002A5D65" w:rsidRDefault="00C41FC7" w:rsidP="002A5D65">
      <w:r>
        <w:t>À</w:t>
      </w:r>
      <w:r w:rsidR="00601102" w:rsidRPr="002A5D65">
        <w:t xml:space="preserve"> cette occasion, nous prenons quelques photos souvenirs.</w:t>
      </w:r>
    </w:p>
    <w:p w14:paraId="7542ED2D" w14:textId="1046B7F9" w:rsidR="00471D20" w:rsidRDefault="00601102" w:rsidP="002A5D65">
      <w:pPr>
        <w:rPr>
          <w:b/>
          <w:bCs/>
          <w:i/>
          <w:iCs/>
          <w:color w:val="800000"/>
          <w:szCs w:val="20"/>
        </w:rPr>
      </w:pPr>
      <w:r w:rsidRPr="002A5D65">
        <w:t xml:space="preserve">Après sa sortie, </w:t>
      </w:r>
      <w:r w:rsidR="00896122" w:rsidRPr="002A5D65">
        <w:t xml:space="preserve">votre </w:t>
      </w:r>
      <w:r w:rsidRPr="002A5D65">
        <w:t>enfant</w:t>
      </w:r>
      <w:r w:rsidR="003C44A0" w:rsidRPr="002A5D65">
        <w:t xml:space="preserve"> est</w:t>
      </w:r>
      <w:r w:rsidRPr="002A5D65">
        <w:t xml:space="preserve"> invité à revenir à la crèche avec </w:t>
      </w:r>
      <w:r w:rsidR="003C44A0" w:rsidRPr="002A5D65">
        <w:t>vous</w:t>
      </w:r>
      <w:r w:rsidRPr="002A5D65">
        <w:t xml:space="preserve"> pour recevoir une farde personnalisée avec ses petits chefs-d</w:t>
      </w:r>
      <w:r w:rsidR="00FE66CE" w:rsidRPr="002A5D65">
        <w:t>’</w:t>
      </w:r>
      <w:r w:rsidRPr="002A5D65">
        <w:t>œuvre, des photos souvenirs et un petit diplôme de « Fin de Petite Enfance » signé par toute l’équipe.</w:t>
      </w:r>
      <w:r w:rsidR="00471D20" w:rsidRPr="00471D20">
        <w:rPr>
          <w:b/>
          <w:bCs/>
          <w:i/>
          <w:iCs/>
          <w:color w:val="800000"/>
          <w:szCs w:val="20"/>
        </w:rPr>
        <w:t xml:space="preserve"> </w:t>
      </w:r>
    </w:p>
    <w:p w14:paraId="040C853B" w14:textId="77777777" w:rsidR="00837298" w:rsidRDefault="00837298" w:rsidP="002A5D65">
      <w:pPr>
        <w:rPr>
          <w:b/>
          <w:bCs/>
          <w:i/>
          <w:iCs/>
          <w:color w:val="800000"/>
          <w:szCs w:val="20"/>
        </w:rPr>
      </w:pPr>
    </w:p>
    <w:p w14:paraId="2391DC1F" w14:textId="77777777" w:rsidR="00D72393" w:rsidRPr="00471D20" w:rsidRDefault="00471D20" w:rsidP="00B855C1">
      <w:pPr>
        <w:pBdr>
          <w:top w:val="single" w:sz="4" w:space="4" w:color="auto"/>
          <w:left w:val="single" w:sz="4" w:space="4" w:color="auto"/>
          <w:bottom w:val="single" w:sz="4" w:space="4" w:color="auto"/>
          <w:right w:val="single" w:sz="4" w:space="4" w:color="auto"/>
        </w:pBdr>
        <w:ind w:left="-142" w:right="-285"/>
        <w:jc w:val="center"/>
        <w:rPr>
          <w:rStyle w:val="StyleBordeaux"/>
        </w:rPr>
      </w:pPr>
      <w:r w:rsidRPr="00471D20">
        <w:rPr>
          <w:rStyle w:val="StyleBordeaux"/>
        </w:rPr>
        <w:t>Nous souhaitons favoriser une intégration et un développement harmonieux de votre enfant en crèche.</w:t>
      </w:r>
      <w:r w:rsidRPr="001F31F9">
        <w:rPr>
          <w:rStyle w:val="StyleBordeaux"/>
        </w:rPr>
        <w:t xml:space="preserve"> </w:t>
      </w:r>
      <w:r w:rsidR="00B855C1">
        <w:rPr>
          <w:rStyle w:val="StyleBordeaux"/>
        </w:rPr>
        <w:br/>
      </w:r>
      <w:r w:rsidRPr="00471D20">
        <w:rPr>
          <w:rStyle w:val="StyleBordeaux"/>
        </w:rPr>
        <w:t>En respectant sa liberté d’activité tout en assurant une relation stable et privilégiée avec la puéricultrice</w:t>
      </w:r>
    </w:p>
    <w:p w14:paraId="2DB66602" w14:textId="77777777" w:rsidR="007970E4" w:rsidRPr="002A5D65" w:rsidRDefault="007970E4" w:rsidP="002A5D65">
      <w:r w:rsidRPr="002A5D65">
        <w:t>Votre enfant considéré comme une personne à part entière bénéficie d</w:t>
      </w:r>
      <w:r w:rsidR="00C7253C" w:rsidRPr="002A5D65">
        <w:t>’</w:t>
      </w:r>
      <w:r w:rsidRPr="002A5D65">
        <w:t>une attention individualisée tout au long de la journée.</w:t>
      </w:r>
      <w:r w:rsidR="002A5D65" w:rsidRPr="002A5D65">
        <w:t xml:space="preserve"> </w:t>
      </w:r>
      <w:r w:rsidRPr="002A5D65">
        <w:t>Il est reconnu avec ses spécificités et son propre rythme est respecté.</w:t>
      </w:r>
    </w:p>
    <w:p w14:paraId="49741EE9" w14:textId="77777777" w:rsidR="000A0C26" w:rsidRPr="002A5D65" w:rsidRDefault="002A5D65" w:rsidP="002A5D65">
      <w:pPr>
        <w:pStyle w:val="Titre2"/>
      </w:pPr>
      <w:bookmarkStart w:id="8" w:name="_Toc26698538"/>
      <w:r w:rsidRPr="005A0F62">
        <w:t>Au point de vue du développement psychomoteur</w:t>
      </w:r>
      <w:bookmarkEnd w:id="8"/>
    </w:p>
    <w:p w14:paraId="06D2B5BA" w14:textId="77777777" w:rsidR="00AF340D" w:rsidRPr="002A5D65" w:rsidRDefault="007970E4" w:rsidP="002A5D65">
      <w:r w:rsidRPr="002A5D65">
        <w:t>Notre but est que votre enfant prenne le temps d</w:t>
      </w:r>
      <w:r w:rsidR="00FE66CE" w:rsidRPr="002A5D65">
        <w:t>’</w:t>
      </w:r>
      <w:r w:rsidRPr="002A5D65">
        <w:t>asseoir chaque nouvelle acquisition et non qu</w:t>
      </w:r>
      <w:r w:rsidR="00FE66CE" w:rsidRPr="002A5D65">
        <w:t>’</w:t>
      </w:r>
      <w:r w:rsidRPr="002A5D65">
        <w:t>il y parvienne plus rapidement.</w:t>
      </w:r>
      <w:r w:rsidR="00FF5A4C" w:rsidRPr="002A5D65">
        <w:t xml:space="preserve"> Il ne sera pas mis dans une position où il ne saurait faire av</w:t>
      </w:r>
      <w:r w:rsidR="00AF340D" w:rsidRPr="002A5D65">
        <w:t>e</w:t>
      </w:r>
      <w:r w:rsidR="00FF5A4C" w:rsidRPr="002A5D65">
        <w:t>c aisance son apprentissage.</w:t>
      </w:r>
    </w:p>
    <w:p w14:paraId="5C925552" w14:textId="77777777" w:rsidR="005A0F62" w:rsidRPr="002A5D65" w:rsidRDefault="00FF5A4C" w:rsidP="002A5D65">
      <w:r w:rsidRPr="002A5D65">
        <w:t xml:space="preserve">Dès son entrée en crèche, nous privilégions la position couchée sur dos. </w:t>
      </w:r>
      <w:r w:rsidR="00A4043D" w:rsidRPr="002A5D65">
        <w:t xml:space="preserve">Votre </w:t>
      </w:r>
      <w:r w:rsidRPr="002A5D65">
        <w:t xml:space="preserve">enfant pourra </w:t>
      </w:r>
      <w:r w:rsidR="00BF04A3" w:rsidRPr="002A5D65">
        <w:t>découvrir</w:t>
      </w:r>
      <w:r w:rsidRPr="002A5D65">
        <w:t xml:space="preserve"> </w:t>
      </w:r>
      <w:r w:rsidR="00A4043D" w:rsidRPr="002A5D65">
        <w:t>les objets qui l’entourent et expérimen</w:t>
      </w:r>
      <w:r w:rsidR="00AF340D" w:rsidRPr="002A5D65">
        <w:t xml:space="preserve">ter à son propre </w:t>
      </w:r>
      <w:r w:rsidR="00A4043D" w:rsidRPr="002A5D65">
        <w:t>rythme les étapes de son développement.</w:t>
      </w:r>
      <w:r w:rsidR="002A5D65" w:rsidRPr="002A5D65">
        <w:t xml:space="preserve"> </w:t>
      </w:r>
    </w:p>
    <w:p w14:paraId="74DFFFD4" w14:textId="77777777" w:rsidR="00B7633E" w:rsidRPr="002A5D65" w:rsidRDefault="007970E4" w:rsidP="002A5D65">
      <w:r w:rsidRPr="002A5D65">
        <w:lastRenderedPageBreak/>
        <w:t>La puéricultrice est présente pour l’enco</w:t>
      </w:r>
      <w:r w:rsidR="00F927D8" w:rsidRPr="002A5D65">
        <w:t xml:space="preserve">urager et le stimuler en cas de </w:t>
      </w:r>
      <w:r w:rsidRPr="002A5D65">
        <w:t>nécessité.</w:t>
      </w:r>
    </w:p>
    <w:p w14:paraId="50666E70" w14:textId="77777777" w:rsidR="000A0C26" w:rsidRDefault="00C40BF8" w:rsidP="00471D2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firstLine="540"/>
        <w:jc w:val="center"/>
        <w:rPr>
          <w:rFonts w:ascii="Shruti" w:hAnsi="Shruti" w:cs="Shruti"/>
          <w:szCs w:val="20"/>
        </w:rPr>
      </w:pPr>
      <w:r>
        <w:rPr>
          <w:rFonts w:ascii="Shruti" w:hAnsi="Shruti" w:cs="Shruti"/>
          <w:noProof/>
          <w:szCs w:val="20"/>
          <w:lang w:val="fr-BE"/>
        </w:rPr>
        <w:drawing>
          <wp:inline distT="0" distB="0" distL="0" distR="0" wp14:anchorId="19F4BC44" wp14:editId="5CE73A25">
            <wp:extent cx="1771650" cy="1333500"/>
            <wp:effectExtent l="12700" t="12700" r="19050" b="12700"/>
            <wp:docPr id="5" name="Image 5" descr="DSC06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679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71650" cy="1333500"/>
                    </a:xfrm>
                    <a:prstGeom prst="rect">
                      <a:avLst/>
                    </a:prstGeom>
                    <a:noFill/>
                    <a:ln w="12700">
                      <a:solidFill>
                        <a:srgbClr val="C00000"/>
                      </a:solidFill>
                    </a:ln>
                  </pic:spPr>
                </pic:pic>
              </a:graphicData>
            </a:graphic>
          </wp:inline>
        </w:drawing>
      </w:r>
      <w:r w:rsidR="00471D20">
        <w:rPr>
          <w:rFonts w:ascii="Shruti" w:hAnsi="Shruti" w:cs="Shruti"/>
          <w:szCs w:val="20"/>
        </w:rPr>
        <w:t xml:space="preserve">  </w:t>
      </w:r>
      <w:r>
        <w:rPr>
          <w:rFonts w:ascii="Shruti" w:hAnsi="Shruti" w:cs="Shruti"/>
          <w:noProof/>
          <w:szCs w:val="20"/>
          <w:lang w:val="fr-BE"/>
        </w:rPr>
        <w:drawing>
          <wp:inline distT="0" distB="0" distL="0" distR="0" wp14:anchorId="2DAE752F" wp14:editId="18D25A74">
            <wp:extent cx="1781175" cy="1323975"/>
            <wp:effectExtent l="12700" t="12700" r="9525" b="9525"/>
            <wp:docPr id="6" name="Image 6" descr="DSC07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0753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1175" cy="1323975"/>
                    </a:xfrm>
                    <a:prstGeom prst="rect">
                      <a:avLst/>
                    </a:prstGeom>
                    <a:noFill/>
                    <a:ln w="12700">
                      <a:solidFill>
                        <a:srgbClr val="C00000"/>
                      </a:solidFill>
                    </a:ln>
                  </pic:spPr>
                </pic:pic>
              </a:graphicData>
            </a:graphic>
          </wp:inline>
        </w:drawing>
      </w:r>
    </w:p>
    <w:p w14:paraId="04A7936F" w14:textId="77777777" w:rsidR="00326F42" w:rsidRPr="002A5D65" w:rsidRDefault="002A5D65" w:rsidP="002A5D65">
      <w:pPr>
        <w:pStyle w:val="Titre2"/>
        <w:rPr>
          <w:rFonts w:cs="Times New Roman (Titres CS)"/>
          <w:sz w:val="28"/>
          <w:szCs w:val="32"/>
        </w:rPr>
      </w:pPr>
      <w:bookmarkStart w:id="9" w:name="_Toc26698539"/>
      <w:r w:rsidRPr="002A5D65">
        <w:t>Au point de vue des soins</w:t>
      </w:r>
      <w:bookmarkEnd w:id="9"/>
    </w:p>
    <w:p w14:paraId="2BCFCD83" w14:textId="77777777" w:rsidR="00AF340D" w:rsidRPr="002A5D65" w:rsidRDefault="0080683E" w:rsidP="002A5D65">
      <w:r>
        <w:rPr>
          <w:noProof/>
        </w:rPr>
        <w:drawing>
          <wp:anchor distT="0" distB="0" distL="114300" distR="114300" simplePos="0" relativeHeight="251681792" behindDoc="0" locked="0" layoutInCell="1" allowOverlap="1" wp14:anchorId="58E4C777" wp14:editId="5BC50A54">
            <wp:simplePos x="0" y="0"/>
            <wp:positionH relativeFrom="column">
              <wp:posOffset>5292436</wp:posOffset>
            </wp:positionH>
            <wp:positionV relativeFrom="paragraph">
              <wp:posOffset>73544</wp:posOffset>
            </wp:positionV>
            <wp:extent cx="818515" cy="818515"/>
            <wp:effectExtent l="0" t="0" r="0" b="0"/>
            <wp:wrapSquare wrapText="bothSides"/>
            <wp:docPr id="58" name="Graphic 47" descr="Woman changing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omchangingbaby.svg"/>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818515" cy="818515"/>
                    </a:xfrm>
                    <a:prstGeom prst="rect">
                      <a:avLst/>
                    </a:prstGeom>
                  </pic:spPr>
                </pic:pic>
              </a:graphicData>
            </a:graphic>
            <wp14:sizeRelH relativeFrom="margin">
              <wp14:pctWidth>0</wp14:pctWidth>
            </wp14:sizeRelH>
            <wp14:sizeRelV relativeFrom="margin">
              <wp14:pctHeight>0</wp14:pctHeight>
            </wp14:sizeRelV>
          </wp:anchor>
        </w:drawing>
      </w:r>
      <w:r w:rsidR="007970E4" w:rsidRPr="002A5D65">
        <w:t>Lors des changes, la puéricultrice rassure votre enfant, lui explique ses différents gestes.</w:t>
      </w:r>
      <w:r w:rsidR="002A5D65" w:rsidRPr="002A5D65">
        <w:t xml:space="preserve"> </w:t>
      </w:r>
    </w:p>
    <w:p w14:paraId="5E0BD94E" w14:textId="77777777" w:rsidR="0087567A" w:rsidRPr="002A5D65" w:rsidRDefault="00AF340D" w:rsidP="002A5D65">
      <w:r w:rsidRPr="002A5D65">
        <w:t>E</w:t>
      </w:r>
      <w:r w:rsidR="007970E4" w:rsidRPr="002A5D65">
        <w:t>lle lui assure bien-être et confort tout en répondant à ses besoins de propreté et d</w:t>
      </w:r>
      <w:r w:rsidR="00C85925" w:rsidRPr="002A5D65">
        <w:t>’</w:t>
      </w:r>
      <w:r w:rsidR="007970E4" w:rsidRPr="002A5D65">
        <w:t>hygiène.</w:t>
      </w:r>
      <w:r w:rsidR="0087567A" w:rsidRPr="002A5D65">
        <w:t xml:space="preserve"> </w:t>
      </w:r>
      <w:r w:rsidR="00852069" w:rsidRPr="002A5D65">
        <w:t>Les changes sont faits au gant de toilette et essuie.</w:t>
      </w:r>
      <w:r w:rsidR="002A5D65" w:rsidRPr="002A5D65">
        <w:t xml:space="preserve"> </w:t>
      </w:r>
      <w:r w:rsidR="00852069" w:rsidRPr="002A5D65">
        <w:t>Nous n’utilisons donc pas les lingettes.</w:t>
      </w:r>
      <w:r w:rsidR="0080683E" w:rsidRPr="0080683E">
        <w:rPr>
          <w:noProof/>
        </w:rPr>
        <w:t xml:space="preserve"> </w:t>
      </w:r>
    </w:p>
    <w:p w14:paraId="079C6074" w14:textId="77777777" w:rsidR="000824C8" w:rsidRPr="002A5D65" w:rsidRDefault="000824C8" w:rsidP="002A5D65">
      <w:r w:rsidRPr="002A5D65">
        <w:t xml:space="preserve">Dans le groupe des grands, </w:t>
      </w:r>
      <w:r w:rsidR="000757CE" w:rsidRPr="002A5D65">
        <w:t>les enfants sont pris en charge par une même puéricultrice pour le change et le repas. Pour le</w:t>
      </w:r>
      <w:r w:rsidRPr="002A5D65">
        <w:t xml:space="preserve"> change de l’enfant</w:t>
      </w:r>
      <w:r w:rsidR="000757CE" w:rsidRPr="002A5D65">
        <w:t>, il</w:t>
      </w:r>
      <w:r w:rsidRPr="002A5D65">
        <w:t xml:space="preserve"> se f</w:t>
      </w:r>
      <w:r w:rsidR="000757CE" w:rsidRPr="002A5D65">
        <w:t>ait</w:t>
      </w:r>
      <w:r w:rsidRPr="002A5D65">
        <w:t xml:space="preserve"> en cours de </w:t>
      </w:r>
      <w:r w:rsidR="000757CE" w:rsidRPr="002A5D65">
        <w:t>journée</w:t>
      </w:r>
      <w:r w:rsidRPr="002A5D65">
        <w:t xml:space="preserve"> selon ses besoins mais </w:t>
      </w:r>
      <w:r w:rsidR="000757CE" w:rsidRPr="002A5D65">
        <w:t>également systématiquement au coucher et au levé de la sieste.</w:t>
      </w:r>
      <w:r w:rsidR="002A5D65" w:rsidRPr="002A5D65">
        <w:t xml:space="preserve"> </w:t>
      </w:r>
      <w:r w:rsidRPr="002A5D65">
        <w:t>Ce sera la même puéricultrice qui s’occupera de lui pour le repas et le change.</w:t>
      </w:r>
      <w:r w:rsidR="000757CE" w:rsidRPr="002A5D65">
        <w:t xml:space="preserve"> </w:t>
      </w:r>
    </w:p>
    <w:p w14:paraId="152CF0D3" w14:textId="77777777" w:rsidR="000757CE" w:rsidRPr="002A5D65" w:rsidRDefault="000757CE" w:rsidP="002A5D65">
      <w:r w:rsidRPr="002A5D65">
        <w:t>Le lavage des mains se fait de manière individuelle avant le repas mais également après une sortie dans le jardin.</w:t>
      </w:r>
    </w:p>
    <w:p w14:paraId="781F8858" w14:textId="77777777" w:rsidR="001D518F" w:rsidRPr="002A5D65" w:rsidRDefault="001B0A06" w:rsidP="002A5D65">
      <w:r w:rsidRPr="002A5D65">
        <w:t>C’est dès l’entrée dans le groupe des grands que votre enfant va faire l</w:t>
      </w:r>
      <w:r w:rsidR="00C85925" w:rsidRPr="002A5D65">
        <w:t>’</w:t>
      </w:r>
      <w:r w:rsidR="0087567A" w:rsidRPr="002A5D65">
        <w:t>apprentissage du</w:t>
      </w:r>
      <w:r w:rsidR="00D72393" w:rsidRPr="002A5D65">
        <w:t xml:space="preserve"> </w:t>
      </w:r>
      <w:r w:rsidR="0087567A" w:rsidRPr="002A5D65">
        <w:t>brossage des dents</w:t>
      </w:r>
      <w:r w:rsidRPr="002A5D65">
        <w:t>.</w:t>
      </w:r>
      <w:r w:rsidR="002A5D65" w:rsidRPr="002A5D65">
        <w:t xml:space="preserve"> </w:t>
      </w:r>
    </w:p>
    <w:p w14:paraId="6CBE92EC" w14:textId="77777777" w:rsidR="00AF340D" w:rsidRPr="002A5D65" w:rsidRDefault="001B0A06" w:rsidP="002A5D65">
      <w:r w:rsidRPr="002A5D65">
        <w:t>Une bonne hygiène buccale dès son</w:t>
      </w:r>
      <w:r w:rsidR="00D72393" w:rsidRPr="002A5D65">
        <w:t xml:space="preserve"> plus jeune âge va lui permettre </w:t>
      </w:r>
      <w:r w:rsidRPr="002A5D65">
        <w:t>d’acquérir de bonnes habitudes pour conserver des dents et des gencives saines tout au long de sa vie.</w:t>
      </w:r>
    </w:p>
    <w:p w14:paraId="66176AC8" w14:textId="77777777" w:rsidR="00AD6808" w:rsidRPr="00471D20" w:rsidRDefault="00AF340D" w:rsidP="00471D20">
      <w:r w:rsidRPr="002A5D65">
        <w:t>C</w:t>
      </w:r>
      <w:r w:rsidR="007970E4" w:rsidRPr="002A5D65">
        <w:t>haque jour après le repas de midi, votre enfant est pris en charge individuellement par</w:t>
      </w:r>
      <w:r w:rsidR="00D72393" w:rsidRPr="002A5D65">
        <w:t xml:space="preserve"> </w:t>
      </w:r>
      <w:r w:rsidR="007970E4" w:rsidRPr="002A5D65">
        <w:t>la puéricultrice qui lui apprend à se brosser les dents.</w:t>
      </w:r>
      <w:r w:rsidR="000757CE" w:rsidRPr="002A5D65">
        <w:t xml:space="preserve"> Le groupe des enfants est séparé en deux afin que cette activité se fasse de manière sereine pour l’enfant.</w:t>
      </w:r>
      <w:r w:rsidR="002A5D65" w:rsidRPr="002A5D65">
        <w:t xml:space="preserve"> </w:t>
      </w:r>
      <w:r w:rsidR="000757CE" w:rsidRPr="002A5D65">
        <w:t>Pendant, ce temps des jeux sont mis à disposition des enfants.</w:t>
      </w:r>
    </w:p>
    <w:p w14:paraId="2B686F05" w14:textId="77777777" w:rsidR="00736D85" w:rsidRPr="005A0F62" w:rsidRDefault="00C40BF8" w:rsidP="00AD680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Shruti" w:hAnsi="Shruti" w:cs="Shruti"/>
          <w:szCs w:val="20"/>
        </w:rPr>
      </w:pPr>
      <w:r>
        <w:rPr>
          <w:rFonts w:ascii="Shruti" w:hAnsi="Shruti" w:cs="Shruti"/>
          <w:noProof/>
          <w:szCs w:val="20"/>
          <w:lang w:val="fr-BE"/>
        </w:rPr>
        <w:drawing>
          <wp:inline distT="0" distB="0" distL="0" distR="0" wp14:anchorId="312A1A26" wp14:editId="3739F148">
            <wp:extent cx="1876425" cy="1409700"/>
            <wp:effectExtent l="12700" t="12700" r="15875" b="12700"/>
            <wp:docPr id="7" name="Image 7" descr="DSC07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0728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76425" cy="1409700"/>
                    </a:xfrm>
                    <a:prstGeom prst="rect">
                      <a:avLst/>
                    </a:prstGeom>
                    <a:noFill/>
                    <a:ln w="12700">
                      <a:solidFill>
                        <a:srgbClr val="C00000"/>
                      </a:solidFill>
                    </a:ln>
                  </pic:spPr>
                </pic:pic>
              </a:graphicData>
            </a:graphic>
          </wp:inline>
        </w:drawing>
      </w:r>
      <w:r w:rsidR="002A5D65">
        <w:rPr>
          <w:rFonts w:ascii="Shruti" w:hAnsi="Shruti" w:cs="Shruti"/>
          <w:szCs w:val="20"/>
        </w:rPr>
        <w:t xml:space="preserve"> </w:t>
      </w:r>
      <w:r w:rsidRPr="007D5828">
        <w:rPr>
          <w:noProof/>
          <w:lang w:val="fr-BE"/>
        </w:rPr>
        <w:drawing>
          <wp:inline distT="0" distB="0" distL="0" distR="0" wp14:anchorId="44EA29F4" wp14:editId="66584477">
            <wp:extent cx="1409700" cy="1057275"/>
            <wp:effectExtent l="11112" t="14288" r="11113" b="11112"/>
            <wp:docPr id="8" name="Image 2" descr="C:\Users\Admin\Pictures\photos bebes 16.10.2015\Nouveau dossier\22-08-2015\23-08-2016\sorties 08.2016\Photos Noel 2016\Photos couloir\Voeux 2018\5-09-2018\DSC07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Admin\Pictures\photos bebes 16.10.2015\Nouveau dossier\22-08-2015\23-08-2016\sorties 08.2016\Photos Noel 2016\Photos couloir\Voeux 2018\5-09-2018\DSC0729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1409700" cy="1057275"/>
                    </a:xfrm>
                    <a:prstGeom prst="rect">
                      <a:avLst/>
                    </a:prstGeom>
                    <a:noFill/>
                    <a:ln w="12700">
                      <a:solidFill>
                        <a:srgbClr val="C00000"/>
                      </a:solidFill>
                    </a:ln>
                  </pic:spPr>
                </pic:pic>
              </a:graphicData>
            </a:graphic>
          </wp:inline>
        </w:drawing>
      </w:r>
    </w:p>
    <w:p w14:paraId="6077F007" w14:textId="77777777" w:rsidR="00D72393" w:rsidRPr="005A0F62" w:rsidRDefault="002A5D65" w:rsidP="002A5D65">
      <w:pPr>
        <w:pStyle w:val="Titre2"/>
      </w:pPr>
      <w:bookmarkStart w:id="10" w:name="_Toc26698540"/>
      <w:r w:rsidRPr="005A0F62">
        <w:t>Au point de vue des repas</w:t>
      </w:r>
      <w:bookmarkEnd w:id="10"/>
    </w:p>
    <w:p w14:paraId="744014E1" w14:textId="77777777" w:rsidR="00227211" w:rsidRPr="002A5D65" w:rsidRDefault="0063010C" w:rsidP="002A5D65">
      <w:r w:rsidRPr="002A5D65">
        <w:t xml:space="preserve">Les menus proposés à la crèche sont élaborés par l’infirmière sur base des </w:t>
      </w:r>
      <w:r w:rsidR="00C85925" w:rsidRPr="002A5D65">
        <w:t>directives</w:t>
      </w:r>
      <w:r w:rsidRPr="002A5D65">
        <w:t xml:space="preserve"> ONE</w:t>
      </w:r>
      <w:r w:rsidR="00227211" w:rsidRPr="002A5D65">
        <w:t xml:space="preserve">. </w:t>
      </w:r>
    </w:p>
    <w:p w14:paraId="596E01DC" w14:textId="77777777" w:rsidR="00D72393" w:rsidRPr="002A5D65" w:rsidRDefault="00227211" w:rsidP="002A5D65">
      <w:r w:rsidRPr="002A5D65">
        <w:t>Ils permettent à votre enfant d’avoir une alimentation variée et équilibrée.</w:t>
      </w:r>
      <w:r w:rsidR="0063010C" w:rsidRPr="002A5D65">
        <w:t xml:space="preserve"> </w:t>
      </w:r>
    </w:p>
    <w:p w14:paraId="6C4A3427" w14:textId="77777777" w:rsidR="00227211" w:rsidRPr="002A5D65" w:rsidRDefault="00227211" w:rsidP="002A5D65">
      <w:r w:rsidRPr="002A5D65">
        <w:t>Les repas sont préparés sur place par une cuisinière dans le respect des mesures d’hygiène de</w:t>
      </w:r>
      <w:r w:rsidR="002A5D65" w:rsidRPr="002A5D65">
        <w:t xml:space="preserve"> </w:t>
      </w:r>
      <w:r w:rsidRPr="002A5D65">
        <w:t>cuisine de collectivité.</w:t>
      </w:r>
    </w:p>
    <w:p w14:paraId="75BFB733" w14:textId="77777777" w:rsidR="0063010C" w:rsidRPr="002A5D65" w:rsidRDefault="001F539E" w:rsidP="002A5D65">
      <w:r w:rsidRPr="002A5D65">
        <w:t>Si votre</w:t>
      </w:r>
      <w:r w:rsidR="00227211" w:rsidRPr="002A5D65">
        <w:t xml:space="preserve"> bébé est allaité exclusivement, nous trouverons ensemble la formule la plus adaptée </w:t>
      </w:r>
      <w:r w:rsidRPr="002A5D65">
        <w:t>à son</w:t>
      </w:r>
      <w:r w:rsidR="00227211" w:rsidRPr="002A5D65">
        <w:t xml:space="preserve"> bien-être afin de faciliter la poursuite de l’allaitement maternel.</w:t>
      </w:r>
      <w:r w:rsidR="002A5D65" w:rsidRPr="002A5D65">
        <w:t xml:space="preserve"> </w:t>
      </w:r>
    </w:p>
    <w:p w14:paraId="56E40341" w14:textId="77777777" w:rsidR="00D72393" w:rsidRPr="002A5D65" w:rsidRDefault="00117382" w:rsidP="002A5D65">
      <w:r w:rsidRPr="002A5D65">
        <w:t>Dans le groupe</w:t>
      </w:r>
      <w:r w:rsidR="00215B03" w:rsidRPr="002A5D65">
        <w:t xml:space="preserve"> des bébés : votre enfant est pris en charge individuellement.</w:t>
      </w:r>
      <w:r w:rsidR="002A5D65" w:rsidRPr="002A5D65">
        <w:t xml:space="preserve"> </w:t>
      </w:r>
    </w:p>
    <w:p w14:paraId="045DCBD4" w14:textId="77777777" w:rsidR="004927F8" w:rsidRPr="002A5D65" w:rsidRDefault="009C7632" w:rsidP="002A5D65">
      <w:r w:rsidRPr="002A5D65">
        <w:lastRenderedPageBreak/>
        <w:t>L</w:t>
      </w:r>
      <w:r w:rsidR="00215B03" w:rsidRPr="002A5D65">
        <w:t xml:space="preserve">e repas est donné dans les bras, le relax ou la chaise en fonction de sa demande et </w:t>
      </w:r>
      <w:r w:rsidR="0063010C" w:rsidRPr="002A5D65">
        <w:t>d</w:t>
      </w:r>
      <w:r w:rsidR="00215B03" w:rsidRPr="002A5D65">
        <w:t>e ses habitudes.</w:t>
      </w:r>
      <w:r w:rsidR="002A5D65" w:rsidRPr="002A5D65">
        <w:t xml:space="preserve"> </w:t>
      </w:r>
      <w:r w:rsidR="00215B03" w:rsidRPr="002A5D65">
        <w:t>Avant son passage dans l</w:t>
      </w:r>
      <w:r w:rsidR="001F539E" w:rsidRPr="002A5D65">
        <w:t>e groupe d</w:t>
      </w:r>
      <w:r w:rsidR="00215B03" w:rsidRPr="002A5D65">
        <w:t xml:space="preserve">es grands, votre enfant est installé </w:t>
      </w:r>
      <w:r w:rsidR="009931AB" w:rsidRPr="002A5D65">
        <w:t>s</w:t>
      </w:r>
      <w:r w:rsidR="00215B03" w:rsidRPr="002A5D65">
        <w:t xml:space="preserve">ur une petite chaise et apprend progressivement à manger seul. </w:t>
      </w:r>
    </w:p>
    <w:p w14:paraId="1D61371F" w14:textId="77777777" w:rsidR="004927F8" w:rsidRPr="002A5D65" w:rsidRDefault="00215B03" w:rsidP="002A5D65">
      <w:r w:rsidRPr="002A5D65">
        <w:t>Il évoluera à son propre rythme en fonction de ses capacités.</w:t>
      </w:r>
      <w:r w:rsidR="002A5D65" w:rsidRPr="002A5D65">
        <w:t xml:space="preserve"> </w:t>
      </w:r>
    </w:p>
    <w:p w14:paraId="358C4F18" w14:textId="77777777" w:rsidR="00746B78" w:rsidRPr="005A0F62" w:rsidRDefault="00C40BF8" w:rsidP="006435CB">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332"/>
        <w:jc w:val="center"/>
        <w:rPr>
          <w:rFonts w:ascii="Shruti" w:hAnsi="Shruti" w:cs="Shruti"/>
          <w:szCs w:val="20"/>
        </w:rPr>
      </w:pPr>
      <w:r>
        <w:rPr>
          <w:rFonts w:ascii="Shruti" w:hAnsi="Shruti" w:cs="Shruti"/>
          <w:b/>
          <w:noProof/>
          <w:szCs w:val="20"/>
          <w:lang w:val="fr-BE"/>
        </w:rPr>
        <w:drawing>
          <wp:inline distT="0" distB="0" distL="0" distR="0" wp14:anchorId="6347665D" wp14:editId="452EF585">
            <wp:extent cx="1733550" cy="1304925"/>
            <wp:effectExtent l="12700" t="12700" r="19050" b="15875"/>
            <wp:docPr id="9" name="Image 9" descr="DSC0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072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33550" cy="1304925"/>
                    </a:xfrm>
                    <a:prstGeom prst="rect">
                      <a:avLst/>
                    </a:prstGeom>
                    <a:noFill/>
                    <a:ln w="12700">
                      <a:solidFill>
                        <a:srgbClr val="C00000"/>
                      </a:solidFill>
                    </a:ln>
                  </pic:spPr>
                </pic:pic>
              </a:graphicData>
            </a:graphic>
          </wp:inline>
        </w:drawing>
      </w:r>
      <w:r w:rsidR="002A5D65">
        <w:rPr>
          <w:rFonts w:ascii="Shruti" w:hAnsi="Shruti" w:cs="Shruti"/>
          <w:b/>
          <w:szCs w:val="20"/>
        </w:rPr>
        <w:t xml:space="preserve"> </w:t>
      </w:r>
      <w:r>
        <w:rPr>
          <w:rFonts w:ascii="Shruti" w:hAnsi="Shruti" w:cs="Shruti"/>
          <w:b/>
          <w:noProof/>
          <w:szCs w:val="20"/>
          <w:lang w:val="fr-BE"/>
        </w:rPr>
        <w:drawing>
          <wp:inline distT="0" distB="0" distL="0" distR="0" wp14:anchorId="358DD332" wp14:editId="1CEC03E0">
            <wp:extent cx="1771650" cy="1323975"/>
            <wp:effectExtent l="12700" t="12700" r="19050" b="9525"/>
            <wp:docPr id="10" name="Image 10" descr="DSC07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C0722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71650" cy="1323975"/>
                    </a:xfrm>
                    <a:prstGeom prst="rect">
                      <a:avLst/>
                    </a:prstGeom>
                    <a:noFill/>
                    <a:ln w="12700">
                      <a:solidFill>
                        <a:srgbClr val="C00000"/>
                      </a:solidFill>
                    </a:ln>
                  </pic:spPr>
                </pic:pic>
              </a:graphicData>
            </a:graphic>
          </wp:inline>
        </w:drawing>
      </w:r>
      <w:r w:rsidR="002A5D65">
        <w:rPr>
          <w:rFonts w:ascii="Shruti" w:hAnsi="Shruti" w:cs="Shruti"/>
          <w:b/>
          <w:szCs w:val="20"/>
        </w:rPr>
        <w:t xml:space="preserve"> </w:t>
      </w:r>
      <w:r>
        <w:rPr>
          <w:rFonts w:ascii="Shruti" w:hAnsi="Shruti" w:cs="Shruti"/>
          <w:b/>
          <w:noProof/>
          <w:szCs w:val="20"/>
          <w:lang w:val="fr-BE"/>
        </w:rPr>
        <w:drawing>
          <wp:inline distT="0" distB="0" distL="0" distR="0" wp14:anchorId="255D72A2" wp14:editId="0D03648E">
            <wp:extent cx="1809750" cy="1343025"/>
            <wp:effectExtent l="12700" t="12700" r="19050" b="15875"/>
            <wp:docPr id="11" name="Image 11" descr="DSC07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C0760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09750" cy="1343025"/>
                    </a:xfrm>
                    <a:prstGeom prst="rect">
                      <a:avLst/>
                    </a:prstGeom>
                    <a:noFill/>
                    <a:ln w="12700">
                      <a:solidFill>
                        <a:srgbClr val="C00000"/>
                      </a:solidFill>
                    </a:ln>
                  </pic:spPr>
                </pic:pic>
              </a:graphicData>
            </a:graphic>
          </wp:inline>
        </w:drawing>
      </w:r>
    </w:p>
    <w:p w14:paraId="62C31359" w14:textId="77777777" w:rsidR="0063010C" w:rsidRPr="002A5D65" w:rsidRDefault="00117382" w:rsidP="002A5D65">
      <w:r w:rsidRPr="002A5D65">
        <w:t>Dans le groupe</w:t>
      </w:r>
      <w:r w:rsidR="00215B03" w:rsidRPr="002A5D65">
        <w:t xml:space="preserve"> des grands : notre équipe a effect</w:t>
      </w:r>
      <w:r w:rsidR="009C7632" w:rsidRPr="002A5D65">
        <w:t xml:space="preserve">ué un travail approfondi sur </w:t>
      </w:r>
      <w:r w:rsidR="00215B03" w:rsidRPr="002A5D65">
        <w:t>l</w:t>
      </w:r>
      <w:r w:rsidR="00C85925" w:rsidRPr="002A5D65">
        <w:t>’</w:t>
      </w:r>
      <w:r w:rsidR="00F927D8" w:rsidRPr="002A5D65">
        <w:t>organisation de l</w:t>
      </w:r>
      <w:r w:rsidR="00C85925" w:rsidRPr="002A5D65">
        <w:t>’</w:t>
      </w:r>
      <w:r w:rsidR="00215B03" w:rsidRPr="002A5D65">
        <w:t>avant-repas et du self-service.</w:t>
      </w:r>
    </w:p>
    <w:p w14:paraId="70CA300B" w14:textId="77777777" w:rsidR="00215B03" w:rsidRPr="002A5D65" w:rsidRDefault="00215B03" w:rsidP="002A5D65">
      <w:r w:rsidRPr="002A5D65">
        <w:t>Nous vous invitons à découvrir cette expérience par le biais du formulaire en annexe.</w:t>
      </w:r>
    </w:p>
    <w:p w14:paraId="17A219B9" w14:textId="77777777" w:rsidR="00C9415C" w:rsidRPr="002A5D65" w:rsidRDefault="00960AF7" w:rsidP="002A5D65">
      <w:r w:rsidRPr="002A5D65">
        <w:t>Pour développer l’autonomie de l’enfant, de petits aménagements ont été réalisés.</w:t>
      </w:r>
      <w:r w:rsidR="002A5D65" w:rsidRPr="002A5D65">
        <w:t xml:space="preserve"> </w:t>
      </w:r>
    </w:p>
    <w:p w14:paraId="40C18E45" w14:textId="77777777" w:rsidR="00960AF7" w:rsidRPr="002A5D65" w:rsidRDefault="00960AF7" w:rsidP="002A5D65">
      <w:r w:rsidRPr="002A5D65">
        <w:t xml:space="preserve">Lors du </w:t>
      </w:r>
      <w:r w:rsidR="00C9415C" w:rsidRPr="002A5D65">
        <w:t>self-service</w:t>
      </w:r>
      <w:r w:rsidRPr="002A5D65">
        <w:t>, les enfants ont à leur disposition trois petits boxes pour y déposer leur assiette, leurs couverts et leur gobelet.</w:t>
      </w:r>
      <w:r w:rsidR="002A5D65" w:rsidRPr="002A5D65">
        <w:t xml:space="preserve"> </w:t>
      </w:r>
      <w:r w:rsidRPr="002A5D65">
        <w:t xml:space="preserve">Sur chacun de ceux-ci, on y </w:t>
      </w:r>
      <w:r w:rsidR="00C9415C" w:rsidRPr="002A5D65">
        <w:t>retrouve</w:t>
      </w:r>
      <w:r w:rsidRPr="002A5D65">
        <w:t xml:space="preserve"> la </w:t>
      </w:r>
      <w:r w:rsidR="00C9415C" w:rsidRPr="002A5D65">
        <w:t>photo</w:t>
      </w:r>
      <w:r w:rsidRPr="002A5D65">
        <w:t xml:space="preserve"> qui illustre l’objet à y déposer.</w:t>
      </w:r>
    </w:p>
    <w:p w14:paraId="5C7BD285" w14:textId="77777777" w:rsidR="004F7BA3" w:rsidRPr="002A5D65" w:rsidRDefault="004F7BA3" w:rsidP="002A5D65"/>
    <w:p w14:paraId="15480FE9" w14:textId="77777777" w:rsidR="003E0A6A" w:rsidRPr="005A0F62" w:rsidRDefault="00C40BF8" w:rsidP="001F255A">
      <w:pPr>
        <w:jc w:val="center"/>
      </w:pPr>
      <w:r>
        <w:rPr>
          <w:noProof/>
          <w:lang w:val="fr-BE"/>
        </w:rPr>
        <w:drawing>
          <wp:inline distT="0" distB="0" distL="0" distR="0" wp14:anchorId="56355BCC" wp14:editId="580F947F">
            <wp:extent cx="1543050" cy="1152525"/>
            <wp:effectExtent l="12700" t="12700" r="19050" b="15875"/>
            <wp:docPr id="12" name="Image 12" descr="DSC07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C0760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43050" cy="1152525"/>
                    </a:xfrm>
                    <a:prstGeom prst="rect">
                      <a:avLst/>
                    </a:prstGeom>
                    <a:noFill/>
                    <a:ln w="12700">
                      <a:solidFill>
                        <a:srgbClr val="C00000"/>
                      </a:solidFill>
                    </a:ln>
                  </pic:spPr>
                </pic:pic>
              </a:graphicData>
            </a:graphic>
          </wp:inline>
        </w:drawing>
      </w:r>
      <w:r w:rsidR="001F255A">
        <w:t xml:space="preserve">   </w:t>
      </w:r>
      <w:r w:rsidRPr="006435CB">
        <w:rPr>
          <w:noProof/>
          <w:lang w:val="fr-BE"/>
        </w:rPr>
        <w:drawing>
          <wp:inline distT="0" distB="0" distL="0" distR="0" wp14:anchorId="68C0C1D9" wp14:editId="45D98962">
            <wp:extent cx="1457325" cy="1085850"/>
            <wp:effectExtent l="7938" t="17462" r="11112" b="11113"/>
            <wp:docPr id="13" name="Image 1" descr="C:\Users\Admin\Pictures\photos bebes 16.10.2015\Nouveau dossier\22-08-2015\23-08-2016\sorties 08.2016\Photos Noel 2016\Photos couloir\Voeux 2018\18-10-2018\DSC07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Admin\Pictures\photos bebes 16.10.2015\Nouveau dossier\22-08-2015\23-08-2016\sorties 08.2016\Photos Noel 2016\Photos couloir\Voeux 2018\18-10-2018\DSC0760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1457325" cy="1085850"/>
                    </a:xfrm>
                    <a:prstGeom prst="rect">
                      <a:avLst/>
                    </a:prstGeom>
                    <a:noFill/>
                    <a:ln w="12700">
                      <a:solidFill>
                        <a:srgbClr val="C00000"/>
                      </a:solidFill>
                    </a:ln>
                  </pic:spPr>
                </pic:pic>
              </a:graphicData>
            </a:graphic>
          </wp:inline>
        </w:drawing>
      </w:r>
    </w:p>
    <w:p w14:paraId="08971E16" w14:textId="77777777" w:rsidR="00BF5834" w:rsidRPr="002A5D65" w:rsidRDefault="00D11C80" w:rsidP="002A5D65">
      <w:r w:rsidRPr="002A5D65">
        <w:t>Notre équipe à mener</w:t>
      </w:r>
      <w:r w:rsidR="00BF5834" w:rsidRPr="002A5D65">
        <w:t xml:space="preserve"> une réflexion </w:t>
      </w:r>
      <w:r w:rsidR="00C9415C" w:rsidRPr="002A5D65">
        <w:t>approfondie</w:t>
      </w:r>
      <w:r w:rsidR="00BF5834" w:rsidRPr="002A5D65">
        <w:t xml:space="preserve"> sur les bonnes attitudes à adopter lorsqu’un enfant ne veut pas manger.</w:t>
      </w:r>
      <w:r w:rsidR="002A5D65" w:rsidRPr="002A5D65">
        <w:t xml:space="preserve"> </w:t>
      </w:r>
      <w:r w:rsidR="00BF5834" w:rsidRPr="002A5D65">
        <w:t>Nous avons redéfini une manière commune de travailler autour du repas.</w:t>
      </w:r>
    </w:p>
    <w:p w14:paraId="2869ED90" w14:textId="77777777" w:rsidR="00BF5834" w:rsidRPr="002A5D65" w:rsidRDefault="00BF5834" w:rsidP="002A5D65">
      <w:r w:rsidRPr="002A5D65">
        <w:t>La soupe est proposée en quantité raisonnable à chaque enfant en l’invitant à goûter.</w:t>
      </w:r>
      <w:r w:rsidR="002A5D65" w:rsidRPr="002A5D65">
        <w:t xml:space="preserve"> </w:t>
      </w:r>
      <w:r w:rsidRPr="002A5D65">
        <w:t>Si l’enfant ne mange pas, le gobelet sera ramassé sans commentaire sur l’</w:t>
      </w:r>
      <w:r w:rsidR="00C9415C" w:rsidRPr="002A5D65">
        <w:t>enfant</w:t>
      </w:r>
      <w:r w:rsidRPr="002A5D65">
        <w:t>.</w:t>
      </w:r>
    </w:p>
    <w:p w14:paraId="02CB704D" w14:textId="77777777" w:rsidR="00BF5834" w:rsidRPr="002A5D65" w:rsidRDefault="00BF5834" w:rsidP="002A5D65">
      <w:r w:rsidRPr="002A5D65">
        <w:t>Ensuite, pour le repas, on veille à ce que l’enfant n’en prenne pas trop pour pouvoir se resservir si nécessaire.</w:t>
      </w:r>
      <w:r w:rsidR="002A5D65" w:rsidRPr="002A5D65">
        <w:t xml:space="preserve"> </w:t>
      </w:r>
      <w:r w:rsidRPr="002A5D65">
        <w:t xml:space="preserve">L’enfant sera invité à goûter de tout mais ne sera pas forcé. Il est </w:t>
      </w:r>
      <w:r w:rsidR="00C9415C" w:rsidRPr="002A5D65">
        <w:t>effectivement</w:t>
      </w:r>
      <w:r w:rsidRPr="002A5D65">
        <w:t xml:space="preserve"> difficile pour un enfant de cet âge de gérer les quantités prises et celles absorbées.</w:t>
      </w:r>
    </w:p>
    <w:p w14:paraId="519FFC49" w14:textId="77777777" w:rsidR="00BF5834" w:rsidRPr="002A5D65" w:rsidRDefault="00BF5834" w:rsidP="002A5D65">
      <w:r w:rsidRPr="002A5D65">
        <w:t>L’enfant peut se resservir s’il mange bien sa première assiette, même s’il n’a pas bu sa soupe.</w:t>
      </w:r>
    </w:p>
    <w:p w14:paraId="019E4CD9" w14:textId="77777777" w:rsidR="00BF5834" w:rsidRPr="002A5D65" w:rsidRDefault="00BF5834" w:rsidP="002A5D65">
      <w:r w:rsidRPr="002A5D65">
        <w:t xml:space="preserve">C’est </w:t>
      </w:r>
      <w:r w:rsidR="00D72393" w:rsidRPr="002A5D65">
        <w:t xml:space="preserve">à </w:t>
      </w:r>
      <w:r w:rsidRPr="002A5D65">
        <w:t>la puéricultrice qui connait bien l’enfant de lui conseiller la quantité à reprendre.</w:t>
      </w:r>
    </w:p>
    <w:p w14:paraId="30F6E086" w14:textId="77777777" w:rsidR="00BF5834" w:rsidRPr="002A5D65" w:rsidRDefault="00BF5834" w:rsidP="002A5D65">
      <w:r w:rsidRPr="002A5D65">
        <w:t>Le repas étant bien équilibré, il n’y a pas de dessert servi aux enfants.</w:t>
      </w:r>
      <w:r w:rsidR="002A5D65" w:rsidRPr="002A5D65">
        <w:t xml:space="preserve"> </w:t>
      </w:r>
      <w:r w:rsidRPr="002A5D65">
        <w:t>Ce qui évite toute frustration, tout conflit, tout commentaire sur l’enfa</w:t>
      </w:r>
      <w:r w:rsidR="00C9415C" w:rsidRPr="002A5D65">
        <w:t>nt.</w:t>
      </w:r>
      <w:r w:rsidR="002A5D65" w:rsidRPr="002A5D65">
        <w:t xml:space="preserve"> </w:t>
      </w:r>
      <w:r w:rsidR="00C9415C" w:rsidRPr="002A5D65">
        <w:t>Les biscuits ne sont pas ut</w:t>
      </w:r>
      <w:r w:rsidRPr="002A5D65">
        <w:t>iles et les fruits sont déjà donnés en quantité suffisante en cours de journée.</w:t>
      </w:r>
    </w:p>
    <w:p w14:paraId="0A10374C" w14:textId="77777777" w:rsidR="003E0A6A" w:rsidRPr="002A5D65" w:rsidRDefault="00BF5834" w:rsidP="002A5D65">
      <w:r w:rsidRPr="002A5D65">
        <w:t xml:space="preserve">Les enfants qui ont terminé le repas quitte la </w:t>
      </w:r>
      <w:r w:rsidR="00C9415C" w:rsidRPr="002A5D65">
        <w:t>table</w:t>
      </w:r>
      <w:r w:rsidRPr="002A5D65">
        <w:t xml:space="preserve"> et passe de l’autre </w:t>
      </w:r>
      <w:r w:rsidR="00C9415C" w:rsidRPr="002A5D65">
        <w:t>côté</w:t>
      </w:r>
      <w:r w:rsidRPr="002A5D65">
        <w:t xml:space="preserve"> de la pièce où de</w:t>
      </w:r>
      <w:r w:rsidR="00C9415C" w:rsidRPr="002A5D65">
        <w:t xml:space="preserve">s </w:t>
      </w:r>
      <w:r w:rsidRPr="002A5D65">
        <w:t xml:space="preserve">jeux sont mis à sa disposition. </w:t>
      </w:r>
    </w:p>
    <w:p w14:paraId="2B260995" w14:textId="77777777" w:rsidR="001F255A" w:rsidRDefault="001F255A">
      <w:pPr>
        <w:autoSpaceDE/>
        <w:autoSpaceDN/>
        <w:adjustRightInd/>
        <w:spacing w:before="0" w:after="0"/>
        <w:jc w:val="left"/>
        <w:rPr>
          <w:rFonts w:eastAsiaTheme="majorEastAsia" w:cs="Times New Roman (Titres CS)"/>
          <w:smallCaps/>
          <w:spacing w:val="10"/>
          <w:sz w:val="28"/>
          <w:szCs w:val="32"/>
        </w:rPr>
      </w:pPr>
      <w:bookmarkStart w:id="11" w:name="_Toc26698541"/>
      <w:r>
        <w:br w:type="page"/>
      </w:r>
    </w:p>
    <w:p w14:paraId="6D4A6657" w14:textId="77777777" w:rsidR="004927F8" w:rsidRPr="002A5D65" w:rsidRDefault="002A5D65" w:rsidP="002A5D65">
      <w:pPr>
        <w:pStyle w:val="Titre1"/>
      </w:pPr>
      <w:r w:rsidRPr="005A0F62">
        <w:lastRenderedPageBreak/>
        <w:t>En organisant les trois temps de vie de votre enfant</w:t>
      </w:r>
      <w:bookmarkEnd w:id="11"/>
    </w:p>
    <w:p w14:paraId="5A450B8E" w14:textId="77777777" w:rsidR="00BC1931" w:rsidRPr="005A0F62" w:rsidRDefault="002A5D65" w:rsidP="001F255A">
      <w:pPr>
        <w:pStyle w:val="Titre2"/>
        <w:ind w:right="-285"/>
      </w:pPr>
      <w:bookmarkStart w:id="12" w:name="_Toc26698542"/>
      <w:r w:rsidRPr="005A0F62">
        <w:t>Temps de veille et d’échange avec l’adulte et/ou avec les autres enfants</w:t>
      </w:r>
      <w:bookmarkEnd w:id="12"/>
    </w:p>
    <w:p w14:paraId="25D9370E" w14:textId="77777777" w:rsidR="006D15F0" w:rsidRPr="002A5D65" w:rsidRDefault="00215B03" w:rsidP="002A5D65">
      <w:r w:rsidRPr="002A5D65">
        <w:t>Nous proposons à votre enfant un matériel diversifié en fonction de ses goûts et ses possibilités.</w:t>
      </w:r>
      <w:r w:rsidR="002A5D65" w:rsidRPr="002A5D65">
        <w:t xml:space="preserve"> </w:t>
      </w:r>
    </w:p>
    <w:p w14:paraId="1921E037" w14:textId="77777777" w:rsidR="00B35AFB" w:rsidRPr="002A5D65" w:rsidRDefault="00215B03" w:rsidP="002A5D65">
      <w:r w:rsidRPr="002A5D65">
        <w:t>Nous souhaitons, dans l</w:t>
      </w:r>
      <w:r w:rsidR="00C85925" w:rsidRPr="002A5D65">
        <w:t>’</w:t>
      </w:r>
      <w:r w:rsidRPr="002A5D65">
        <w:t>organisation des activités, lui donner</w:t>
      </w:r>
      <w:r w:rsidR="00081A65" w:rsidRPr="002A5D65">
        <w:t xml:space="preserve"> </w:t>
      </w:r>
      <w:r w:rsidRPr="002A5D65">
        <w:t xml:space="preserve">une place active où il pourra </w:t>
      </w:r>
      <w:r w:rsidR="00C85925" w:rsidRPr="002A5D65">
        <w:t>s’</w:t>
      </w:r>
      <w:r w:rsidRPr="002A5D65">
        <w:t>épanouir librement.</w:t>
      </w:r>
      <w:r w:rsidR="002A5D65" w:rsidRPr="002A5D65">
        <w:t xml:space="preserve"> </w:t>
      </w:r>
    </w:p>
    <w:p w14:paraId="43A36670" w14:textId="77777777" w:rsidR="00B40CC0" w:rsidRDefault="00117382" w:rsidP="00B40CC0">
      <w:pPr>
        <w:pStyle w:val="Titre3"/>
      </w:pPr>
      <w:r w:rsidRPr="002A5D65">
        <w:t>Dans le groupe</w:t>
      </w:r>
      <w:r w:rsidR="00215B03" w:rsidRPr="002A5D65">
        <w:t xml:space="preserve"> des bébés</w:t>
      </w:r>
    </w:p>
    <w:p w14:paraId="6E9DA2F6" w14:textId="77777777" w:rsidR="006D15F0" w:rsidRPr="002A5D65" w:rsidRDefault="00B40CC0" w:rsidP="002A5D65">
      <w:r>
        <w:t>L</w:t>
      </w:r>
      <w:r w:rsidR="00215B03" w:rsidRPr="002A5D65">
        <w:t>es activités d</w:t>
      </w:r>
      <w:r w:rsidR="00C85925" w:rsidRPr="002A5D65">
        <w:t>’</w:t>
      </w:r>
      <w:r w:rsidR="00215B03" w:rsidRPr="002A5D65">
        <w:t xml:space="preserve">éveil sont proposées selon les besoins des enfants </w:t>
      </w:r>
      <w:r w:rsidR="00DA6ED9" w:rsidRPr="002A5D65">
        <w:t>à</w:t>
      </w:r>
      <w:r w:rsidR="001D518F" w:rsidRPr="002A5D65">
        <w:t xml:space="preserve"> </w:t>
      </w:r>
      <w:r w:rsidR="00D6434B" w:rsidRPr="002A5D65">
        <w:t>d</w:t>
      </w:r>
      <w:r w:rsidR="001D518F" w:rsidRPr="002A5D65">
        <w:t>es moments</w:t>
      </w:r>
      <w:r w:rsidR="00471D20">
        <w:t xml:space="preserve"> </w:t>
      </w:r>
      <w:r w:rsidR="00DA6ED9" w:rsidRPr="002A5D65">
        <w:t>très</w:t>
      </w:r>
      <w:r w:rsidR="00081A65" w:rsidRPr="002A5D65">
        <w:t xml:space="preserve"> </w:t>
      </w:r>
      <w:r w:rsidR="00DA6ED9" w:rsidRPr="002A5D65">
        <w:t>va</w:t>
      </w:r>
      <w:r w:rsidR="00215B03" w:rsidRPr="002A5D65">
        <w:t>riés.</w:t>
      </w:r>
    </w:p>
    <w:p w14:paraId="3081B420" w14:textId="77777777" w:rsidR="006A4345" w:rsidRPr="002A5D65" w:rsidRDefault="00215B03" w:rsidP="002A5D65">
      <w:r w:rsidRPr="002A5D65">
        <w:t xml:space="preserve">Nous estimons que pour un </w:t>
      </w:r>
      <w:proofErr w:type="spellStart"/>
      <w:r w:rsidRPr="002A5D65">
        <w:t>tout-petit</w:t>
      </w:r>
      <w:proofErr w:type="spellEnd"/>
      <w:r w:rsidRPr="002A5D65">
        <w:t>, tout est activité d</w:t>
      </w:r>
      <w:r w:rsidR="00C85925" w:rsidRPr="002A5D65">
        <w:t>’</w:t>
      </w:r>
      <w:r w:rsidR="00F927D8" w:rsidRPr="002A5D65">
        <w:t>éveil</w:t>
      </w:r>
      <w:r w:rsidR="00D6434B" w:rsidRPr="002A5D65">
        <w:t xml:space="preserve"> </w:t>
      </w:r>
      <w:r w:rsidR="006D15F0" w:rsidRPr="002A5D65">
        <w:t xml:space="preserve">: jeux de visages ou </w:t>
      </w:r>
      <w:r w:rsidRPr="002A5D65">
        <w:t xml:space="preserve">de mains, jeux </w:t>
      </w:r>
      <w:r w:rsidR="00DA6ED9" w:rsidRPr="002A5D65">
        <w:t xml:space="preserve">de </w:t>
      </w:r>
      <w:r w:rsidR="00D6434B" w:rsidRPr="002A5D65">
        <w:t>b</w:t>
      </w:r>
      <w:r w:rsidR="00DA6ED9" w:rsidRPr="002A5D65">
        <w:t>alancement,</w:t>
      </w:r>
      <w:r w:rsidR="00081A65" w:rsidRPr="002A5D65">
        <w:t xml:space="preserve"> </w:t>
      </w:r>
      <w:r w:rsidR="00DA6ED9" w:rsidRPr="002A5D65">
        <w:t>ps</w:t>
      </w:r>
      <w:r w:rsidRPr="002A5D65">
        <w:t xml:space="preserve">ychomotricité, activité </w:t>
      </w:r>
      <w:r w:rsidR="00DA6ED9" w:rsidRPr="002A5D65">
        <w:t>s</w:t>
      </w:r>
      <w:r w:rsidR="00081A65" w:rsidRPr="002A5D65">
        <w:t xml:space="preserve">ensorielle, chants, comptines, </w:t>
      </w:r>
      <w:r w:rsidRPr="002A5D65">
        <w:t xml:space="preserve">peinture, musique, sorties </w:t>
      </w:r>
      <w:r w:rsidR="006A4345" w:rsidRPr="002A5D65">
        <w:t>dans le jardin ou ballades extérieures</w:t>
      </w:r>
      <w:r w:rsidRPr="002A5D65">
        <w:t>.</w:t>
      </w:r>
      <w:r w:rsidR="002A5D65" w:rsidRPr="002A5D65">
        <w:t xml:space="preserve"> </w:t>
      </w:r>
    </w:p>
    <w:p w14:paraId="7AE7F3BB" w14:textId="77777777" w:rsidR="006A4345" w:rsidRPr="002A5D65" w:rsidRDefault="00215B03" w:rsidP="002A5D65">
      <w:r w:rsidRPr="002A5D65">
        <w:t>Nous disposons à sa portée une variété d</w:t>
      </w:r>
      <w:r w:rsidR="006518BD" w:rsidRPr="002A5D65">
        <w:t>’</w:t>
      </w:r>
      <w:r w:rsidRPr="002A5D65">
        <w:t>objets à une distance telle qu</w:t>
      </w:r>
      <w:r w:rsidR="00C85925" w:rsidRPr="002A5D65">
        <w:t>’</w:t>
      </w:r>
      <w:r w:rsidRPr="002A5D65">
        <w:t>il puisse les toucher et</w:t>
      </w:r>
      <w:r w:rsidR="005F6646" w:rsidRPr="002A5D65">
        <w:t xml:space="preserve"> </w:t>
      </w:r>
      <w:r w:rsidRPr="002A5D65">
        <w:t>les saisir.</w:t>
      </w:r>
      <w:r w:rsidR="002A5D65" w:rsidRPr="002A5D65">
        <w:t xml:space="preserve"> </w:t>
      </w:r>
      <w:r w:rsidR="00D7573F" w:rsidRPr="002A5D65">
        <w:t xml:space="preserve">Il s’agit soit de jeux sensoriels colorés adaptés à </w:t>
      </w:r>
      <w:r w:rsidR="006A4345" w:rsidRPr="002A5D65">
        <w:t>l’âge de l’enfant mais également</w:t>
      </w:r>
      <w:r w:rsidR="00D6434B" w:rsidRPr="002A5D65">
        <w:t xml:space="preserve"> </w:t>
      </w:r>
      <w:r w:rsidR="00D7573F" w:rsidRPr="002A5D65">
        <w:t>des objets de la vie courante : boite</w:t>
      </w:r>
      <w:r w:rsidR="00D6434B" w:rsidRPr="002A5D65">
        <w:t>s</w:t>
      </w:r>
      <w:r w:rsidR="00D7573F" w:rsidRPr="002A5D65">
        <w:t xml:space="preserve"> et couvercle</w:t>
      </w:r>
      <w:r w:rsidR="00D6434B" w:rsidRPr="002A5D65">
        <w:t>s</w:t>
      </w:r>
      <w:r w:rsidR="00D7573F" w:rsidRPr="002A5D65">
        <w:t xml:space="preserve"> en plastique de différentes formes et taille</w:t>
      </w:r>
      <w:r w:rsidR="00D6434B" w:rsidRPr="002A5D65">
        <w:t>s</w:t>
      </w:r>
      <w:r w:rsidR="00D7573F" w:rsidRPr="002A5D65">
        <w:t xml:space="preserve">, </w:t>
      </w:r>
      <w:r w:rsidR="00081A65" w:rsidRPr="002A5D65">
        <w:t>gants de toilette, poupée</w:t>
      </w:r>
      <w:r w:rsidR="00A45FEF" w:rsidRPr="002A5D65">
        <w:t>s</w:t>
      </w:r>
      <w:r w:rsidR="00081A65" w:rsidRPr="002A5D65">
        <w:t xml:space="preserve"> en </w:t>
      </w:r>
      <w:r w:rsidR="00D7573F" w:rsidRPr="002A5D65">
        <w:t>tissus</w:t>
      </w:r>
      <w:r w:rsidR="00471D20">
        <w:t>…</w:t>
      </w:r>
    </w:p>
    <w:p w14:paraId="2F7E5168" w14:textId="77777777" w:rsidR="001D518F" w:rsidRPr="002A5D65" w:rsidRDefault="00D7573F" w:rsidP="002A5D65">
      <w:r w:rsidRPr="002A5D65">
        <w:t>En cours de journée, l’espace est réaménag</w:t>
      </w:r>
      <w:r w:rsidR="00B82C57" w:rsidRPr="002A5D65">
        <w:t>é</w:t>
      </w:r>
      <w:r w:rsidRPr="002A5D65">
        <w:t xml:space="preserve"> en fonction du groupe d’enfants. </w:t>
      </w:r>
    </w:p>
    <w:p w14:paraId="1C05E205" w14:textId="77777777" w:rsidR="00F72E5E" w:rsidRPr="00471D20" w:rsidRDefault="00C40BF8" w:rsidP="00471D20">
      <w:pPr>
        <w:ind w:left="-142"/>
      </w:pPr>
      <w:r w:rsidRPr="00471D20">
        <w:rPr>
          <w:noProof/>
        </w:rPr>
        <w:drawing>
          <wp:inline distT="0" distB="0" distL="0" distR="0" wp14:anchorId="45784F7D" wp14:editId="338E54EA">
            <wp:extent cx="1562100" cy="1190625"/>
            <wp:effectExtent l="12700" t="12700" r="12700" b="15875"/>
            <wp:docPr id="14" name="Image 6" descr="C:\Users\Admin\Pictures\photos bebes 16.10.2015\Nouveau dossier\22-08-2015\23-08-2016\sorties 08.2016\Photos Noel 2016\Photos couloir\Voeux 2018\20-09-2018\DSC07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C:\Users\Admin\Pictures\photos bebes 16.10.2015\Nouveau dossier\22-08-2015\23-08-2016\sorties 08.2016\Photos Noel 2016\Photos couloir\Voeux 2018\20-09-2018\DSC0736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62100" cy="1190625"/>
                    </a:xfrm>
                    <a:prstGeom prst="rect">
                      <a:avLst/>
                    </a:prstGeom>
                    <a:noFill/>
                    <a:ln w="12700">
                      <a:solidFill>
                        <a:srgbClr val="C00000"/>
                      </a:solidFill>
                    </a:ln>
                  </pic:spPr>
                </pic:pic>
              </a:graphicData>
            </a:graphic>
          </wp:inline>
        </w:drawing>
      </w:r>
      <w:r w:rsidR="002A5D65" w:rsidRPr="00471D20">
        <w:t xml:space="preserve"> </w:t>
      </w:r>
      <w:r w:rsidRPr="00471D20">
        <w:rPr>
          <w:noProof/>
        </w:rPr>
        <w:drawing>
          <wp:inline distT="0" distB="0" distL="0" distR="0" wp14:anchorId="765C5B10" wp14:editId="501E6EA5">
            <wp:extent cx="1466850" cy="1104900"/>
            <wp:effectExtent l="12700" t="12700" r="19050" b="12700"/>
            <wp:docPr id="15" name="Image 3" descr="C:\Users\Admin\Pictures\photos bebes 16.10.2015\Nouveau dossier\22-08-2015\23-08-2016\sorties 08.2016\Photos Noel 2016\Photos couloir\Voeux 2018\3-10-2018\DSC07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Users\Admin\Pictures\photos bebes 16.10.2015\Nouveau dossier\22-08-2015\23-08-2016\sorties 08.2016\Photos Noel 2016\Photos couloir\Voeux 2018\3-10-2018\DSC0749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66850" cy="1104900"/>
                    </a:xfrm>
                    <a:prstGeom prst="rect">
                      <a:avLst/>
                    </a:prstGeom>
                    <a:noFill/>
                    <a:ln w="12700">
                      <a:solidFill>
                        <a:srgbClr val="C00000"/>
                      </a:solidFill>
                    </a:ln>
                  </pic:spPr>
                </pic:pic>
              </a:graphicData>
            </a:graphic>
          </wp:inline>
        </w:drawing>
      </w:r>
      <w:r w:rsidR="002A5D65" w:rsidRPr="00471D20">
        <w:t xml:space="preserve"> </w:t>
      </w:r>
      <w:r w:rsidRPr="00471D20">
        <w:rPr>
          <w:noProof/>
        </w:rPr>
        <w:drawing>
          <wp:inline distT="0" distB="0" distL="0" distR="0" wp14:anchorId="3A879745" wp14:editId="7EC2F80C">
            <wp:extent cx="1447800" cy="1085850"/>
            <wp:effectExtent l="12700" t="12700" r="12700" b="19050"/>
            <wp:docPr id="16" name="Image 9" descr="C:\Users\Admin\Pictures\photos bebes 16.10.2015\Nouveau dossier\22-08-2015\23-08-2016\sorties 08.2016\Photos Noel 2016\Photos couloir\Voeux 2018\16-10-2018\DSC07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C:\Users\Admin\Pictures\photos bebes 16.10.2015\Nouveau dossier\22-08-2015\23-08-2016\sorties 08.2016\Photos Noel 2016\Photos couloir\Voeux 2018\16-10-2018\DSC0756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47800" cy="1085850"/>
                    </a:xfrm>
                    <a:prstGeom prst="rect">
                      <a:avLst/>
                    </a:prstGeom>
                    <a:noFill/>
                    <a:ln w="12700">
                      <a:solidFill>
                        <a:srgbClr val="C00000"/>
                      </a:solidFill>
                    </a:ln>
                  </pic:spPr>
                </pic:pic>
              </a:graphicData>
            </a:graphic>
          </wp:inline>
        </w:drawing>
      </w:r>
      <w:r w:rsidR="002A5D65" w:rsidRPr="00471D20">
        <w:t xml:space="preserve"> </w:t>
      </w:r>
      <w:r w:rsidRPr="00471D20">
        <w:rPr>
          <w:noProof/>
        </w:rPr>
        <w:drawing>
          <wp:inline distT="0" distB="0" distL="0" distR="0" wp14:anchorId="18B2D73A" wp14:editId="1FF79115">
            <wp:extent cx="1529917" cy="1140648"/>
            <wp:effectExtent l="12700" t="12700" r="6985" b="15240"/>
            <wp:docPr id="17" name="Image 17" descr="DSC07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C0755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31949" cy="1142163"/>
                    </a:xfrm>
                    <a:prstGeom prst="rect">
                      <a:avLst/>
                    </a:prstGeom>
                    <a:noFill/>
                    <a:ln w="12700">
                      <a:solidFill>
                        <a:srgbClr val="C00000"/>
                      </a:solidFill>
                    </a:ln>
                  </pic:spPr>
                </pic:pic>
              </a:graphicData>
            </a:graphic>
          </wp:inline>
        </w:drawing>
      </w:r>
    </w:p>
    <w:p w14:paraId="28BC8820" w14:textId="77777777" w:rsidR="006D15F0" w:rsidRPr="002A5D65" w:rsidRDefault="00215B03" w:rsidP="000B1E37">
      <w:pPr>
        <w:pStyle w:val="Titre3"/>
      </w:pPr>
      <w:r w:rsidRPr="002A5D65">
        <w:t>Dans</w:t>
      </w:r>
      <w:r w:rsidR="00117382" w:rsidRPr="002A5D65">
        <w:t xml:space="preserve"> le groupe</w:t>
      </w:r>
      <w:r w:rsidRPr="002A5D65">
        <w:t xml:space="preserve"> des grands</w:t>
      </w:r>
    </w:p>
    <w:p w14:paraId="63BEF0D7" w14:textId="77777777" w:rsidR="006D15F0" w:rsidRPr="002A5D65" w:rsidRDefault="00860CA4" w:rsidP="00471D20">
      <w:pPr>
        <w:pStyle w:val="CrechePuce"/>
      </w:pPr>
      <w:r w:rsidRPr="002A5D65">
        <w:t>Une à d</w:t>
      </w:r>
      <w:r w:rsidR="00215B03" w:rsidRPr="002A5D65">
        <w:t>eux fois par jour (mat</w:t>
      </w:r>
      <w:r w:rsidR="00DA6ED9" w:rsidRPr="002A5D65">
        <w:t xml:space="preserve">in et après-midi) des activités </w:t>
      </w:r>
      <w:r w:rsidR="00215B03" w:rsidRPr="002A5D65">
        <w:t>accompagnées et adaptées</w:t>
      </w:r>
      <w:r w:rsidR="006D15F0" w:rsidRPr="002A5D65">
        <w:t xml:space="preserve"> </w:t>
      </w:r>
      <w:r w:rsidR="00215B03" w:rsidRPr="002A5D65">
        <w:t>à l</w:t>
      </w:r>
      <w:r w:rsidR="00C85925" w:rsidRPr="002A5D65">
        <w:t>’</w:t>
      </w:r>
      <w:r w:rsidR="00215B03" w:rsidRPr="002A5D65">
        <w:t xml:space="preserve">âge </w:t>
      </w:r>
      <w:r w:rsidR="00F927D8" w:rsidRPr="002A5D65">
        <w:t>des enfants sont</w:t>
      </w:r>
      <w:r w:rsidR="00DA6ED9" w:rsidRPr="002A5D65">
        <w:t xml:space="preserve"> </w:t>
      </w:r>
      <w:r w:rsidR="00215B03" w:rsidRPr="002A5D65">
        <w:t>proposées.</w:t>
      </w:r>
    </w:p>
    <w:p w14:paraId="2F2A514E" w14:textId="77777777" w:rsidR="006D15F0" w:rsidRPr="002A5D65" w:rsidRDefault="00215B03" w:rsidP="002A5D65">
      <w:r w:rsidRPr="002A5D65">
        <w:t>Rien n</w:t>
      </w:r>
      <w:r w:rsidR="00C85925" w:rsidRPr="002A5D65">
        <w:t>’</w:t>
      </w:r>
      <w:r w:rsidRPr="002A5D65">
        <w:t>est imposé, votre enfant participe seulement s</w:t>
      </w:r>
      <w:r w:rsidR="00C85925" w:rsidRPr="002A5D65">
        <w:t>’</w:t>
      </w:r>
      <w:r w:rsidR="006D15F0" w:rsidRPr="002A5D65">
        <w:t xml:space="preserve">il en a envie : peinture sous </w:t>
      </w:r>
      <w:r w:rsidRPr="002A5D65">
        <w:t>différentes formes, pâte à sel,</w:t>
      </w:r>
      <w:r w:rsidR="00081A65" w:rsidRPr="002A5D65">
        <w:t xml:space="preserve"> </w:t>
      </w:r>
      <w:r w:rsidR="00BF04A3" w:rsidRPr="002A5D65">
        <w:t xml:space="preserve">gommettes, cuisine, bricolage, collage, psychomotricité, chant, danse, </w:t>
      </w:r>
      <w:proofErr w:type="spellStart"/>
      <w:r w:rsidR="00BF04A3" w:rsidRPr="002A5D65">
        <w:t>lotto</w:t>
      </w:r>
      <w:proofErr w:type="spellEnd"/>
      <w:r w:rsidR="00BF04A3" w:rsidRPr="002A5D65">
        <w:t>,</w:t>
      </w:r>
      <w:r w:rsidR="00CD5A29" w:rsidRPr="002A5D65">
        <w:t xml:space="preserve"> </w:t>
      </w:r>
      <w:r w:rsidR="00BF04A3" w:rsidRPr="002A5D65">
        <w:t>marionnettes, pâte à modeler, comptines...</w:t>
      </w:r>
    </w:p>
    <w:p w14:paraId="057DF814" w14:textId="77777777" w:rsidR="006D15F0" w:rsidRPr="002A5D65" w:rsidRDefault="00215B03" w:rsidP="00471D20">
      <w:pPr>
        <w:pStyle w:val="CrechePuce"/>
      </w:pPr>
      <w:r w:rsidRPr="002A5D65">
        <w:t>Jeux extérieurs, cueille</w:t>
      </w:r>
      <w:r w:rsidR="00DA6ED9" w:rsidRPr="002A5D65">
        <w:t xml:space="preserve">tte de fruits, découverte de la </w:t>
      </w:r>
      <w:r w:rsidRPr="002A5D65">
        <w:t>nature.</w:t>
      </w:r>
    </w:p>
    <w:p w14:paraId="4CA2C978" w14:textId="77777777" w:rsidR="00E72C23" w:rsidRPr="002A5D65" w:rsidRDefault="002A5D65" w:rsidP="00471D20">
      <w:pPr>
        <w:pStyle w:val="CrechePuce"/>
      </w:pPr>
      <w:r w:rsidRPr="002A5D65">
        <w:t xml:space="preserve"> </w:t>
      </w:r>
      <w:r w:rsidR="00471D20">
        <w:t>B</w:t>
      </w:r>
      <w:r w:rsidR="00C66118" w:rsidRPr="002A5D65">
        <w:t>allades extérieures.</w:t>
      </w:r>
      <w:r w:rsidR="00E72C23" w:rsidRPr="002A5D65">
        <w:t xml:space="preserve"> </w:t>
      </w:r>
    </w:p>
    <w:p w14:paraId="1C17CEE5" w14:textId="77777777" w:rsidR="00E72C23" w:rsidRPr="002A5D65" w:rsidRDefault="00E72C23" w:rsidP="002A5D65">
      <w:r w:rsidRPr="002A5D65">
        <w:t xml:space="preserve">Afin que ces sorties se passent au mieux en fonction des saisons, nous vous demandons de </w:t>
      </w:r>
      <w:r w:rsidR="00C9415C" w:rsidRPr="002A5D65">
        <w:t>b</w:t>
      </w:r>
      <w:r w:rsidRPr="002A5D65">
        <w:t>ien</w:t>
      </w:r>
      <w:r w:rsidR="00C9415C" w:rsidRPr="002A5D65">
        <w:t xml:space="preserve"> </w:t>
      </w:r>
      <w:r w:rsidRPr="002A5D65">
        <w:t xml:space="preserve">vouloir prévoir : </w:t>
      </w:r>
    </w:p>
    <w:p w14:paraId="5868F9E9" w14:textId="77777777" w:rsidR="00E72C23" w:rsidRPr="00471D20" w:rsidRDefault="00E72C23" w:rsidP="00471D20">
      <w:pPr>
        <w:pStyle w:val="CrechePuce"/>
      </w:pPr>
      <w:r w:rsidRPr="00471D20">
        <w:t xml:space="preserve">en été un chapeau ou une casquette </w:t>
      </w:r>
    </w:p>
    <w:p w14:paraId="4E484DDD" w14:textId="77777777" w:rsidR="006A4345" w:rsidRPr="00471D20" w:rsidRDefault="00E72C23" w:rsidP="00471D20">
      <w:pPr>
        <w:pStyle w:val="CrechePuce"/>
      </w:pPr>
      <w:r w:rsidRPr="00471D20">
        <w:t>en hiver un bonnet, des gants, une écharpe et un manteau bien chaud.</w:t>
      </w:r>
      <w:r w:rsidR="002A5D65" w:rsidRPr="00471D20">
        <w:t xml:space="preserve"> </w:t>
      </w:r>
    </w:p>
    <w:p w14:paraId="46DFF88B" w14:textId="77777777" w:rsidR="00E72C23" w:rsidRPr="002A5D65" w:rsidRDefault="00754876" w:rsidP="002A5D65">
      <w:r w:rsidRPr="002A5D65">
        <w:t xml:space="preserve">Tous les enfants sont susceptibles de participer aux activités extérieures. Dès lors, si votre </w:t>
      </w:r>
      <w:r w:rsidR="00E72C23" w:rsidRPr="002A5D65">
        <w:t xml:space="preserve">enfant </w:t>
      </w:r>
      <w:r w:rsidRPr="002A5D65">
        <w:t xml:space="preserve">est </w:t>
      </w:r>
      <w:r w:rsidR="00E72C23" w:rsidRPr="002A5D65">
        <w:t>malade ou</w:t>
      </w:r>
      <w:r w:rsidR="002A5D65" w:rsidRPr="002A5D65">
        <w:t xml:space="preserve"> </w:t>
      </w:r>
      <w:r w:rsidR="00E72C23" w:rsidRPr="002A5D65">
        <w:t>a de la température,</w:t>
      </w:r>
      <w:r w:rsidRPr="002A5D65">
        <w:t xml:space="preserve"> </w:t>
      </w:r>
      <w:r w:rsidR="00E72C23" w:rsidRPr="002A5D65">
        <w:t xml:space="preserve">nous vous </w:t>
      </w:r>
      <w:r w:rsidRPr="002A5D65">
        <w:t>invitons à faire appel à un service de garde d’enfants malades afin de ne pas</w:t>
      </w:r>
      <w:r w:rsidR="002A5D65" w:rsidRPr="002A5D65">
        <w:t xml:space="preserve"> </w:t>
      </w:r>
      <w:r w:rsidR="00E72C23" w:rsidRPr="002A5D65">
        <w:t>pénaliser les autres enfants de sorties.</w:t>
      </w:r>
    </w:p>
    <w:p w14:paraId="194EBD7F" w14:textId="77777777" w:rsidR="005C58EA" w:rsidRPr="005A0F62" w:rsidRDefault="005C58EA" w:rsidP="006D15F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firstLine="360"/>
        <w:rPr>
          <w:rFonts w:ascii="Shruti" w:hAnsi="Shruti" w:cs="Shruti"/>
          <w:szCs w:val="20"/>
        </w:rPr>
      </w:pPr>
    </w:p>
    <w:p w14:paraId="7CC8722C" w14:textId="77777777" w:rsidR="009E54A8" w:rsidRPr="00D16B99" w:rsidRDefault="00C40BF8" w:rsidP="00D16B99">
      <w:pPr>
        <w:jc w:val="center"/>
      </w:pPr>
      <w:r w:rsidRPr="00D16B99">
        <w:rPr>
          <w:noProof/>
        </w:rPr>
        <w:lastRenderedPageBreak/>
        <w:drawing>
          <wp:inline distT="0" distB="0" distL="0" distR="0" wp14:anchorId="77859144" wp14:editId="5A22D836">
            <wp:extent cx="1447800" cy="1085850"/>
            <wp:effectExtent l="15875" t="9525" r="15875" b="15875"/>
            <wp:docPr id="18" name="Image 1" descr="C:\Users\Admin\Pictures\photos bebes 16.10.2015\Nouveau dossier\22-08-2015\23-08-2016\sorties 08.2016\Photos Noel 2016\Photos couloir\Voeux 2018\28-02-2018\20180228_101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Admin\Pictures\photos bebes 16.10.2015\Nouveau dossier\22-08-2015\23-08-2016\sorties 08.2016\Photos Noel 2016\Photos couloir\Voeux 2018\28-02-2018\20180228_101103.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5400000">
                      <a:off x="0" y="0"/>
                      <a:ext cx="1447800" cy="1085850"/>
                    </a:xfrm>
                    <a:prstGeom prst="rect">
                      <a:avLst/>
                    </a:prstGeom>
                    <a:noFill/>
                    <a:ln w="12700">
                      <a:solidFill>
                        <a:srgbClr val="C00000"/>
                      </a:solidFill>
                    </a:ln>
                  </pic:spPr>
                </pic:pic>
              </a:graphicData>
            </a:graphic>
          </wp:inline>
        </w:drawing>
      </w:r>
      <w:r w:rsidRPr="00D16B99">
        <w:rPr>
          <w:noProof/>
        </w:rPr>
        <w:drawing>
          <wp:inline distT="0" distB="0" distL="0" distR="0" wp14:anchorId="05CD68DC" wp14:editId="343C8036">
            <wp:extent cx="1428750" cy="1085850"/>
            <wp:effectExtent l="12700" t="12700" r="19050" b="19050"/>
            <wp:docPr id="19" name="Image 19" descr="DSC07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C0743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28750" cy="1085850"/>
                    </a:xfrm>
                    <a:prstGeom prst="rect">
                      <a:avLst/>
                    </a:prstGeom>
                    <a:noFill/>
                    <a:ln w="12700">
                      <a:solidFill>
                        <a:srgbClr val="C00000"/>
                      </a:solidFill>
                    </a:ln>
                  </pic:spPr>
                </pic:pic>
              </a:graphicData>
            </a:graphic>
          </wp:inline>
        </w:drawing>
      </w:r>
      <w:r w:rsidRPr="00D16B99">
        <w:rPr>
          <w:noProof/>
        </w:rPr>
        <w:drawing>
          <wp:inline distT="0" distB="0" distL="0" distR="0" wp14:anchorId="100F6B9D" wp14:editId="3AA03144">
            <wp:extent cx="1485900" cy="828675"/>
            <wp:effectExtent l="11112" t="14288" r="11113" b="11112"/>
            <wp:docPr id="20" name="Image 12" descr="C:\Users\Admin\Pictures\photos bebes 16.10.2015\Nouveau dossier\22-08-2015\23-08-2016\sorties 08.2016\Photos Noel 2016\Photos couloir\Voeux 2018\20-06-2018\20180620_10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C:\Users\Admin\Pictures\photos bebes 16.10.2015\Nouveau dossier\22-08-2015\23-08-2016\sorties 08.2016\Photos Noel 2016\Photos couloir\Voeux 2018\20-06-2018\20180620_100102.jpg"/>
                    <pic:cNvPicPr>
                      <a:picLocks noChangeAspect="1" noChangeArrowheads="1"/>
                    </pic:cNvPicPr>
                  </pic:nvPicPr>
                  <pic:blipFill>
                    <a:blip r:embed="rId49" cstate="print">
                      <a:extLst>
                        <a:ext uri="{28A0092B-C50C-407E-A947-70E740481C1C}">
                          <a14:useLocalDpi xmlns:a14="http://schemas.microsoft.com/office/drawing/2010/main" val="0"/>
                        </a:ext>
                      </a:extLst>
                    </a:blip>
                    <a:srcRect l="28300" t="43549" r="14763"/>
                    <a:stretch>
                      <a:fillRect/>
                    </a:stretch>
                  </pic:blipFill>
                  <pic:spPr bwMode="auto">
                    <a:xfrm rot="5400000">
                      <a:off x="0" y="0"/>
                      <a:ext cx="1485900" cy="828675"/>
                    </a:xfrm>
                    <a:prstGeom prst="rect">
                      <a:avLst/>
                    </a:prstGeom>
                    <a:noFill/>
                    <a:ln w="12700">
                      <a:solidFill>
                        <a:srgbClr val="C00000"/>
                      </a:solidFill>
                    </a:ln>
                  </pic:spPr>
                </pic:pic>
              </a:graphicData>
            </a:graphic>
          </wp:inline>
        </w:drawing>
      </w:r>
      <w:r w:rsidRPr="00D16B99">
        <w:rPr>
          <w:noProof/>
        </w:rPr>
        <w:drawing>
          <wp:inline distT="0" distB="0" distL="0" distR="0" wp14:anchorId="2E8EBF44" wp14:editId="354C6B12">
            <wp:extent cx="1628775" cy="1209675"/>
            <wp:effectExtent l="12700" t="12700" r="9525" b="9525"/>
            <wp:docPr id="21" name="Image 21" descr="DSC07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0709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28775" cy="1209675"/>
                    </a:xfrm>
                    <a:prstGeom prst="rect">
                      <a:avLst/>
                    </a:prstGeom>
                    <a:noFill/>
                    <a:ln w="12700">
                      <a:solidFill>
                        <a:srgbClr val="C00000"/>
                      </a:solidFill>
                    </a:ln>
                  </pic:spPr>
                </pic:pic>
              </a:graphicData>
            </a:graphic>
          </wp:inline>
        </w:drawing>
      </w:r>
    </w:p>
    <w:p w14:paraId="30D0F54D" w14:textId="77777777" w:rsidR="00AD6808" w:rsidRPr="00D16B99" w:rsidRDefault="00AD6808" w:rsidP="00D16B99"/>
    <w:p w14:paraId="5B5F536D" w14:textId="77777777" w:rsidR="00B35AFB" w:rsidRPr="00D16B99" w:rsidRDefault="00C40BF8" w:rsidP="00D16B99">
      <w:pPr>
        <w:jc w:val="center"/>
      </w:pPr>
      <w:r w:rsidRPr="00D16B99">
        <w:rPr>
          <w:noProof/>
        </w:rPr>
        <w:drawing>
          <wp:inline distT="0" distB="0" distL="0" distR="0" wp14:anchorId="4FB4636F" wp14:editId="5657879E">
            <wp:extent cx="1514475" cy="1123950"/>
            <wp:effectExtent l="12700" t="12700" r="9525" b="19050"/>
            <wp:docPr id="22" name="Image 22" descr="20180614_09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0180614_0949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14475" cy="1123950"/>
                    </a:xfrm>
                    <a:prstGeom prst="rect">
                      <a:avLst/>
                    </a:prstGeom>
                    <a:noFill/>
                    <a:ln w="12700">
                      <a:solidFill>
                        <a:srgbClr val="C00000"/>
                      </a:solidFill>
                    </a:ln>
                  </pic:spPr>
                </pic:pic>
              </a:graphicData>
            </a:graphic>
          </wp:inline>
        </w:drawing>
      </w:r>
      <w:r w:rsidRPr="00D16B99">
        <w:rPr>
          <w:noProof/>
        </w:rPr>
        <w:drawing>
          <wp:inline distT="0" distB="0" distL="0" distR="0" wp14:anchorId="76FAA09F" wp14:editId="07F0E701">
            <wp:extent cx="1514475" cy="1133475"/>
            <wp:effectExtent l="12700" t="12700" r="9525" b="9525"/>
            <wp:docPr id="23" name="Image 23" descr="DSC07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C0739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14475" cy="1133475"/>
                    </a:xfrm>
                    <a:prstGeom prst="rect">
                      <a:avLst/>
                    </a:prstGeom>
                    <a:noFill/>
                    <a:ln w="12700">
                      <a:solidFill>
                        <a:srgbClr val="C00000"/>
                      </a:solidFill>
                    </a:ln>
                  </pic:spPr>
                </pic:pic>
              </a:graphicData>
            </a:graphic>
          </wp:inline>
        </w:drawing>
      </w:r>
      <w:r w:rsidRPr="00D16B99">
        <w:rPr>
          <w:noProof/>
        </w:rPr>
        <w:drawing>
          <wp:inline distT="0" distB="0" distL="0" distR="0" wp14:anchorId="3FDAD2ED" wp14:editId="48DAA577">
            <wp:extent cx="1504950" cy="1123950"/>
            <wp:effectExtent l="12700" t="12700" r="19050" b="19050"/>
            <wp:docPr id="24" name="Image 24" descr="DSC07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C0734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04950" cy="1123950"/>
                    </a:xfrm>
                    <a:prstGeom prst="rect">
                      <a:avLst/>
                    </a:prstGeom>
                    <a:noFill/>
                    <a:ln w="12700">
                      <a:solidFill>
                        <a:srgbClr val="C00000"/>
                      </a:solidFill>
                    </a:ln>
                  </pic:spPr>
                </pic:pic>
              </a:graphicData>
            </a:graphic>
          </wp:inline>
        </w:drawing>
      </w:r>
    </w:p>
    <w:p w14:paraId="73106F3C" w14:textId="77777777" w:rsidR="006F5523" w:rsidRPr="002A5D65" w:rsidRDefault="006F5523" w:rsidP="002A5D65">
      <w:r w:rsidRPr="002A5D65">
        <w:t xml:space="preserve">Compte tenu du nombre plus important </w:t>
      </w:r>
      <w:r w:rsidR="006518BD" w:rsidRPr="002A5D65">
        <w:t xml:space="preserve">d’enfants </w:t>
      </w:r>
      <w:r w:rsidRPr="002A5D65">
        <w:t>d</w:t>
      </w:r>
      <w:r w:rsidR="006518BD" w:rsidRPr="002A5D65">
        <w:t xml:space="preserve">ans le groupe des </w:t>
      </w:r>
      <w:r w:rsidR="007E40AD" w:rsidRPr="002A5D65">
        <w:t>grands</w:t>
      </w:r>
      <w:r w:rsidRPr="002A5D65">
        <w:t>, nous avons men</w:t>
      </w:r>
      <w:r w:rsidR="00A45FEF" w:rsidRPr="002A5D65">
        <w:t>é</w:t>
      </w:r>
      <w:r w:rsidRPr="002A5D65">
        <w:t xml:space="preserve"> une réflexion plus approfondie sur l’organisation des activités.</w:t>
      </w:r>
    </w:p>
    <w:p w14:paraId="58884D8D" w14:textId="77777777" w:rsidR="00215B03" w:rsidRPr="002A5D65" w:rsidRDefault="005D0007" w:rsidP="002A5D65">
      <w:r w:rsidRPr="002A5D65">
        <w:t>A</w:t>
      </w:r>
      <w:r w:rsidR="006F5523" w:rsidRPr="002A5D65">
        <w:t>près de nombreuses observations et plusieurs essais de pratiques différentes</w:t>
      </w:r>
      <w:r w:rsidR="00C66118" w:rsidRPr="002A5D65">
        <w:t xml:space="preserve">, </w:t>
      </w:r>
      <w:r w:rsidR="000111BF" w:rsidRPr="002A5D65">
        <w:t>nous</w:t>
      </w:r>
      <w:r w:rsidR="00C66118" w:rsidRPr="002A5D65">
        <w:t xml:space="preserve"> avons décidé :</w:t>
      </w:r>
    </w:p>
    <w:p w14:paraId="001404B3" w14:textId="77777777" w:rsidR="00215B03" w:rsidRPr="002A5D65" w:rsidRDefault="00C66118" w:rsidP="00D16B99">
      <w:pPr>
        <w:pStyle w:val="Paragraphedeliste"/>
        <w:numPr>
          <w:ilvl w:val="0"/>
          <w:numId w:val="27"/>
        </w:numPr>
      </w:pPr>
      <w:r w:rsidRPr="002A5D65">
        <w:t>d’</w:t>
      </w:r>
      <w:r w:rsidR="00215B03" w:rsidRPr="002A5D65">
        <w:t>install</w:t>
      </w:r>
      <w:r w:rsidR="007E40AD" w:rsidRPr="002A5D65">
        <w:t xml:space="preserve">er </w:t>
      </w:r>
      <w:r w:rsidR="002136C2" w:rsidRPr="002A5D65">
        <w:t xml:space="preserve">une </w:t>
      </w:r>
      <w:r w:rsidR="00215B03" w:rsidRPr="002A5D65">
        <w:t xml:space="preserve">barrière décorative en bois </w:t>
      </w:r>
      <w:r w:rsidRPr="002A5D65">
        <w:t>et</w:t>
      </w:r>
      <w:r w:rsidR="007E40AD" w:rsidRPr="002A5D65">
        <w:t xml:space="preserve"> </w:t>
      </w:r>
      <w:r w:rsidR="00215B03" w:rsidRPr="002A5D65">
        <w:t>une tenture</w:t>
      </w:r>
      <w:r w:rsidR="007E40AD" w:rsidRPr="002A5D65">
        <w:t xml:space="preserve"> pour séparer la pièce</w:t>
      </w:r>
      <w:r w:rsidR="00215B03" w:rsidRPr="002A5D65">
        <w:t>.</w:t>
      </w:r>
    </w:p>
    <w:p w14:paraId="1B04FEC7" w14:textId="77777777" w:rsidR="00215B03" w:rsidRPr="002A5D65" w:rsidRDefault="000142D5" w:rsidP="002A5D65">
      <w:pPr>
        <w:pStyle w:val="Paragraphedeliste"/>
        <w:numPr>
          <w:ilvl w:val="0"/>
          <w:numId w:val="27"/>
        </w:numPr>
      </w:pPr>
      <w:r>
        <w:rPr>
          <w:noProof/>
        </w:rPr>
        <w:drawing>
          <wp:anchor distT="0" distB="0" distL="114300" distR="114300" simplePos="0" relativeHeight="251667456" behindDoc="0" locked="0" layoutInCell="1" allowOverlap="1" wp14:anchorId="070A9822" wp14:editId="3C7AF1EC">
            <wp:simplePos x="0" y="0"/>
            <wp:positionH relativeFrom="column">
              <wp:posOffset>5603801</wp:posOffset>
            </wp:positionH>
            <wp:positionV relativeFrom="paragraph">
              <wp:posOffset>44114</wp:posOffset>
            </wp:positionV>
            <wp:extent cx="439200" cy="439200"/>
            <wp:effectExtent l="0" t="0" r="0" b="0"/>
            <wp:wrapSquare wrapText="bothSides"/>
            <wp:docPr id="48" name="Graphique 48" descr="Mus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mediafile_O1qTSb.svg"/>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439200" cy="439200"/>
                    </a:xfrm>
                    <a:prstGeom prst="rect">
                      <a:avLst/>
                    </a:prstGeom>
                  </pic:spPr>
                </pic:pic>
              </a:graphicData>
            </a:graphic>
            <wp14:sizeRelH relativeFrom="margin">
              <wp14:pctWidth>0</wp14:pctWidth>
            </wp14:sizeRelH>
            <wp14:sizeRelV relativeFrom="margin">
              <wp14:pctHeight>0</wp14:pctHeight>
            </wp14:sizeRelV>
          </wp:anchor>
        </w:drawing>
      </w:r>
      <w:r w:rsidR="007E40AD" w:rsidRPr="002A5D65">
        <w:t>de diviser, à certains moments de la journée, les enfants en deux groupes</w:t>
      </w:r>
      <w:r w:rsidR="00215B03" w:rsidRPr="002A5D65">
        <w:t xml:space="preserve">, </w:t>
      </w:r>
      <w:r w:rsidR="00C66118" w:rsidRPr="002A5D65">
        <w:t xml:space="preserve">avec un </w:t>
      </w:r>
      <w:r w:rsidR="00215B03" w:rsidRPr="002A5D65">
        <w:t>changement</w:t>
      </w:r>
      <w:r w:rsidR="002A5D65" w:rsidRPr="002A5D65">
        <w:t xml:space="preserve"> </w:t>
      </w:r>
      <w:r w:rsidR="007E40AD" w:rsidRPr="002A5D65">
        <w:t>d’activités</w:t>
      </w:r>
      <w:r w:rsidR="00215B03" w:rsidRPr="002A5D65">
        <w:t xml:space="preserve"> après </w:t>
      </w:r>
      <w:r w:rsidR="00C66118" w:rsidRPr="002A5D65">
        <w:t>15 à</w:t>
      </w:r>
      <w:r w:rsidR="00D6434B" w:rsidRPr="002A5D65">
        <w:t xml:space="preserve"> 30 minutes.</w:t>
      </w:r>
      <w:r w:rsidR="002A5D65" w:rsidRPr="002A5D65">
        <w:t xml:space="preserve"> </w:t>
      </w:r>
      <w:r w:rsidR="00D6434B" w:rsidRPr="002A5D65">
        <w:t>D</w:t>
      </w:r>
      <w:r w:rsidR="00C85925" w:rsidRPr="002A5D65">
        <w:t>’</w:t>
      </w:r>
      <w:r w:rsidR="00215B03" w:rsidRPr="002A5D65">
        <w:t xml:space="preserve">un côté une activité mobile </w:t>
      </w:r>
      <w:r w:rsidR="00C66118" w:rsidRPr="002A5D65">
        <w:t xml:space="preserve">est proposée </w:t>
      </w:r>
      <w:r w:rsidR="00215B03" w:rsidRPr="002A5D65">
        <w:t>(l</w:t>
      </w:r>
      <w:r w:rsidR="00C85925" w:rsidRPr="002A5D65">
        <w:t>’</w:t>
      </w:r>
      <w:r w:rsidR="002136C2" w:rsidRPr="002A5D65">
        <w:t xml:space="preserve">enfant est </w:t>
      </w:r>
      <w:r w:rsidR="00DA6ED9" w:rsidRPr="002A5D65">
        <w:t>l</w:t>
      </w:r>
      <w:r w:rsidR="00215B03" w:rsidRPr="002A5D65">
        <w:t>ibre</w:t>
      </w:r>
      <w:r w:rsidR="002A5D65" w:rsidRPr="002A5D65">
        <w:t xml:space="preserve"> </w:t>
      </w:r>
      <w:r w:rsidR="00215B03" w:rsidRPr="002A5D65">
        <w:t>de ses mouvements) :</w:t>
      </w:r>
      <w:r w:rsidR="002136C2" w:rsidRPr="002A5D65">
        <w:t xml:space="preserve"> </w:t>
      </w:r>
      <w:r w:rsidR="00215B03" w:rsidRPr="002A5D65">
        <w:t>psychomotricité,</w:t>
      </w:r>
      <w:r w:rsidR="002A5D65" w:rsidRPr="002A5D65">
        <w:t xml:space="preserve"> </w:t>
      </w:r>
      <w:r w:rsidR="00215B03" w:rsidRPr="002A5D65">
        <w:t xml:space="preserve">jeux libres, </w:t>
      </w:r>
      <w:proofErr w:type="spellStart"/>
      <w:r w:rsidR="00215B03" w:rsidRPr="002A5D65">
        <w:t>duplo</w:t>
      </w:r>
      <w:proofErr w:type="spellEnd"/>
      <w:r w:rsidR="00215B03" w:rsidRPr="002A5D65">
        <w:t>, activité musicale...</w:t>
      </w:r>
      <w:r w:rsidR="00D6434B" w:rsidRPr="002A5D65">
        <w:t xml:space="preserve"> et de l’autre,</w:t>
      </w:r>
      <w:r w:rsidR="002A5D65" w:rsidRPr="002A5D65">
        <w:t xml:space="preserve"> </w:t>
      </w:r>
      <w:r w:rsidR="00215B03" w:rsidRPr="002A5D65">
        <w:t>une activité à table : collage, peinture au doigt, au coton tige, pâte à sel, pâte</w:t>
      </w:r>
      <w:r w:rsidR="00C85925" w:rsidRPr="002A5D65">
        <w:t xml:space="preserve"> </w:t>
      </w:r>
      <w:r w:rsidR="00A45FEF" w:rsidRPr="002A5D65">
        <w:t>à</w:t>
      </w:r>
      <w:r w:rsidR="00D6434B" w:rsidRPr="002A5D65">
        <w:t xml:space="preserve"> </w:t>
      </w:r>
      <w:r w:rsidR="00215B03" w:rsidRPr="002A5D65">
        <w:t>modeler...</w:t>
      </w:r>
    </w:p>
    <w:p w14:paraId="29AED12B" w14:textId="77777777" w:rsidR="00215B03" w:rsidRPr="002A5D65" w:rsidRDefault="00C66118" w:rsidP="002A5D65">
      <w:r w:rsidRPr="002A5D65">
        <w:t xml:space="preserve">Si votre enfant </w:t>
      </w:r>
      <w:r w:rsidR="00215B03" w:rsidRPr="002A5D65">
        <w:t>ne souhaite pas participer</w:t>
      </w:r>
      <w:r w:rsidRPr="002A5D65">
        <w:t>,</w:t>
      </w:r>
      <w:r w:rsidR="00D6434B" w:rsidRPr="002A5D65">
        <w:t xml:space="preserve"> </w:t>
      </w:r>
      <w:r w:rsidRPr="002A5D65">
        <w:t>il</w:t>
      </w:r>
      <w:r w:rsidR="00215B03" w:rsidRPr="002A5D65">
        <w:t xml:space="preserve"> peut jouer librement dans les différents coins jeux.</w:t>
      </w:r>
      <w:r w:rsidR="002A5D65" w:rsidRPr="002A5D65">
        <w:t xml:space="preserve"> </w:t>
      </w:r>
    </w:p>
    <w:p w14:paraId="329B1A91" w14:textId="77777777" w:rsidR="007E40AD" w:rsidRPr="002A5D65" w:rsidRDefault="00617DFE" w:rsidP="002A5D65">
      <w:r w:rsidRPr="002A5D65">
        <w:t>La puéricultrice lui demande</w:t>
      </w:r>
      <w:r w:rsidR="00215B03" w:rsidRPr="002A5D65">
        <w:t xml:space="preserve"> cependant </w:t>
      </w:r>
      <w:r w:rsidRPr="002A5D65">
        <w:t xml:space="preserve">de </w:t>
      </w:r>
      <w:r w:rsidR="00215B03" w:rsidRPr="002A5D65">
        <w:t>respecter l</w:t>
      </w:r>
      <w:r w:rsidR="00C85925" w:rsidRPr="002A5D65">
        <w:t>’</w:t>
      </w:r>
      <w:r w:rsidR="007E40AD" w:rsidRPr="002A5D65">
        <w:t>activité proposée au groupe.</w:t>
      </w:r>
    </w:p>
    <w:p w14:paraId="0356EC25" w14:textId="77777777" w:rsidR="00215B03" w:rsidRPr="002A5D65" w:rsidRDefault="00C66118" w:rsidP="002A5D65">
      <w:r w:rsidRPr="002A5D65">
        <w:t>Cet aménagement a eu des effets positifs.</w:t>
      </w:r>
      <w:r w:rsidR="002A5D65" w:rsidRPr="002A5D65">
        <w:t xml:space="preserve"> </w:t>
      </w:r>
      <w:r w:rsidRPr="002A5D65">
        <w:t>L’</w:t>
      </w:r>
      <w:r w:rsidR="00215B03" w:rsidRPr="002A5D65">
        <w:t xml:space="preserve">encadrement </w:t>
      </w:r>
      <w:r w:rsidRPr="002A5D65">
        <w:t>mis en place permet </w:t>
      </w:r>
      <w:r w:rsidR="00E03A66" w:rsidRPr="002A5D65">
        <w:t>une meilleure observation individuelle de l’enfant, une relation plus proche avec lui et une réponse mieux adaptée</w:t>
      </w:r>
      <w:r w:rsidR="00C85925" w:rsidRPr="002A5D65">
        <w:t xml:space="preserve"> </w:t>
      </w:r>
      <w:r w:rsidR="00E03A66" w:rsidRPr="002A5D65">
        <w:t>à ses besoins</w:t>
      </w:r>
      <w:r w:rsidR="00215B03" w:rsidRPr="002A5D65">
        <w:t>.</w:t>
      </w:r>
    </w:p>
    <w:p w14:paraId="38ADF526" w14:textId="77777777" w:rsidR="007E40AD" w:rsidRPr="002A5D65" w:rsidRDefault="003E2890" w:rsidP="002A5D65">
      <w:r w:rsidRPr="002A5D65">
        <w:t xml:space="preserve">Quant au choix </w:t>
      </w:r>
      <w:r w:rsidR="00DD10B4" w:rsidRPr="002A5D65">
        <w:t>d’activités</w:t>
      </w:r>
      <w:r w:rsidRPr="002A5D65">
        <w:t xml:space="preserve"> proposées, il dépend </w:t>
      </w:r>
      <w:r w:rsidR="00215B03" w:rsidRPr="002A5D65">
        <w:t>du nombre d</w:t>
      </w:r>
      <w:r w:rsidR="00C85925" w:rsidRPr="002A5D65">
        <w:t>’</w:t>
      </w:r>
      <w:r w:rsidR="00215B03" w:rsidRPr="002A5D65">
        <w:t>enfants, de leur humeur mais également des envies et des affinités de la puéricultrice.</w:t>
      </w:r>
    </w:p>
    <w:p w14:paraId="04A28501" w14:textId="77777777" w:rsidR="006F1C67" w:rsidRPr="002A5D65" w:rsidRDefault="00050CD3" w:rsidP="002A5D65">
      <w:r w:rsidRPr="002A5D65">
        <w:t>Tout ceci sans oublier les</w:t>
      </w:r>
      <w:r w:rsidR="00C66118" w:rsidRPr="002A5D65">
        <w:t xml:space="preserve"> objectifs </w:t>
      </w:r>
      <w:r w:rsidRPr="002A5D65">
        <w:t xml:space="preserve">fixés au départ </w:t>
      </w:r>
      <w:r w:rsidR="00C66118" w:rsidRPr="002A5D65">
        <w:t>: permettre à votre enfant de s</w:t>
      </w:r>
      <w:r w:rsidR="00C85925" w:rsidRPr="002A5D65">
        <w:t>’</w:t>
      </w:r>
      <w:r w:rsidR="002136C2" w:rsidRPr="002A5D65">
        <w:t xml:space="preserve">épanouir </w:t>
      </w:r>
      <w:r w:rsidR="006F1C67" w:rsidRPr="002A5D65">
        <w:t>tout en participant</w:t>
      </w:r>
      <w:r w:rsidR="00C66118" w:rsidRPr="002A5D65">
        <w:t xml:space="preserve"> librement </w:t>
      </w:r>
      <w:r w:rsidR="006F1C67" w:rsidRPr="002A5D65">
        <w:t>à l’activité dans un cadre aménagé</w:t>
      </w:r>
      <w:r w:rsidR="00C66118" w:rsidRPr="002A5D65">
        <w:t>.</w:t>
      </w:r>
    </w:p>
    <w:p w14:paraId="69D534CD" w14:textId="77777777" w:rsidR="006F1C67" w:rsidRPr="002A5D65" w:rsidRDefault="00C66118" w:rsidP="002A5D65">
      <w:r w:rsidRPr="002A5D65">
        <w:t>Les résultats </w:t>
      </w:r>
      <w:r w:rsidR="00050CD3" w:rsidRPr="002A5D65">
        <w:t>obtenus nous confortent dans notre prise en charge</w:t>
      </w:r>
      <w:r w:rsidR="006F1C67" w:rsidRPr="002A5D65">
        <w:t>.</w:t>
      </w:r>
    </w:p>
    <w:p w14:paraId="33579A94" w14:textId="77777777" w:rsidR="00DD10B4" w:rsidRPr="002A5D65" w:rsidRDefault="006F1C67" w:rsidP="002A5D65">
      <w:r w:rsidRPr="002A5D65">
        <w:t xml:space="preserve">Nous observons une </w:t>
      </w:r>
      <w:r w:rsidR="00C66118" w:rsidRPr="002A5D65">
        <w:t>participation act</w:t>
      </w:r>
      <w:r w:rsidR="00DA6ED9" w:rsidRPr="002A5D65">
        <w:t xml:space="preserve">ive des enfants même si parfois </w:t>
      </w:r>
      <w:r w:rsidR="00C66118" w:rsidRPr="002A5D65">
        <w:t>certains sont au départ plutôt observateurs.</w:t>
      </w:r>
      <w:r w:rsidR="002A5D65" w:rsidRPr="002A5D65">
        <w:t xml:space="preserve"> </w:t>
      </w:r>
    </w:p>
    <w:p w14:paraId="42D1EE24" w14:textId="77777777" w:rsidR="00DA6ED9" w:rsidRPr="002A5D65" w:rsidRDefault="00C66118" w:rsidP="002A5D65">
      <w:r w:rsidRPr="002A5D65">
        <w:t>Il est très rare qu</w:t>
      </w:r>
      <w:r w:rsidR="006518BD" w:rsidRPr="002A5D65">
        <w:t>’</w:t>
      </w:r>
      <w:r w:rsidRPr="002A5D65">
        <w:t>un enfant quitte le groupe pour s</w:t>
      </w:r>
      <w:r w:rsidR="00C85925" w:rsidRPr="002A5D65">
        <w:t>’</w:t>
      </w:r>
      <w:r w:rsidRPr="002A5D65">
        <w:t>adonner à</w:t>
      </w:r>
      <w:r w:rsidR="00DA6ED9" w:rsidRPr="002A5D65">
        <w:t xml:space="preserve"> </w:t>
      </w:r>
      <w:r w:rsidRPr="002A5D65">
        <w:t>une autre activité.</w:t>
      </w:r>
    </w:p>
    <w:p w14:paraId="0AA9B4C5" w14:textId="77777777" w:rsidR="00DA6ED9" w:rsidRPr="002A5D65" w:rsidRDefault="006F1C67" w:rsidP="002A5D65">
      <w:r w:rsidRPr="002A5D65">
        <w:t>L’enfant est épanoui</w:t>
      </w:r>
      <w:r w:rsidR="00C66118" w:rsidRPr="002A5D65">
        <w:t xml:space="preserve">, </w:t>
      </w:r>
      <w:r w:rsidRPr="002A5D65">
        <w:t xml:space="preserve">il prend </w:t>
      </w:r>
      <w:r w:rsidR="00C66118" w:rsidRPr="002A5D65">
        <w:t xml:space="preserve">plaisir dans la réalisation de </w:t>
      </w:r>
      <w:r w:rsidR="00C06AA1" w:rsidRPr="002A5D65">
        <w:t>s</w:t>
      </w:r>
      <w:r w:rsidR="00C66118" w:rsidRPr="002A5D65">
        <w:t>on activité</w:t>
      </w:r>
      <w:r w:rsidRPr="002A5D65">
        <w:t>.</w:t>
      </w:r>
    </w:p>
    <w:p w14:paraId="2B88AD4E" w14:textId="77777777" w:rsidR="006F1C67" w:rsidRPr="002A5D65" w:rsidRDefault="006F1C67" w:rsidP="002A5D65">
      <w:r w:rsidRPr="002A5D65">
        <w:t>Il est valorisé et encouragé par la p</w:t>
      </w:r>
      <w:r w:rsidR="00C66118" w:rsidRPr="002A5D65">
        <w:t>uéricultrice</w:t>
      </w:r>
      <w:r w:rsidRPr="002A5D65">
        <w:t xml:space="preserve"> qui suite à une plus grande disponibilité est plus à</w:t>
      </w:r>
      <w:r w:rsidR="007E40AD" w:rsidRPr="002A5D65">
        <w:t xml:space="preserve"> </w:t>
      </w:r>
      <w:r w:rsidRPr="002A5D65">
        <w:t>l’écoute de votre enfant</w:t>
      </w:r>
      <w:r w:rsidR="00C66118" w:rsidRPr="002A5D65">
        <w:t>.</w:t>
      </w:r>
    </w:p>
    <w:p w14:paraId="356D449B" w14:textId="77777777" w:rsidR="00050CD3" w:rsidRPr="002A5D65" w:rsidRDefault="006F0929" w:rsidP="002A5D65">
      <w:r w:rsidRPr="002A5D65">
        <w:t xml:space="preserve">Tout ceci contribue également au </w:t>
      </w:r>
      <w:r w:rsidR="00C66118" w:rsidRPr="002A5D65">
        <w:t xml:space="preserve">dialogue et </w:t>
      </w:r>
      <w:r w:rsidRPr="002A5D65">
        <w:t>à la</w:t>
      </w:r>
      <w:r w:rsidR="00C66118" w:rsidRPr="002A5D65">
        <w:t xml:space="preserve"> collaboration entre enfants</w:t>
      </w:r>
      <w:r w:rsidR="00050CD3" w:rsidRPr="002A5D65">
        <w:t>.</w:t>
      </w:r>
      <w:r w:rsidR="002A5D65" w:rsidRPr="002A5D65">
        <w:t xml:space="preserve"> </w:t>
      </w:r>
    </w:p>
    <w:p w14:paraId="3BEDBBC9" w14:textId="77777777" w:rsidR="005D0007" w:rsidRPr="002A5D65" w:rsidRDefault="00400D5A" w:rsidP="002A5D65">
      <w:r w:rsidRPr="002A5D65">
        <w:t>L</w:t>
      </w:r>
      <w:r w:rsidR="005D0007" w:rsidRPr="002A5D65">
        <w:t>orsque les sorties dans le jardin se font plus rares, nous mettons plus l’accent sur l</w:t>
      </w:r>
      <w:r w:rsidRPr="002A5D65">
        <w:t>es activités sensorimotrices.</w:t>
      </w:r>
      <w:r w:rsidR="002A5D65" w:rsidRPr="002A5D65">
        <w:t xml:space="preserve"> </w:t>
      </w:r>
      <w:r w:rsidRPr="002A5D65">
        <w:t>Le</w:t>
      </w:r>
      <w:r w:rsidR="005D0007" w:rsidRPr="002A5D65">
        <w:t xml:space="preserve"> matériel proposé est diversifié : marrons, farine, riz, rondelles de</w:t>
      </w:r>
      <w:r w:rsidR="00DD10B4" w:rsidRPr="002A5D65">
        <w:t xml:space="preserve"> </w:t>
      </w:r>
      <w:r w:rsidR="005D0007" w:rsidRPr="002A5D65">
        <w:t>bois….</w:t>
      </w:r>
    </w:p>
    <w:p w14:paraId="2A49E0D1" w14:textId="77777777" w:rsidR="00B64590" w:rsidRPr="002A5D65" w:rsidRDefault="005D0007" w:rsidP="002A5D65">
      <w:r w:rsidRPr="002A5D65">
        <w:t>L’enfant va apprendre à trier, classer, c</w:t>
      </w:r>
      <w:r w:rsidR="00B64590" w:rsidRPr="002A5D65">
        <w:t>omparer…tout cela en s’</w:t>
      </w:r>
      <w:r w:rsidR="002C2BB5" w:rsidRPr="002A5D65">
        <w:t>amusant.</w:t>
      </w:r>
    </w:p>
    <w:p w14:paraId="6F4280BF" w14:textId="77777777" w:rsidR="002C2BB5" w:rsidRPr="005A0F62" w:rsidRDefault="00C40BF8" w:rsidP="00D16B99">
      <w:pPr>
        <w:jc w:val="center"/>
      </w:pPr>
      <w:r w:rsidRPr="00D16B99">
        <w:rPr>
          <w:noProof/>
        </w:rPr>
        <w:lastRenderedPageBreak/>
        <w:drawing>
          <wp:inline distT="0" distB="0" distL="0" distR="0" wp14:anchorId="539FAC98" wp14:editId="2FAD3676">
            <wp:extent cx="1771650" cy="1323975"/>
            <wp:effectExtent l="12700" t="12700" r="19050" b="9525"/>
            <wp:docPr id="25" name="Image 25" descr="DSC07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C0747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71650" cy="1323975"/>
                    </a:xfrm>
                    <a:prstGeom prst="rect">
                      <a:avLst/>
                    </a:prstGeom>
                    <a:noFill/>
                    <a:ln w="12700">
                      <a:solidFill>
                        <a:srgbClr val="C00000"/>
                      </a:solidFill>
                    </a:ln>
                  </pic:spPr>
                </pic:pic>
              </a:graphicData>
            </a:graphic>
          </wp:inline>
        </w:drawing>
      </w:r>
      <w:r w:rsidR="001F31F9">
        <w:t xml:space="preserve">    </w:t>
      </w:r>
      <w:r w:rsidRPr="00C71418">
        <w:rPr>
          <w:noProof/>
          <w:lang w:val="fr-BE"/>
        </w:rPr>
        <w:drawing>
          <wp:inline distT="0" distB="0" distL="0" distR="0" wp14:anchorId="230F0E48" wp14:editId="13A3A997">
            <wp:extent cx="1533525" cy="1143000"/>
            <wp:effectExtent l="17463" t="7937" r="7937" b="7938"/>
            <wp:docPr id="26" name="Image 2" descr="C:\Users\Admin\Pictures\photos bebes 16.10.2015\Nouveau dossier\22-08-2015\23-08-2016\sorties 08.2016\Photos Noel 2016\Photos couloir\Voeux 2018\31-01-2018\20180131_100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Admin\Pictures\photos bebes 16.10.2015\Nouveau dossier\22-08-2015\23-08-2016\sorties 08.2016\Photos Noel 2016\Photos couloir\Voeux 2018\31-01-2018\20180131_100834.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5400000">
                      <a:off x="0" y="0"/>
                      <a:ext cx="1533525" cy="1143000"/>
                    </a:xfrm>
                    <a:prstGeom prst="rect">
                      <a:avLst/>
                    </a:prstGeom>
                    <a:noFill/>
                    <a:ln w="12700">
                      <a:solidFill>
                        <a:srgbClr val="C00000"/>
                      </a:solidFill>
                    </a:ln>
                  </pic:spPr>
                </pic:pic>
              </a:graphicData>
            </a:graphic>
          </wp:inline>
        </w:drawing>
      </w:r>
      <w:r w:rsidR="001F31F9">
        <w:t xml:space="preserve">    </w:t>
      </w:r>
      <w:r w:rsidRPr="00C71418">
        <w:rPr>
          <w:noProof/>
          <w:lang w:val="fr-BE"/>
        </w:rPr>
        <w:drawing>
          <wp:inline distT="0" distB="0" distL="0" distR="0" wp14:anchorId="08ADB9A2" wp14:editId="0BB74309">
            <wp:extent cx="1581150" cy="1190625"/>
            <wp:effectExtent l="17462" t="7938" r="11113" b="11112"/>
            <wp:docPr id="27" name="Image 1" descr="C:\Users\Admin\Pictures\photos bebes 16.10.2015\Nouveau dossier\22-08-2015\23-08-2016\sorties 08.2016\Photos Noel 2016\Photos couloir\Voeux 2018\31-01-2018\20180131_1002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Admin\Pictures\photos bebes 16.10.2015\Nouveau dossier\22-08-2015\23-08-2016\sorties 08.2016\Photos Noel 2016\Photos couloir\Voeux 2018\31-01-2018\20180131_100205 (1).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5400000">
                      <a:off x="0" y="0"/>
                      <a:ext cx="1581150" cy="1190625"/>
                    </a:xfrm>
                    <a:prstGeom prst="rect">
                      <a:avLst/>
                    </a:prstGeom>
                    <a:noFill/>
                    <a:ln w="12700">
                      <a:solidFill>
                        <a:srgbClr val="C00000"/>
                      </a:solidFill>
                    </a:ln>
                  </pic:spPr>
                </pic:pic>
              </a:graphicData>
            </a:graphic>
          </wp:inline>
        </w:drawing>
      </w:r>
    </w:p>
    <w:p w14:paraId="655222E2" w14:textId="77777777" w:rsidR="00BC1931" w:rsidRPr="002A5D65" w:rsidRDefault="00E255DF" w:rsidP="002A5D65">
      <w:r>
        <w:rPr>
          <w:b/>
          <w:bCs/>
          <w:noProof/>
        </w:rPr>
        <w:drawing>
          <wp:anchor distT="0" distB="0" distL="114300" distR="114300" simplePos="0" relativeHeight="251683840" behindDoc="0" locked="0" layoutInCell="1" allowOverlap="1" wp14:anchorId="1093792E" wp14:editId="049C8313">
            <wp:simplePos x="0" y="0"/>
            <wp:positionH relativeFrom="column">
              <wp:posOffset>5218545</wp:posOffset>
            </wp:positionH>
            <wp:positionV relativeFrom="paragraph">
              <wp:posOffset>230505</wp:posOffset>
            </wp:positionV>
            <wp:extent cx="914400" cy="914400"/>
            <wp:effectExtent l="0" t="0" r="0" b="0"/>
            <wp:wrapSquare wrapText="bothSides"/>
            <wp:docPr id="60" name="Graphic 1" descr="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oks.svg"/>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914400" cy="914400"/>
                    </a:xfrm>
                    <a:prstGeom prst="rect">
                      <a:avLst/>
                    </a:prstGeom>
                  </pic:spPr>
                </pic:pic>
              </a:graphicData>
            </a:graphic>
          </wp:anchor>
        </w:drawing>
      </w:r>
      <w:r w:rsidR="005F6646" w:rsidRPr="002A5D65">
        <w:t xml:space="preserve">Dans les deux </w:t>
      </w:r>
      <w:r w:rsidR="00117382" w:rsidRPr="002A5D65">
        <w:t>groupes</w:t>
      </w:r>
      <w:r w:rsidR="005F6646" w:rsidRPr="002A5D65">
        <w:t xml:space="preserve"> : </w:t>
      </w:r>
      <w:r w:rsidR="00055DE1">
        <w:t>m</w:t>
      </w:r>
      <w:r w:rsidR="005F6646" w:rsidRPr="002A5D65">
        <w:t xml:space="preserve">ise en place du projet </w:t>
      </w:r>
      <w:r w:rsidR="006A4345" w:rsidRPr="002A5D65">
        <w:t>« </w:t>
      </w:r>
      <w:r w:rsidR="005F6646" w:rsidRPr="002A5D65">
        <w:t>Lis avec moi, dit, bébé</w:t>
      </w:r>
      <w:r w:rsidR="006A4345" w:rsidRPr="002A5D65">
        <w:t> »</w:t>
      </w:r>
      <w:r w:rsidR="005F6646" w:rsidRPr="002A5D65">
        <w:t xml:space="preserve"> depuis le 05/06/1996.</w:t>
      </w:r>
      <w:r w:rsidRPr="00E255DF">
        <w:rPr>
          <w:b/>
          <w:bCs/>
          <w:noProof/>
        </w:rPr>
        <w:t xml:space="preserve"> </w:t>
      </w:r>
    </w:p>
    <w:p w14:paraId="1B112FEA" w14:textId="77777777" w:rsidR="00BC1931" w:rsidRPr="002A5D65" w:rsidRDefault="005F6646" w:rsidP="002A5D65">
      <w:r w:rsidRPr="002A5D65">
        <w:t>De nombreux livres disponibles à la crèche ont été tout particulièrement sélectionnés pour leur qualité de texte</w:t>
      </w:r>
      <w:r w:rsidR="002A5D65" w:rsidRPr="002A5D65">
        <w:t xml:space="preserve"> </w:t>
      </w:r>
      <w:r w:rsidRPr="002A5D65">
        <w:t>et d</w:t>
      </w:r>
      <w:r w:rsidR="00C85925" w:rsidRPr="002A5D65">
        <w:t>’</w:t>
      </w:r>
      <w:r w:rsidRPr="002A5D65">
        <w:t xml:space="preserve">image par Michel </w:t>
      </w:r>
      <w:proofErr w:type="spellStart"/>
      <w:r w:rsidRPr="002A5D65">
        <w:t>Defourny</w:t>
      </w:r>
      <w:proofErr w:type="spellEnd"/>
      <w:r w:rsidRPr="002A5D65">
        <w:t>.</w:t>
      </w:r>
    </w:p>
    <w:p w14:paraId="7D67E87D" w14:textId="77777777" w:rsidR="00BC1931" w:rsidRPr="002A5D65" w:rsidRDefault="005F6646" w:rsidP="002A5D65">
      <w:r w:rsidRPr="002A5D65">
        <w:t>Notre souhait, c</w:t>
      </w:r>
      <w:r w:rsidR="00C85925" w:rsidRPr="002A5D65">
        <w:t>’</w:t>
      </w:r>
      <w:r w:rsidRPr="002A5D65">
        <w:t>est de partager le livre avec votre enfant, et surtout de lui communiquer le plaisir autour du livre.</w:t>
      </w:r>
    </w:p>
    <w:p w14:paraId="164F045D" w14:textId="77777777" w:rsidR="00BC1931" w:rsidRPr="002A5D65" w:rsidRDefault="005F6646" w:rsidP="002A5D65">
      <w:r w:rsidRPr="002A5D65">
        <w:t>Des moments privilégiés de tendresse entre la puéricultrice et l</w:t>
      </w:r>
      <w:r w:rsidR="00C85925" w:rsidRPr="002A5D65">
        <w:t>’</w:t>
      </w:r>
      <w:r w:rsidRPr="002A5D65">
        <w:t>enfant sont instaurés autour des livres de manière</w:t>
      </w:r>
      <w:r w:rsidR="002A5D65" w:rsidRPr="002A5D65">
        <w:t xml:space="preserve"> </w:t>
      </w:r>
      <w:r w:rsidRPr="002A5D65">
        <w:t>individuelle chez le tout-petit, en groupe chez les grands.</w:t>
      </w:r>
    </w:p>
    <w:p w14:paraId="70672E7C" w14:textId="77777777" w:rsidR="00BC1931" w:rsidRPr="002A5D65" w:rsidRDefault="005F6646" w:rsidP="002A5D65">
      <w:r w:rsidRPr="002A5D65">
        <w:t>Un coin lecture est aménagé à cet effet.</w:t>
      </w:r>
    </w:p>
    <w:p w14:paraId="416F4EEC" w14:textId="77777777" w:rsidR="00BC1931" w:rsidRPr="002A5D65" w:rsidRDefault="005F6646" w:rsidP="002A5D65">
      <w:r w:rsidRPr="002A5D65">
        <w:t>A travers le livre, nous désirons faire découvrir à votre enfant</w:t>
      </w:r>
      <w:r w:rsidR="00BC1931" w:rsidRPr="002A5D65">
        <w:t xml:space="preserve"> </w:t>
      </w:r>
      <w:r w:rsidRPr="002A5D65">
        <w:t>le monde des images et du langage.</w:t>
      </w:r>
    </w:p>
    <w:p w14:paraId="66338195" w14:textId="77777777" w:rsidR="00DD10B4" w:rsidRPr="002A5D65" w:rsidRDefault="005F6646" w:rsidP="002A5D65">
      <w:r w:rsidRPr="002A5D65">
        <w:t>Il pourra s</w:t>
      </w:r>
      <w:r w:rsidR="00C85925" w:rsidRPr="002A5D65">
        <w:t>’</w:t>
      </w:r>
      <w:r w:rsidRPr="002A5D65">
        <w:t>évader dans le monde imaginaire ou mettre des mots</w:t>
      </w:r>
      <w:r w:rsidR="00BC1931" w:rsidRPr="002A5D65">
        <w:t xml:space="preserve"> </w:t>
      </w:r>
      <w:r w:rsidRPr="002A5D65">
        <w:t>sur des moments particuliers de sa vie familiale.</w:t>
      </w:r>
      <w:r w:rsidR="002A5D65" w:rsidRPr="002A5D65">
        <w:t xml:space="preserve"> </w:t>
      </w:r>
    </w:p>
    <w:p w14:paraId="60FF26C4" w14:textId="77777777" w:rsidR="00BC1931" w:rsidRPr="002A5D65" w:rsidRDefault="005F6646" w:rsidP="002A5D65">
      <w:r w:rsidRPr="002A5D65">
        <w:t>Votre enfant pourra toucher, regarder le livre.</w:t>
      </w:r>
      <w:r w:rsidR="002A5D65" w:rsidRPr="002A5D65">
        <w:t xml:space="preserve"> </w:t>
      </w:r>
    </w:p>
    <w:p w14:paraId="377F0DC9" w14:textId="77777777" w:rsidR="005F6646" w:rsidRPr="002A5D65" w:rsidRDefault="005F6646" w:rsidP="002A5D65">
      <w:r w:rsidRPr="002A5D65">
        <w:t>Pour le choix du livre, la puéricultrice se base sur la demande, les goûts, les envies de l</w:t>
      </w:r>
      <w:r w:rsidR="00C85925" w:rsidRPr="002A5D65">
        <w:t>’</w:t>
      </w:r>
      <w:r w:rsidRPr="002A5D65">
        <w:t xml:space="preserve">enfant mais elle tient compte également de ses coups de </w:t>
      </w:r>
      <w:r w:rsidR="000111BF" w:rsidRPr="002A5D65">
        <w:t>cœur</w:t>
      </w:r>
      <w:r w:rsidRPr="002A5D65">
        <w:t>.</w:t>
      </w:r>
    </w:p>
    <w:p w14:paraId="2040B708" w14:textId="6B8DEA15" w:rsidR="00891818" w:rsidRPr="002A5D65" w:rsidRDefault="00837298" w:rsidP="00B870E0">
      <w:pPr>
        <w:jc w:val="center"/>
      </w:pPr>
      <w:r>
        <w:rPr>
          <w:noProof/>
        </w:rPr>
        <w:t xml:space="preserve"> </w:t>
      </w:r>
      <w:r w:rsidR="00C40BF8" w:rsidRPr="00B870E0">
        <w:rPr>
          <w:noProof/>
        </w:rPr>
        <w:drawing>
          <wp:inline distT="0" distB="0" distL="0" distR="0" wp14:anchorId="035D2D93" wp14:editId="28AA0053">
            <wp:extent cx="1628775" cy="1228725"/>
            <wp:effectExtent l="12700" t="12700" r="9525" b="15875"/>
            <wp:docPr id="28" name="Image 28" descr="DSC0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SC0761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28775" cy="1228725"/>
                    </a:xfrm>
                    <a:prstGeom prst="rect">
                      <a:avLst/>
                    </a:prstGeom>
                    <a:noFill/>
                    <a:ln w="12700">
                      <a:solidFill>
                        <a:srgbClr val="C00000"/>
                      </a:solidFill>
                    </a:ln>
                  </pic:spPr>
                </pic:pic>
              </a:graphicData>
            </a:graphic>
          </wp:inline>
        </w:drawing>
      </w:r>
      <w:r>
        <w:rPr>
          <w:noProof/>
        </w:rPr>
        <w:t xml:space="preserve">                          </w:t>
      </w:r>
      <w:r w:rsidR="00C40BF8" w:rsidRPr="002A5D65">
        <w:rPr>
          <w:noProof/>
        </w:rPr>
        <w:drawing>
          <wp:inline distT="0" distB="0" distL="0" distR="0" wp14:anchorId="1CDB322B" wp14:editId="20205013">
            <wp:extent cx="1657350" cy="1257300"/>
            <wp:effectExtent l="12700" t="12700" r="19050" b="12700"/>
            <wp:docPr id="29" name="Image 8" descr="C:\Users\Admin\Pictures\photos bebes 16.10.2015\Nouveau dossier\22-08-2015\23-08-2016\sorties 08.2016\Photos Noel 2016\Photos couloir\Voeux 2018\4-09-2018\DSC07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C:\Users\Admin\Pictures\photos bebes 16.10.2015\Nouveau dossier\22-08-2015\23-08-2016\sorties 08.2016\Photos Noel 2016\Photos couloir\Voeux 2018\4-09-2018\DSC07280.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57350" cy="1257300"/>
                    </a:xfrm>
                    <a:prstGeom prst="rect">
                      <a:avLst/>
                    </a:prstGeom>
                    <a:noFill/>
                    <a:ln w="12700">
                      <a:solidFill>
                        <a:srgbClr val="C00000"/>
                      </a:solidFill>
                    </a:ln>
                  </pic:spPr>
                </pic:pic>
              </a:graphicData>
            </a:graphic>
          </wp:inline>
        </w:drawing>
      </w:r>
    </w:p>
    <w:p w14:paraId="6DBA6DAB" w14:textId="77777777" w:rsidR="008A3FB3" w:rsidRDefault="008A3FB3" w:rsidP="00217205">
      <w:pPr>
        <w:tabs>
          <w:tab w:val="left" w:pos="141"/>
          <w:tab w:val="left" w:pos="861"/>
          <w:tab w:val="left" w:pos="1581"/>
          <w:tab w:val="left" w:pos="2301"/>
          <w:tab w:val="left" w:pos="3021"/>
          <w:tab w:val="left" w:pos="3741"/>
          <w:tab w:val="left" w:pos="4461"/>
          <w:tab w:val="left" w:pos="5181"/>
          <w:tab w:val="left" w:pos="5901"/>
          <w:tab w:val="left" w:pos="6621"/>
          <w:tab w:val="left" w:pos="7341"/>
          <w:tab w:val="left" w:pos="8061"/>
          <w:tab w:val="left" w:pos="8781"/>
        </w:tabs>
        <w:ind w:left="141"/>
        <w:jc w:val="center"/>
        <w:rPr>
          <w:rFonts w:ascii="Shruti" w:hAnsi="Shruti" w:cs="Shruti"/>
          <w:szCs w:val="20"/>
        </w:rPr>
      </w:pPr>
    </w:p>
    <w:p w14:paraId="240E2911" w14:textId="77777777" w:rsidR="00F1734A" w:rsidRPr="002A5D65" w:rsidRDefault="002A5D65" w:rsidP="002A5D65">
      <w:pPr>
        <w:pStyle w:val="Titre2"/>
      </w:pPr>
      <w:bookmarkStart w:id="13" w:name="_Toc26698543"/>
      <w:r w:rsidRPr="002A5D65">
        <w:t>Le temps de veille active indépendante</w:t>
      </w:r>
      <w:bookmarkEnd w:id="13"/>
    </w:p>
    <w:p w14:paraId="4E4A330A" w14:textId="77777777" w:rsidR="00BC1931" w:rsidRPr="002A5D65" w:rsidRDefault="005F6646" w:rsidP="002A5D65">
      <w:r w:rsidRPr="002A5D65">
        <w:t>Les jeux libres permettent à votre enfant de laisser libre court à son imagination et sa créativité.</w:t>
      </w:r>
    </w:p>
    <w:p w14:paraId="0F94D383" w14:textId="77777777" w:rsidR="00BC1931" w:rsidRPr="002A5D65" w:rsidRDefault="005F6646" w:rsidP="002A5D65">
      <w:r w:rsidRPr="002A5D65">
        <w:t>Il pourra reproduire et imiter certaines scènes de la vie</w:t>
      </w:r>
      <w:r w:rsidR="00BC1931" w:rsidRPr="002A5D65">
        <w:t xml:space="preserve"> </w:t>
      </w:r>
      <w:r w:rsidRPr="002A5D65">
        <w:t>quotidienne :</w:t>
      </w:r>
    </w:p>
    <w:p w14:paraId="5B830A00" w14:textId="77777777" w:rsidR="00BC1931" w:rsidRPr="00B870E0" w:rsidRDefault="005F6646" w:rsidP="00B870E0">
      <w:pPr>
        <w:pStyle w:val="CrechePuce"/>
      </w:pPr>
      <w:r w:rsidRPr="00B870E0">
        <w:t>coin avec garage et voitures,</w:t>
      </w:r>
    </w:p>
    <w:p w14:paraId="4D2391CB" w14:textId="77777777" w:rsidR="00BC1931" w:rsidRPr="00B870E0" w:rsidRDefault="005F6646" w:rsidP="00B870E0">
      <w:pPr>
        <w:pStyle w:val="CrechePuce"/>
      </w:pPr>
      <w:r w:rsidRPr="00B870E0">
        <w:t>coin poupées,</w:t>
      </w:r>
    </w:p>
    <w:p w14:paraId="689CF2E2" w14:textId="77777777" w:rsidR="00BC1931" w:rsidRPr="00B870E0" w:rsidRDefault="005F6646" w:rsidP="00B870E0">
      <w:pPr>
        <w:pStyle w:val="CrechePuce"/>
      </w:pPr>
      <w:r w:rsidRPr="00B870E0">
        <w:t>coin dînette,</w:t>
      </w:r>
    </w:p>
    <w:p w14:paraId="681EB5A5" w14:textId="77777777" w:rsidR="00BC1931" w:rsidRPr="00B870E0" w:rsidRDefault="005F6646" w:rsidP="00B870E0">
      <w:pPr>
        <w:pStyle w:val="CrechePuce"/>
      </w:pPr>
      <w:r w:rsidRPr="00B870E0">
        <w:t>jeux d</w:t>
      </w:r>
      <w:r w:rsidR="00C85925" w:rsidRPr="00B870E0">
        <w:t>’</w:t>
      </w:r>
      <w:r w:rsidRPr="00B870E0">
        <w:t>éveil,</w:t>
      </w:r>
    </w:p>
    <w:p w14:paraId="7D2B6A35" w14:textId="77777777" w:rsidR="00BC1931" w:rsidRPr="00B870E0" w:rsidRDefault="005F6646" w:rsidP="00B870E0">
      <w:pPr>
        <w:pStyle w:val="CrechePuce"/>
      </w:pPr>
      <w:proofErr w:type="spellStart"/>
      <w:r w:rsidRPr="00B870E0">
        <w:t>clippo</w:t>
      </w:r>
      <w:proofErr w:type="spellEnd"/>
      <w:r w:rsidRPr="00B870E0">
        <w:t xml:space="preserve">, </w:t>
      </w:r>
      <w:proofErr w:type="spellStart"/>
      <w:r w:rsidRPr="00B870E0">
        <w:t>duplo</w:t>
      </w:r>
      <w:proofErr w:type="spellEnd"/>
      <w:r w:rsidRPr="00B870E0">
        <w:t>...</w:t>
      </w:r>
    </w:p>
    <w:p w14:paraId="05966958" w14:textId="77777777" w:rsidR="00B64590" w:rsidRPr="002A5D65" w:rsidRDefault="005F6646" w:rsidP="002A5D65">
      <w:r w:rsidRPr="002A5D65">
        <w:t>Ces moments sont sources d</w:t>
      </w:r>
      <w:r w:rsidR="006518BD" w:rsidRPr="002A5D65">
        <w:t>’</w:t>
      </w:r>
      <w:r w:rsidRPr="002A5D65">
        <w:t xml:space="preserve">échange et de complicité entre </w:t>
      </w:r>
      <w:r w:rsidR="002136C2" w:rsidRPr="002A5D65">
        <w:t>l</w:t>
      </w:r>
      <w:r w:rsidRPr="002A5D65">
        <w:t>es enfants mais également entre votre enfant et la puéricultrice.</w:t>
      </w:r>
      <w:r w:rsidR="002A5D65" w:rsidRPr="002A5D65">
        <w:t xml:space="preserve"> </w:t>
      </w:r>
      <w:r w:rsidRPr="002A5D65">
        <w:t>Votre enfant sera encouragé et valorisé dans ses expériences.</w:t>
      </w:r>
    </w:p>
    <w:p w14:paraId="765412A2" w14:textId="77777777" w:rsidR="004927F8" w:rsidRPr="005A0F62" w:rsidRDefault="002A5D65" w:rsidP="002A5D65">
      <w:pPr>
        <w:pStyle w:val="Titre2"/>
      </w:pPr>
      <w:bookmarkStart w:id="14" w:name="_Toc26698544"/>
      <w:r w:rsidRPr="005A0F62">
        <w:lastRenderedPageBreak/>
        <w:t>Le repos</w:t>
      </w:r>
      <w:bookmarkEnd w:id="14"/>
    </w:p>
    <w:p w14:paraId="125BBD80" w14:textId="77777777" w:rsidR="001F31F9" w:rsidRDefault="005F6646" w:rsidP="001F31F9">
      <w:pPr>
        <w:pStyle w:val="Titre3"/>
      </w:pPr>
      <w:r w:rsidRPr="002A5D65">
        <w:t>Dans l</w:t>
      </w:r>
      <w:r w:rsidR="00117382" w:rsidRPr="002A5D65">
        <w:t>e groupe</w:t>
      </w:r>
      <w:r w:rsidRPr="002A5D65">
        <w:t xml:space="preserve"> des bébés</w:t>
      </w:r>
    </w:p>
    <w:p w14:paraId="648199A9" w14:textId="77777777" w:rsidR="002136C2" w:rsidRPr="002A5D65" w:rsidRDefault="000142D5" w:rsidP="001F31F9">
      <w:r>
        <w:rPr>
          <w:noProof/>
        </w:rPr>
        <w:drawing>
          <wp:anchor distT="0" distB="0" distL="114300" distR="114300" simplePos="0" relativeHeight="251668480" behindDoc="0" locked="0" layoutInCell="1" allowOverlap="1" wp14:anchorId="12ACA213" wp14:editId="03D27D16">
            <wp:simplePos x="0" y="0"/>
            <wp:positionH relativeFrom="column">
              <wp:posOffset>5167480</wp:posOffset>
            </wp:positionH>
            <wp:positionV relativeFrom="paragraph">
              <wp:posOffset>36195</wp:posOffset>
            </wp:positionV>
            <wp:extent cx="914400" cy="914400"/>
            <wp:effectExtent l="0" t="0" r="0" b="0"/>
            <wp:wrapSquare wrapText="bothSides"/>
            <wp:docPr id="49" name="Graphique 49" descr="Lit de béb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mediafile_aeZ6Gw.svg"/>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914400" cy="914400"/>
                    </a:xfrm>
                    <a:prstGeom prst="rect">
                      <a:avLst/>
                    </a:prstGeom>
                  </pic:spPr>
                </pic:pic>
              </a:graphicData>
            </a:graphic>
          </wp:anchor>
        </w:drawing>
      </w:r>
      <w:r w:rsidR="001F31F9" w:rsidRPr="001F31F9">
        <w:t>L</w:t>
      </w:r>
      <w:r w:rsidR="005F6646" w:rsidRPr="001F31F9">
        <w:t>es</w:t>
      </w:r>
      <w:r w:rsidR="005F6646" w:rsidRPr="002A5D65">
        <w:t xml:space="preserve"> siestes sont organisées selon les besoins de votre enfant</w:t>
      </w:r>
      <w:r w:rsidR="001F31F9">
        <w:t>.</w:t>
      </w:r>
    </w:p>
    <w:p w14:paraId="5AF0D125" w14:textId="77777777" w:rsidR="006518BD" w:rsidRPr="002A5D65" w:rsidRDefault="00675EB1" w:rsidP="002A5D65">
      <w:r w:rsidRPr="002A5D65">
        <w:t xml:space="preserve">Pour respecter le sommeil de chaque enfant et éviter trop de bruit dans le dortoir, l’enfant est pris </w:t>
      </w:r>
      <w:r w:rsidR="00B64590" w:rsidRPr="002A5D65">
        <w:t>en charge au coucher et au lever</w:t>
      </w:r>
      <w:r w:rsidRPr="002A5D65">
        <w:t xml:space="preserve"> dans le coin change pour y prendre son sac de couchage et sa</w:t>
      </w:r>
      <w:r w:rsidR="00DD10B4" w:rsidRPr="002A5D65">
        <w:t xml:space="preserve"> </w:t>
      </w:r>
      <w:r w:rsidRPr="002A5D65">
        <w:t>tutte</w:t>
      </w:r>
      <w:r w:rsidR="006518BD" w:rsidRPr="002A5D65">
        <w:t xml:space="preserve"> si besoin. </w:t>
      </w:r>
      <w:r w:rsidRPr="002A5D65">
        <w:t>Cela entraine</w:t>
      </w:r>
      <w:r w:rsidR="002A5D65" w:rsidRPr="002A5D65">
        <w:t xml:space="preserve"> </w:t>
      </w:r>
      <w:r w:rsidRPr="002A5D65">
        <w:t xml:space="preserve">plus de calme </w:t>
      </w:r>
      <w:r w:rsidR="006518BD" w:rsidRPr="002A5D65">
        <w:t>dans le dortoir</w:t>
      </w:r>
      <w:r w:rsidRPr="002A5D65">
        <w:t xml:space="preserve"> et permet de </w:t>
      </w:r>
      <w:r w:rsidR="006518BD" w:rsidRPr="002A5D65">
        <w:t>respecter la quiétude</w:t>
      </w:r>
      <w:r w:rsidR="00DD10B4" w:rsidRPr="002A5D65">
        <w:t xml:space="preserve"> </w:t>
      </w:r>
      <w:r w:rsidR="006518BD" w:rsidRPr="002A5D65">
        <w:t>de ceux qui dorme</w:t>
      </w:r>
      <w:r w:rsidRPr="002A5D65">
        <w:t>nt.</w:t>
      </w:r>
    </w:p>
    <w:p w14:paraId="63944FBB" w14:textId="77777777" w:rsidR="00BC1931" w:rsidRPr="002A5D65" w:rsidRDefault="00675EB1" w:rsidP="002A5D65">
      <w:r w:rsidRPr="002A5D65">
        <w:t>Lors du couch</w:t>
      </w:r>
      <w:r w:rsidR="00B64590" w:rsidRPr="002A5D65">
        <w:t>er</w:t>
      </w:r>
      <w:r w:rsidRPr="002A5D65">
        <w:t>, l</w:t>
      </w:r>
      <w:r w:rsidR="005F6646" w:rsidRPr="002A5D65">
        <w:t>a puéricultrice reproduit au</w:t>
      </w:r>
      <w:r w:rsidR="00BC1931" w:rsidRPr="002A5D65">
        <w:t xml:space="preserve"> </w:t>
      </w:r>
      <w:r w:rsidR="002136C2" w:rsidRPr="002A5D65">
        <w:t>m</w:t>
      </w:r>
      <w:r w:rsidR="005F6646" w:rsidRPr="002A5D65">
        <w:t xml:space="preserve">ieux les petits rites familiers. </w:t>
      </w:r>
    </w:p>
    <w:p w14:paraId="4BC3AA3A" w14:textId="77777777" w:rsidR="00BC1931" w:rsidRPr="002A5D65" w:rsidRDefault="005F6646" w:rsidP="002A5D65">
      <w:r w:rsidRPr="002A5D65">
        <w:t xml:space="preserve">Votre enfant occupe chaque jour le même lit dans un dortoir commun et dans une semi obscurité. </w:t>
      </w:r>
    </w:p>
    <w:p w14:paraId="2C663F20" w14:textId="77777777" w:rsidR="00BC1931" w:rsidRPr="002A5D65" w:rsidRDefault="005F6646" w:rsidP="002A5D65">
      <w:r w:rsidRPr="002A5D65">
        <w:t xml:space="preserve">Il y retrouve son </w:t>
      </w:r>
      <w:r w:rsidR="00C85925" w:rsidRPr="002A5D65">
        <w:t>« </w:t>
      </w:r>
      <w:r w:rsidRPr="002A5D65">
        <w:t>doudou</w:t>
      </w:r>
      <w:r w:rsidR="00C85925" w:rsidRPr="002A5D65">
        <w:t> »</w:t>
      </w:r>
      <w:r w:rsidRPr="002A5D65">
        <w:t>, ou tout autre objet familier.</w:t>
      </w:r>
    </w:p>
    <w:p w14:paraId="6990701C" w14:textId="77777777" w:rsidR="00BC1931" w:rsidRPr="002A5D65" w:rsidRDefault="005F6646" w:rsidP="002A5D65">
      <w:r w:rsidRPr="002A5D65">
        <w:t>Pour l</w:t>
      </w:r>
      <w:r w:rsidR="00C85925" w:rsidRPr="002A5D65">
        <w:t>’</w:t>
      </w:r>
      <w:r w:rsidRPr="002A5D65">
        <w:t>enfant qui fréquente la crèche à temps par</w:t>
      </w:r>
      <w:r w:rsidR="00882E9A" w:rsidRPr="002A5D65">
        <w:t>tiel, son lit sera partagé et l</w:t>
      </w:r>
      <w:r w:rsidRPr="002A5D65">
        <w:t>a literie sera changée</w:t>
      </w:r>
      <w:r w:rsidR="00882E9A" w:rsidRPr="002A5D65">
        <w:t>.</w:t>
      </w:r>
    </w:p>
    <w:p w14:paraId="6529D8EE" w14:textId="1BC6623C" w:rsidR="005A559F" w:rsidRPr="002A5D65" w:rsidRDefault="00C40BF8" w:rsidP="00030D80">
      <w:pPr>
        <w:jc w:val="center"/>
      </w:pPr>
      <w:r w:rsidRPr="002A5D65">
        <w:rPr>
          <w:noProof/>
        </w:rPr>
        <w:drawing>
          <wp:inline distT="0" distB="0" distL="0" distR="0" wp14:anchorId="3D1561BA" wp14:editId="7852E0E7">
            <wp:extent cx="1724025" cy="1304925"/>
            <wp:effectExtent l="12700" t="12700" r="15875" b="15875"/>
            <wp:docPr id="30" name="Image 30" descr="DSC07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SC0706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24025" cy="1304925"/>
                    </a:xfrm>
                    <a:prstGeom prst="rect">
                      <a:avLst/>
                    </a:prstGeom>
                    <a:noFill/>
                    <a:ln w="12700">
                      <a:solidFill>
                        <a:srgbClr val="C00000"/>
                      </a:solidFill>
                    </a:ln>
                  </pic:spPr>
                </pic:pic>
              </a:graphicData>
            </a:graphic>
          </wp:inline>
        </w:drawing>
      </w:r>
      <w:r w:rsidR="00837298">
        <w:rPr>
          <w:noProof/>
        </w:rPr>
        <w:t xml:space="preserve">                       </w:t>
      </w:r>
      <w:r w:rsidRPr="002A5D65">
        <w:rPr>
          <w:noProof/>
        </w:rPr>
        <w:drawing>
          <wp:inline distT="0" distB="0" distL="0" distR="0" wp14:anchorId="1E8AF0EF" wp14:editId="5349D3C5">
            <wp:extent cx="2152650" cy="1304925"/>
            <wp:effectExtent l="12700" t="12700" r="19050" b="15875"/>
            <wp:docPr id="31" name="Image 31" descr="20180808_12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0180808_125237"/>
                    <pic:cNvPicPr>
                      <a:picLocks noChangeAspect="1" noChangeArrowheads="1"/>
                    </pic:cNvPicPr>
                  </pic:nvPicPr>
                  <pic:blipFill>
                    <a:blip r:embed="rId66" cstate="print">
                      <a:extLst>
                        <a:ext uri="{28A0092B-C50C-407E-A947-70E740481C1C}">
                          <a14:useLocalDpi xmlns:a14="http://schemas.microsoft.com/office/drawing/2010/main" val="0"/>
                        </a:ext>
                      </a:extLst>
                    </a:blip>
                    <a:srcRect r="7616"/>
                    <a:stretch>
                      <a:fillRect/>
                    </a:stretch>
                  </pic:blipFill>
                  <pic:spPr bwMode="auto">
                    <a:xfrm>
                      <a:off x="0" y="0"/>
                      <a:ext cx="2152650" cy="1304925"/>
                    </a:xfrm>
                    <a:prstGeom prst="rect">
                      <a:avLst/>
                    </a:prstGeom>
                    <a:noFill/>
                    <a:ln w="12700">
                      <a:solidFill>
                        <a:srgbClr val="C00000"/>
                      </a:solidFill>
                    </a:ln>
                  </pic:spPr>
                </pic:pic>
              </a:graphicData>
            </a:graphic>
          </wp:inline>
        </w:drawing>
      </w:r>
    </w:p>
    <w:p w14:paraId="11741ED8" w14:textId="77777777" w:rsidR="00DD10B4" w:rsidRPr="002A5D65" w:rsidRDefault="00DD10B4" w:rsidP="002A5D65"/>
    <w:p w14:paraId="2ED00C07" w14:textId="77777777" w:rsidR="001F31F9" w:rsidRDefault="005F6646" w:rsidP="001F31F9">
      <w:pPr>
        <w:pStyle w:val="Titre3"/>
      </w:pPr>
      <w:r w:rsidRPr="002A5D65">
        <w:t>Dans l</w:t>
      </w:r>
      <w:r w:rsidR="00117382" w:rsidRPr="002A5D65">
        <w:t>e groupe</w:t>
      </w:r>
      <w:r w:rsidRPr="002A5D65">
        <w:t xml:space="preserve"> des grands</w:t>
      </w:r>
    </w:p>
    <w:p w14:paraId="7E6A2DEC" w14:textId="77777777" w:rsidR="00BC1931" w:rsidRPr="002A5D65" w:rsidRDefault="001F31F9" w:rsidP="001F31F9">
      <w:r>
        <w:t>D</w:t>
      </w:r>
      <w:r w:rsidR="005F6646" w:rsidRPr="002A5D65">
        <w:t>ès son passage, votre</w:t>
      </w:r>
      <w:r w:rsidR="002136C2" w:rsidRPr="002A5D65">
        <w:t xml:space="preserve"> </w:t>
      </w:r>
      <w:r w:rsidR="005F6646" w:rsidRPr="002A5D65">
        <w:t xml:space="preserve">enfant continuera toujours à faire ses siestes </w:t>
      </w:r>
      <w:r w:rsidR="00F1734A" w:rsidRPr="002A5D65">
        <w:t>s</w:t>
      </w:r>
      <w:r w:rsidR="005F6646" w:rsidRPr="002A5D65">
        <w:t>elon son propre rythme.</w:t>
      </w:r>
      <w:r w:rsidR="002A5D65" w:rsidRPr="002A5D65">
        <w:t xml:space="preserve"> </w:t>
      </w:r>
      <w:r w:rsidR="005F6646" w:rsidRPr="002A5D65">
        <w:t>A partir de 12h30, les plus grands retrouvent leur propre lit avec doudou ou objets familiers.</w:t>
      </w:r>
    </w:p>
    <w:p w14:paraId="4A70BE94" w14:textId="77777777" w:rsidR="005F6646" w:rsidRPr="002A5D65" w:rsidRDefault="005F6646" w:rsidP="002A5D65">
      <w:r w:rsidRPr="002A5D65">
        <w:t xml:space="preserve">Des petits repères sont mis en place afin de permettre à </w:t>
      </w:r>
      <w:r w:rsidR="00F95DE0" w:rsidRPr="002A5D65">
        <w:t>votre enfant</w:t>
      </w:r>
      <w:r w:rsidRPr="002A5D65">
        <w:t xml:space="preserve"> de retrouver l</w:t>
      </w:r>
      <w:r w:rsidR="00C85925" w:rsidRPr="002A5D65">
        <w:t>’</w:t>
      </w:r>
      <w:r w:rsidRPr="002A5D65">
        <w:t>emplacement de son lit sans</w:t>
      </w:r>
      <w:r w:rsidR="002A5D65" w:rsidRPr="002A5D65">
        <w:t xml:space="preserve"> </w:t>
      </w:r>
      <w:r w:rsidRPr="002A5D65">
        <w:t>aucune difficulté.</w:t>
      </w:r>
    </w:p>
    <w:p w14:paraId="624C19BE" w14:textId="77777777" w:rsidR="005F6646" w:rsidRPr="002A5D65" w:rsidRDefault="00F95DE0" w:rsidP="002A5D65">
      <w:r w:rsidRPr="002A5D65">
        <w:t>Il sera</w:t>
      </w:r>
      <w:r w:rsidR="00D7573F" w:rsidRPr="002A5D65">
        <w:t xml:space="preserve"> accompagné dans le dortoir par une puéricultrice qui reste présente dans la pièce tant que tous les</w:t>
      </w:r>
      <w:r w:rsidR="002A5D65" w:rsidRPr="002A5D65">
        <w:t xml:space="preserve"> </w:t>
      </w:r>
      <w:r w:rsidR="00D7573F" w:rsidRPr="002A5D65">
        <w:t>enfants ne sont pas endormis.</w:t>
      </w:r>
    </w:p>
    <w:p w14:paraId="1C847008" w14:textId="77777777" w:rsidR="00D7573F" w:rsidRPr="002A5D65" w:rsidRDefault="00F95DE0" w:rsidP="002A5D65">
      <w:r w:rsidRPr="002A5D65">
        <w:t>L</w:t>
      </w:r>
      <w:r w:rsidR="00D7573F" w:rsidRPr="002A5D65">
        <w:t>a sieste est surveillée par un baby phone avec visite régulière dans le dortoir.</w:t>
      </w:r>
    </w:p>
    <w:p w14:paraId="1FCAACDD" w14:textId="77777777" w:rsidR="00D7573F" w:rsidRPr="002A5D65" w:rsidRDefault="00D7573F" w:rsidP="002A5D65">
      <w:r w:rsidRPr="002A5D65">
        <w:t xml:space="preserve">Le </w:t>
      </w:r>
      <w:r w:rsidR="00F95DE0" w:rsidRPr="002A5D65">
        <w:t>rythme</w:t>
      </w:r>
      <w:r w:rsidRPr="002A5D65">
        <w:t xml:space="preserve"> des grands et petits dormeurs est respecté. Votre enfant </w:t>
      </w:r>
      <w:r w:rsidR="00F95DE0" w:rsidRPr="002A5D65">
        <w:t>sera dès</w:t>
      </w:r>
      <w:r w:rsidRPr="002A5D65">
        <w:t xml:space="preserve"> lors retiré du dortoir dès son réveil. </w:t>
      </w:r>
    </w:p>
    <w:p w14:paraId="3D56587A" w14:textId="77777777" w:rsidR="004927F8" w:rsidRPr="002A5D65" w:rsidRDefault="00F95DE0" w:rsidP="002A5D65">
      <w:r w:rsidRPr="002A5D65">
        <w:t xml:space="preserve">Si votre enfant en ressent le besoin, il pourra faire </w:t>
      </w:r>
      <w:r w:rsidR="002136C2" w:rsidRPr="002A5D65">
        <w:t>également</w:t>
      </w:r>
      <w:r w:rsidRPr="002A5D65">
        <w:t xml:space="preserve"> une sieste le matin.</w:t>
      </w:r>
    </w:p>
    <w:p w14:paraId="348D1105" w14:textId="77777777" w:rsidR="00F1734A" w:rsidRPr="002A5D65" w:rsidRDefault="002A5D65" w:rsidP="002A5D65">
      <w:pPr>
        <w:pStyle w:val="Titre1"/>
      </w:pPr>
      <w:bookmarkStart w:id="15" w:name="_Toc26698545"/>
      <w:r w:rsidRPr="002A5D65">
        <w:t>En respectant son autonomie</w:t>
      </w:r>
      <w:bookmarkEnd w:id="15"/>
    </w:p>
    <w:p w14:paraId="22D2B859" w14:textId="77777777" w:rsidR="002136C2" w:rsidRPr="002A5D65" w:rsidRDefault="005F6646" w:rsidP="002A5D65">
      <w:r w:rsidRPr="002A5D65">
        <w:t>Dans les actes de la vie quotidienne, la puéricultrice valorise l</w:t>
      </w:r>
      <w:r w:rsidR="00C85925" w:rsidRPr="002A5D65">
        <w:t>’</w:t>
      </w:r>
      <w:r w:rsidRPr="002A5D65">
        <w:t>autonomie de votre enfant.</w:t>
      </w:r>
      <w:r w:rsidR="002A5D65" w:rsidRPr="002A5D65">
        <w:t xml:space="preserve"> </w:t>
      </w:r>
    </w:p>
    <w:p w14:paraId="08F6E568" w14:textId="77777777" w:rsidR="00DD10B4" w:rsidRPr="002A5D65" w:rsidRDefault="005F6646" w:rsidP="002A5D65">
      <w:r w:rsidRPr="002A5D65">
        <w:t>Il est encouragé et stimulé pour apprendre à manger seul, à s</w:t>
      </w:r>
      <w:r w:rsidR="00C85925" w:rsidRPr="002A5D65">
        <w:t>’</w:t>
      </w:r>
      <w:r w:rsidRPr="002A5D65">
        <w:t>habiller, se déshabiller, se laver la bouche et les mains, se brosser les dents, ranger les jeux...</w:t>
      </w:r>
    </w:p>
    <w:p w14:paraId="02CB8DAB" w14:textId="77777777" w:rsidR="00BC1931" w:rsidRPr="002A5D65" w:rsidRDefault="005F6646" w:rsidP="002A5D65">
      <w:r w:rsidRPr="002A5D65">
        <w:t>Lors des activités, la puéricultrice interviendra de manière indirecte dans le choix de l</w:t>
      </w:r>
      <w:r w:rsidR="00C85925" w:rsidRPr="002A5D65">
        <w:t>’</w:t>
      </w:r>
      <w:r w:rsidRPr="002A5D65">
        <w:t>enfant.</w:t>
      </w:r>
    </w:p>
    <w:p w14:paraId="56068627" w14:textId="77777777" w:rsidR="00BC1931" w:rsidRPr="002A5D65" w:rsidRDefault="005F6646" w:rsidP="002A5D65">
      <w:r w:rsidRPr="002A5D65">
        <w:t>Elle le conseillera plutôt que de faire pour lui.</w:t>
      </w:r>
      <w:r w:rsidR="002A5D65" w:rsidRPr="002A5D65">
        <w:t xml:space="preserve"> </w:t>
      </w:r>
      <w:r w:rsidRPr="002A5D65">
        <w:t>Il sera aidé lorsque ce sera vraiment nécessaire.</w:t>
      </w:r>
    </w:p>
    <w:p w14:paraId="53556661" w14:textId="77777777" w:rsidR="00BC1931" w:rsidRPr="002A5D65" w:rsidRDefault="005F6646" w:rsidP="002A5D65">
      <w:r w:rsidRPr="002A5D65">
        <w:t xml:space="preserve">En ce qui concerne : </w:t>
      </w:r>
    </w:p>
    <w:p w14:paraId="0E456A69" w14:textId="77777777" w:rsidR="00960AF7" w:rsidRPr="00030D80" w:rsidRDefault="005F6646" w:rsidP="00030D80">
      <w:pPr>
        <w:pStyle w:val="CrechePuce"/>
      </w:pPr>
      <w:r w:rsidRPr="00030D80">
        <w:t>l</w:t>
      </w:r>
      <w:r w:rsidR="00C85925" w:rsidRPr="00030D80">
        <w:t>’</w:t>
      </w:r>
      <w:r w:rsidRPr="00030D80">
        <w:t>autonomie autour du repas, se référer au point 3</w:t>
      </w:r>
      <w:r w:rsidR="00C553D7" w:rsidRPr="00030D80">
        <w:t xml:space="preserve"> sur le repas</w:t>
      </w:r>
      <w:r w:rsidRPr="00030D80">
        <w:t>.</w:t>
      </w:r>
    </w:p>
    <w:p w14:paraId="18100973" w14:textId="77777777" w:rsidR="00BC1931" w:rsidRPr="002A5D65" w:rsidRDefault="005F6646" w:rsidP="002A5D65">
      <w:pPr>
        <w:pStyle w:val="CrechePuce"/>
      </w:pPr>
      <w:r w:rsidRPr="00030D80">
        <w:t>l</w:t>
      </w:r>
      <w:r w:rsidR="00C85925" w:rsidRPr="00030D80">
        <w:t>’</w:t>
      </w:r>
      <w:r w:rsidRPr="00030D80">
        <w:t>apprentissage de la propreté : la mise sur le petit pot</w:t>
      </w:r>
      <w:r w:rsidR="00617DFE" w:rsidRPr="00030D80">
        <w:t xml:space="preserve"> se fait sans contrainte et au </w:t>
      </w:r>
      <w:r w:rsidRPr="00030D80">
        <w:t>rythme propre de</w:t>
      </w:r>
      <w:r w:rsidR="002A5D65" w:rsidRPr="002A5D65">
        <w:t xml:space="preserve"> </w:t>
      </w:r>
      <w:r w:rsidR="00C85925" w:rsidRPr="002A5D65">
        <w:t>l’</w:t>
      </w:r>
      <w:r w:rsidRPr="002A5D65">
        <w:t>enfant.</w:t>
      </w:r>
    </w:p>
    <w:p w14:paraId="3A47494F" w14:textId="77777777" w:rsidR="00BC1931" w:rsidRPr="002A5D65" w:rsidRDefault="005F6646" w:rsidP="002A5D65">
      <w:r w:rsidRPr="002A5D65">
        <w:lastRenderedPageBreak/>
        <w:t>Nous respectons le refus de l</w:t>
      </w:r>
      <w:r w:rsidR="00304321" w:rsidRPr="002A5D65">
        <w:t>’</w:t>
      </w:r>
      <w:r w:rsidRPr="002A5D65">
        <w:t>enfant tout en le stimulant et le valorisant.</w:t>
      </w:r>
    </w:p>
    <w:p w14:paraId="5BD42EF1" w14:textId="77777777" w:rsidR="00BC1931" w:rsidRPr="002A5D65" w:rsidRDefault="005F6646" w:rsidP="002A5D65">
      <w:r w:rsidRPr="002A5D65">
        <w:t>Nous estimons important de ne pas associer la notion de dégoût ni de crainte aux selles. Nous ne dramatisons pas les accidents</w:t>
      </w:r>
      <w:r w:rsidR="00BC1931" w:rsidRPr="002A5D65">
        <w:t>.</w:t>
      </w:r>
    </w:p>
    <w:p w14:paraId="7619CC2F" w14:textId="24B34C19" w:rsidR="00BC1931" w:rsidRDefault="005F6646" w:rsidP="002A5D65">
      <w:r w:rsidRPr="002A5D65">
        <w:t>Nous travaillons toujours en collaboration avec les parents.</w:t>
      </w:r>
      <w:r w:rsidR="002A5D65" w:rsidRPr="002A5D65">
        <w:t xml:space="preserve"> </w:t>
      </w:r>
      <w:r w:rsidRPr="002A5D65">
        <w:t xml:space="preserve">La continuité entre </w:t>
      </w:r>
      <w:r w:rsidR="00BC1931" w:rsidRPr="002A5D65">
        <w:t>la</w:t>
      </w:r>
      <w:r w:rsidRPr="002A5D65">
        <w:t xml:space="preserve"> famille et la crèche est </w:t>
      </w:r>
      <w:r w:rsidR="00DD10B4" w:rsidRPr="002A5D65">
        <w:t>in</w:t>
      </w:r>
      <w:r w:rsidRPr="002A5D65">
        <w:t>dispensable.</w:t>
      </w:r>
    </w:p>
    <w:p w14:paraId="0D7B2CAF" w14:textId="77777777" w:rsidR="00837298" w:rsidRPr="002A5D65" w:rsidRDefault="00837298" w:rsidP="002A5D65"/>
    <w:p w14:paraId="56BB11D9" w14:textId="77777777" w:rsidR="005F6646" w:rsidRPr="00030D80" w:rsidRDefault="00030D80" w:rsidP="001F31F9">
      <w:pPr>
        <w:pBdr>
          <w:top w:val="single" w:sz="4" w:space="4" w:color="auto"/>
          <w:left w:val="single" w:sz="4" w:space="4" w:color="auto"/>
          <w:bottom w:val="single" w:sz="4" w:space="4" w:color="auto"/>
          <w:right w:val="single" w:sz="4" w:space="4" w:color="auto"/>
        </w:pBdr>
        <w:jc w:val="center"/>
        <w:rPr>
          <w:rStyle w:val="StyleBordeaux"/>
        </w:rPr>
      </w:pPr>
      <w:r w:rsidRPr="00030D80">
        <w:rPr>
          <w:rStyle w:val="StyleBordeaux"/>
        </w:rPr>
        <w:t>Nous refusons cependant de presser un enfant sous pr</w:t>
      </w:r>
      <w:r>
        <w:rPr>
          <w:rStyle w:val="StyleBordeaux"/>
        </w:rPr>
        <w:t>é</w:t>
      </w:r>
      <w:r w:rsidRPr="00030D80">
        <w:rPr>
          <w:rStyle w:val="StyleBordeaux"/>
        </w:rPr>
        <w:t>texte d’une entr</w:t>
      </w:r>
      <w:r>
        <w:rPr>
          <w:rStyle w:val="StyleBordeaux"/>
        </w:rPr>
        <w:t>é</w:t>
      </w:r>
      <w:r w:rsidRPr="00030D80">
        <w:rPr>
          <w:rStyle w:val="StyleBordeaux"/>
        </w:rPr>
        <w:t>e pr</w:t>
      </w:r>
      <w:r>
        <w:rPr>
          <w:rStyle w:val="StyleBordeaux"/>
        </w:rPr>
        <w:t>é</w:t>
      </w:r>
      <w:r w:rsidRPr="00030D80">
        <w:rPr>
          <w:rStyle w:val="StyleBordeaux"/>
        </w:rPr>
        <w:t>cipit</w:t>
      </w:r>
      <w:r>
        <w:rPr>
          <w:rStyle w:val="StyleBordeaux"/>
        </w:rPr>
        <w:t>é</w:t>
      </w:r>
      <w:r w:rsidRPr="00030D80">
        <w:rPr>
          <w:rStyle w:val="StyleBordeaux"/>
        </w:rPr>
        <w:t xml:space="preserve">e en </w:t>
      </w:r>
      <w:r>
        <w:rPr>
          <w:rStyle w:val="StyleBordeaux"/>
        </w:rPr>
        <w:t>é</w:t>
      </w:r>
      <w:r w:rsidRPr="00030D80">
        <w:rPr>
          <w:rStyle w:val="StyleBordeaux"/>
        </w:rPr>
        <w:t>cole maternelle</w:t>
      </w:r>
      <w:r w:rsidR="001F31F9">
        <w:rPr>
          <w:rStyle w:val="StyleBordeaux"/>
        </w:rPr>
        <w:t> !</w:t>
      </w:r>
    </w:p>
    <w:p w14:paraId="61A88586" w14:textId="77777777" w:rsidR="00304321" w:rsidRPr="005A0F62" w:rsidRDefault="002A5D65" w:rsidP="00096B88">
      <w:pPr>
        <w:pStyle w:val="Titre2"/>
      </w:pPr>
      <w:bookmarkStart w:id="16" w:name="_Toc26698546"/>
      <w:r w:rsidRPr="005A0F62">
        <w:t>Placer l’enfant dans un espace adapté à son développement</w:t>
      </w:r>
      <w:bookmarkEnd w:id="16"/>
    </w:p>
    <w:p w14:paraId="191761C3" w14:textId="77777777" w:rsidR="00304321" w:rsidRPr="002A5D65" w:rsidRDefault="000142D5" w:rsidP="002A5D65">
      <w:r>
        <w:rPr>
          <w:noProof/>
        </w:rPr>
        <w:drawing>
          <wp:anchor distT="0" distB="0" distL="114300" distR="114300" simplePos="0" relativeHeight="251669504" behindDoc="0" locked="0" layoutInCell="1" allowOverlap="1" wp14:anchorId="524E0954" wp14:editId="16C8B06A">
            <wp:simplePos x="0" y="0"/>
            <wp:positionH relativeFrom="column">
              <wp:posOffset>5402580</wp:posOffset>
            </wp:positionH>
            <wp:positionV relativeFrom="paragraph">
              <wp:posOffset>28463</wp:posOffset>
            </wp:positionV>
            <wp:extent cx="600075" cy="600075"/>
            <wp:effectExtent l="0" t="0" r="0" b="0"/>
            <wp:wrapSquare wrapText="bothSides"/>
            <wp:docPr id="51" name="Graphique 51" descr="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ediafile_57quwF.svg"/>
                    <pic:cNvPicPr/>
                  </pic:nvPicPr>
                  <pic:blipFill>
                    <a:blip r:embed="rId67">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rsidR="00304321" w:rsidRPr="002A5D65">
        <w:t>L’aménagement des pièces a été réfléchi pour permettre à l’enfant d’évoluer à son propre rythme.</w:t>
      </w:r>
    </w:p>
    <w:p w14:paraId="310E47E3" w14:textId="77777777" w:rsidR="002D15DE" w:rsidRPr="002A5D65" w:rsidRDefault="005F6646" w:rsidP="002A5D65">
      <w:r w:rsidRPr="002A5D65">
        <w:t>L</w:t>
      </w:r>
      <w:r w:rsidR="00C85925" w:rsidRPr="002A5D65">
        <w:t>’</w:t>
      </w:r>
      <w:r w:rsidR="00AD2441" w:rsidRPr="002A5D65">
        <w:t>important est avant tout de lui pr</w:t>
      </w:r>
      <w:r w:rsidRPr="002A5D65">
        <w:t>oposer un espace où il sera en sécurité.</w:t>
      </w:r>
    </w:p>
    <w:p w14:paraId="0BE8A556" w14:textId="77777777" w:rsidR="002D15DE" w:rsidRPr="002A5D65" w:rsidRDefault="005F6646" w:rsidP="002A5D65">
      <w:r w:rsidRPr="002A5D65">
        <w:t>Nous essayons au mieux d</w:t>
      </w:r>
      <w:r w:rsidR="00C85925" w:rsidRPr="002A5D65">
        <w:t>’</w:t>
      </w:r>
      <w:r w:rsidRPr="002A5D65">
        <w:t xml:space="preserve">aménager un espace riche et varié où il peut pratiquer à son rythme </w:t>
      </w:r>
      <w:r w:rsidR="002D15DE" w:rsidRPr="002A5D65">
        <w:t>s</w:t>
      </w:r>
      <w:r w:rsidRPr="002A5D65">
        <w:t>es propres jeux.</w:t>
      </w:r>
    </w:p>
    <w:p w14:paraId="771B8DDC" w14:textId="77777777" w:rsidR="002D15DE" w:rsidRPr="002A5D65" w:rsidRDefault="005F6646" w:rsidP="002A5D65">
      <w:r w:rsidRPr="002A5D65">
        <w:t>Au cours de la journée, la puéricultrice intervient pour restructurer l</w:t>
      </w:r>
      <w:r w:rsidR="00C85925" w:rsidRPr="002A5D65">
        <w:t>’</w:t>
      </w:r>
      <w:r w:rsidR="002D15DE" w:rsidRPr="002A5D65">
        <w:t xml:space="preserve">espace et proposer du nouveau </w:t>
      </w:r>
      <w:r w:rsidRPr="002A5D65">
        <w:t>matériel.</w:t>
      </w:r>
    </w:p>
    <w:p w14:paraId="771E24E8" w14:textId="77777777" w:rsidR="00DD10B4" w:rsidRPr="002A5D65" w:rsidRDefault="005F6646" w:rsidP="002A5D65">
      <w:r w:rsidRPr="002A5D65">
        <w:t>Des miroirs sont installés, dans chaque section, à la hauteur de l</w:t>
      </w:r>
      <w:r w:rsidR="00C85925" w:rsidRPr="002A5D65">
        <w:t>’</w:t>
      </w:r>
      <w:r w:rsidRPr="002A5D65">
        <w:t>enfant afin qu</w:t>
      </w:r>
      <w:r w:rsidR="00C85925" w:rsidRPr="002A5D65">
        <w:t>’</w:t>
      </w:r>
      <w:r w:rsidRPr="002A5D65">
        <w:t>il puisse découvrir son corps, ses membres, son nez...</w:t>
      </w:r>
    </w:p>
    <w:p w14:paraId="5A7ADF60" w14:textId="77777777" w:rsidR="005F6646" w:rsidRPr="002A5D65" w:rsidRDefault="005F6646" w:rsidP="002A5D65">
      <w:r w:rsidRPr="002A5D65">
        <w:t>Les sections sont aménagées afin d</w:t>
      </w:r>
      <w:r w:rsidR="00C85925" w:rsidRPr="002A5D65">
        <w:t>’</w:t>
      </w:r>
      <w:r w:rsidRPr="002A5D65">
        <w:t>offrir à l</w:t>
      </w:r>
      <w:r w:rsidR="00C85925" w:rsidRPr="002A5D65">
        <w:t>’</w:t>
      </w:r>
      <w:r w:rsidRPr="002A5D65">
        <w:t>enfant différents coins jeux</w:t>
      </w:r>
      <w:r w:rsidR="005C0A92" w:rsidRPr="002A5D65">
        <w:t>.</w:t>
      </w:r>
      <w:r w:rsidR="002A5D65" w:rsidRPr="002A5D65">
        <w:t xml:space="preserve"> </w:t>
      </w:r>
      <w:r w:rsidR="005C0A92" w:rsidRPr="002A5D65">
        <w:t xml:space="preserve">On y retrouve également des tapis, des étagères avec accès libre pour l’enfant à certains jeux ainsi que différents coins où l’enfant pourra s’épanouir librement en relation avec d’autres enfants. </w:t>
      </w:r>
      <w:r w:rsidRPr="002A5D65">
        <w:t>L</w:t>
      </w:r>
      <w:r w:rsidR="00C85925" w:rsidRPr="002A5D65">
        <w:t>’</w:t>
      </w:r>
      <w:r w:rsidRPr="002A5D65">
        <w:t>aménagement de l</w:t>
      </w:r>
      <w:r w:rsidR="00C85925" w:rsidRPr="002A5D65">
        <w:t>’</w:t>
      </w:r>
      <w:r w:rsidRPr="002A5D65">
        <w:t>espace pourra permettre aux filles et aux garçons de satisfaire leurs besoins différents.</w:t>
      </w:r>
      <w:r w:rsidR="002A5D65" w:rsidRPr="002A5D65">
        <w:t xml:space="preserve"> </w:t>
      </w:r>
      <w:r w:rsidRPr="002A5D65">
        <w:t>Cependant, tous les coins jeux seront accessibles à TOUS LES ENFANTS.</w:t>
      </w:r>
    </w:p>
    <w:p w14:paraId="36D852E6" w14:textId="77777777" w:rsidR="005F6646" w:rsidRPr="002A5D65" w:rsidRDefault="00117382" w:rsidP="00096B88">
      <w:pPr>
        <w:pStyle w:val="Titre3"/>
      </w:pPr>
      <w:r w:rsidRPr="002A5D65">
        <w:t>Dans le groupe</w:t>
      </w:r>
      <w:r w:rsidR="005F6646" w:rsidRPr="002A5D65">
        <w:t xml:space="preserve"> des bébés</w:t>
      </w:r>
    </w:p>
    <w:tbl>
      <w:tblPr>
        <w:tblStyle w:val="Grilledetableau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3119"/>
        <w:gridCol w:w="6507"/>
      </w:tblGrid>
      <w:tr w:rsidR="00E255DF" w14:paraId="3E52A615" w14:textId="77777777" w:rsidTr="00370CF7">
        <w:trPr>
          <w:cnfStyle w:val="100000000000" w:firstRow="1" w:lastRow="0" w:firstColumn="0" w:lastColumn="0" w:oddVBand="0" w:evenVBand="0" w:oddHBand="0" w:evenHBand="0" w:firstRowFirstColumn="0" w:firstRowLastColumn="0" w:lastRowFirstColumn="0" w:lastRowLastColumn="0"/>
        </w:trPr>
        <w:tc>
          <w:tcPr>
            <w:tcW w:w="3119" w:type="dxa"/>
            <w:tcBorders>
              <w:right w:val="single" w:sz="4" w:space="0" w:color="A0003C"/>
            </w:tcBorders>
          </w:tcPr>
          <w:p w14:paraId="23F1000C" w14:textId="77777777" w:rsidR="00E255DF" w:rsidRDefault="00E255DF" w:rsidP="007373C8">
            <w:r w:rsidRPr="00C6046D">
              <w:rPr>
                <w:noProof/>
              </w:rPr>
              <w:drawing>
                <wp:anchor distT="0" distB="0" distL="114300" distR="114300" simplePos="0" relativeHeight="251685888" behindDoc="0" locked="0" layoutInCell="1" allowOverlap="1" wp14:anchorId="2C247E44" wp14:editId="0F0CD38B">
                  <wp:simplePos x="0" y="0"/>
                  <wp:positionH relativeFrom="column">
                    <wp:posOffset>-41002</wp:posOffset>
                  </wp:positionH>
                  <wp:positionV relativeFrom="paragraph">
                    <wp:posOffset>544</wp:posOffset>
                  </wp:positionV>
                  <wp:extent cx="1478915" cy="1103630"/>
                  <wp:effectExtent l="12700" t="12700" r="6985" b="13970"/>
                  <wp:wrapSquare wrapText="bothSides"/>
                  <wp:docPr id="61" name="Image 32" descr="DSC0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SC0371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78915" cy="1103630"/>
                          </a:xfrm>
                          <a:prstGeom prst="rect">
                            <a:avLst/>
                          </a:prstGeom>
                          <a:noFill/>
                          <a:ln w="12700">
                            <a:solidFill>
                              <a:srgbClr val="C00000"/>
                            </a:solidFill>
                          </a:ln>
                        </pic:spPr>
                      </pic:pic>
                    </a:graphicData>
                  </a:graphic>
                  <wp14:sizeRelH relativeFrom="margin">
                    <wp14:pctWidth>0</wp14:pctWidth>
                  </wp14:sizeRelH>
                  <wp14:sizeRelV relativeFrom="margin">
                    <wp14:pctHeight>0</wp14:pctHeight>
                  </wp14:sizeRelV>
                </wp:anchor>
              </w:drawing>
            </w:r>
          </w:p>
        </w:tc>
        <w:tc>
          <w:tcPr>
            <w:tcW w:w="6507" w:type="dxa"/>
            <w:tcBorders>
              <w:left w:val="single" w:sz="4" w:space="0" w:color="A0003C"/>
              <w:bottom w:val="single" w:sz="4" w:space="0" w:color="A0003C"/>
            </w:tcBorders>
          </w:tcPr>
          <w:p w14:paraId="6F9B9291" w14:textId="77777777" w:rsidR="00E255DF" w:rsidRDefault="00E255DF" w:rsidP="007373C8">
            <w:r w:rsidRPr="00C6046D">
              <w:t xml:space="preserve">Un </w:t>
            </w:r>
            <w:r w:rsidRPr="0002351F">
              <w:rPr>
                <w:b/>
                <w:bCs/>
              </w:rPr>
              <w:t>parc</w:t>
            </w:r>
            <w:r w:rsidRPr="00C6046D">
              <w:t xml:space="preserve"> </w:t>
            </w:r>
            <w:r w:rsidRPr="0002351F">
              <w:rPr>
                <w:b/>
                <w:bCs/>
              </w:rPr>
              <w:t>surélevé</w:t>
            </w:r>
            <w:r w:rsidRPr="00C6046D">
              <w:t xml:space="preserve"> où le tout petit se sent en </w:t>
            </w:r>
            <w:r w:rsidRPr="0002351F">
              <w:rPr>
                <w:b/>
                <w:bCs/>
              </w:rPr>
              <w:t>sécurité</w:t>
            </w:r>
            <w:r w:rsidRPr="00C6046D">
              <w:t xml:space="preserve"> tout en ayant la possibilité </w:t>
            </w:r>
            <w:r w:rsidRPr="0002351F">
              <w:rPr>
                <w:b/>
                <w:bCs/>
              </w:rPr>
              <w:t>d’observer</w:t>
            </w:r>
            <w:r w:rsidRPr="00C6046D">
              <w:t xml:space="preserve"> ce qui se passe autour de lui.</w:t>
            </w:r>
            <w:r>
              <w:t xml:space="preserve"> </w:t>
            </w:r>
            <w:r w:rsidRPr="00C6046D">
              <w:t xml:space="preserve">Sa situation au centre de la pièce </w:t>
            </w:r>
            <w:r w:rsidRPr="0002351F">
              <w:rPr>
                <w:b/>
                <w:bCs/>
              </w:rPr>
              <w:t>favorise</w:t>
            </w:r>
            <w:r w:rsidRPr="00C6046D">
              <w:t xml:space="preserve"> également le </w:t>
            </w:r>
            <w:r w:rsidRPr="0002351F">
              <w:rPr>
                <w:b/>
                <w:bCs/>
              </w:rPr>
              <w:t>contact</w:t>
            </w:r>
            <w:r w:rsidRPr="00C6046D">
              <w:t xml:space="preserve"> </w:t>
            </w:r>
            <w:r w:rsidRPr="0002351F">
              <w:rPr>
                <w:b/>
                <w:bCs/>
              </w:rPr>
              <w:t>visuel</w:t>
            </w:r>
            <w:r w:rsidRPr="00C6046D">
              <w:t xml:space="preserve"> des puéricultrices sur l’enfant</w:t>
            </w:r>
            <w:r>
              <w:t>.</w:t>
            </w:r>
            <w:r w:rsidRPr="00C6046D">
              <w:t xml:space="preserve"> A l’intérieur de ce </w:t>
            </w:r>
            <w:r w:rsidRPr="0002351F">
              <w:t>parc</w:t>
            </w:r>
            <w:r w:rsidRPr="00C6046D">
              <w:t>, des miroirs ont été placés ainsi que des jeux d’éveil.</w:t>
            </w:r>
          </w:p>
        </w:tc>
      </w:tr>
      <w:tr w:rsidR="00E255DF" w14:paraId="3D8918A8" w14:textId="77777777" w:rsidTr="00370CF7">
        <w:tc>
          <w:tcPr>
            <w:tcW w:w="3119" w:type="dxa"/>
            <w:tcBorders>
              <w:right w:val="single" w:sz="4" w:space="0" w:color="A0003C"/>
            </w:tcBorders>
          </w:tcPr>
          <w:p w14:paraId="03BA5291" w14:textId="77777777" w:rsidR="00E255DF" w:rsidRPr="00E255DF" w:rsidRDefault="00E255DF" w:rsidP="00E255DF"/>
        </w:tc>
        <w:tc>
          <w:tcPr>
            <w:tcW w:w="6507" w:type="dxa"/>
            <w:tcBorders>
              <w:top w:val="single" w:sz="4" w:space="0" w:color="A0003C"/>
              <w:left w:val="single" w:sz="4" w:space="0" w:color="A0003C"/>
              <w:bottom w:val="single" w:sz="4" w:space="0" w:color="A0003C"/>
            </w:tcBorders>
          </w:tcPr>
          <w:p w14:paraId="1DFE3D79" w14:textId="77777777" w:rsidR="00E255DF" w:rsidRDefault="00E255DF" w:rsidP="007373C8">
            <w:r w:rsidRPr="00C6046D">
              <w:t xml:space="preserve">Un </w:t>
            </w:r>
            <w:r w:rsidRPr="0002351F">
              <w:rPr>
                <w:b/>
                <w:bCs/>
              </w:rPr>
              <w:t>coin</w:t>
            </w:r>
            <w:r w:rsidRPr="00C6046D">
              <w:t xml:space="preserve"> </w:t>
            </w:r>
            <w:r w:rsidRPr="0002351F">
              <w:rPr>
                <w:b/>
                <w:bCs/>
              </w:rPr>
              <w:t>repas</w:t>
            </w:r>
            <w:r w:rsidRPr="00C6046D">
              <w:t xml:space="preserve"> : chaise haute bébé et petite table avec petites chaises pour </w:t>
            </w:r>
            <w:r w:rsidRPr="0002351F">
              <w:rPr>
                <w:b/>
                <w:bCs/>
              </w:rPr>
              <w:t>l’apprentissage</w:t>
            </w:r>
            <w:r w:rsidRPr="00C6046D">
              <w:t xml:space="preserve"> du repas à table avant le passage dans la section des grands.</w:t>
            </w:r>
          </w:p>
        </w:tc>
      </w:tr>
      <w:tr w:rsidR="00E255DF" w14:paraId="7C7392BC" w14:textId="77777777" w:rsidTr="00370CF7">
        <w:tc>
          <w:tcPr>
            <w:tcW w:w="3119" w:type="dxa"/>
            <w:tcBorders>
              <w:right w:val="single" w:sz="4" w:space="0" w:color="A0003C"/>
            </w:tcBorders>
          </w:tcPr>
          <w:p w14:paraId="4F83CCBB" w14:textId="77777777" w:rsidR="00E255DF" w:rsidRDefault="00E255DF" w:rsidP="007373C8"/>
        </w:tc>
        <w:tc>
          <w:tcPr>
            <w:tcW w:w="6507" w:type="dxa"/>
            <w:tcBorders>
              <w:top w:val="single" w:sz="4" w:space="0" w:color="A0003C"/>
              <w:left w:val="single" w:sz="4" w:space="0" w:color="A0003C"/>
            </w:tcBorders>
          </w:tcPr>
          <w:p w14:paraId="0E520AC3" w14:textId="77777777" w:rsidR="00E255DF" w:rsidRDefault="00E255DF" w:rsidP="007373C8">
            <w:r w:rsidRPr="00C6046D">
              <w:t xml:space="preserve">Un </w:t>
            </w:r>
            <w:r w:rsidRPr="0002351F">
              <w:rPr>
                <w:b/>
                <w:bCs/>
              </w:rPr>
              <w:t>coin</w:t>
            </w:r>
            <w:r w:rsidRPr="00C6046D">
              <w:t xml:space="preserve"> </w:t>
            </w:r>
            <w:r w:rsidRPr="0002351F">
              <w:rPr>
                <w:b/>
                <w:bCs/>
              </w:rPr>
              <w:t>repos</w:t>
            </w:r>
            <w:r w:rsidRPr="00C6046D">
              <w:t xml:space="preserve"> situé en </w:t>
            </w:r>
            <w:r w:rsidRPr="0002351F">
              <w:rPr>
                <w:b/>
                <w:bCs/>
              </w:rPr>
              <w:t>dessous</w:t>
            </w:r>
            <w:r w:rsidRPr="00C6046D">
              <w:t xml:space="preserve"> du </w:t>
            </w:r>
            <w:r w:rsidRPr="0002351F">
              <w:rPr>
                <w:b/>
                <w:bCs/>
              </w:rPr>
              <w:t>parc</w:t>
            </w:r>
            <w:r w:rsidRPr="00C6046D">
              <w:t xml:space="preserve"> surélevé où les enfants aiment se retrouver.</w:t>
            </w:r>
          </w:p>
        </w:tc>
      </w:tr>
    </w:tbl>
    <w:p w14:paraId="78D12377" w14:textId="77777777" w:rsidR="00096B88" w:rsidRDefault="005F6646" w:rsidP="00096B88">
      <w:pPr>
        <w:pStyle w:val="Titre3"/>
      </w:pPr>
      <w:r w:rsidRPr="002A5D65">
        <w:t>Dans l</w:t>
      </w:r>
      <w:r w:rsidR="00117382" w:rsidRPr="002A5D65">
        <w:t>e groupe</w:t>
      </w:r>
      <w:r w:rsidRPr="002A5D65">
        <w:t xml:space="preserve"> des grands</w:t>
      </w:r>
    </w:p>
    <w:p w14:paraId="0A4A7F19" w14:textId="77777777" w:rsidR="005F6646" w:rsidRPr="002A5D65" w:rsidRDefault="00096B88" w:rsidP="002A5D65">
      <w:r>
        <w:t>D</w:t>
      </w:r>
      <w:r w:rsidR="00BF04A3" w:rsidRPr="002A5D65">
        <w:t>ifférents</w:t>
      </w:r>
      <w:r w:rsidR="005F6646" w:rsidRPr="002A5D65">
        <w:t xml:space="preserve"> coins ont été aménagés pour permettre à votre enfant de</w:t>
      </w:r>
      <w:r w:rsidR="002A5D65" w:rsidRPr="002A5D65">
        <w:t xml:space="preserve"> </w:t>
      </w:r>
      <w:r w:rsidR="005F6646" w:rsidRPr="002A5D65">
        <w:t>développer son</w:t>
      </w:r>
      <w:r w:rsidR="002A5D65" w:rsidRPr="002A5D65">
        <w:t xml:space="preserve"> </w:t>
      </w:r>
      <w:r w:rsidR="005F6646" w:rsidRPr="002A5D65">
        <w:t>imagination :</w:t>
      </w:r>
    </w:p>
    <w:p w14:paraId="66FAA717" w14:textId="77777777" w:rsidR="005F6646" w:rsidRPr="002A5D65" w:rsidRDefault="002A5D65" w:rsidP="00030D80">
      <w:pPr>
        <w:pStyle w:val="CrechePuce"/>
      </w:pPr>
      <w:r w:rsidRPr="002A5D65">
        <w:t xml:space="preserve"> </w:t>
      </w:r>
      <w:r w:rsidR="005F6646" w:rsidRPr="002A5D65">
        <w:t>coin poupées : poussettes, poupées, lits, chai</w:t>
      </w:r>
      <w:r w:rsidR="00DD10B4" w:rsidRPr="002A5D65">
        <w:t>se poupée, maxi-</w:t>
      </w:r>
      <w:proofErr w:type="spellStart"/>
      <w:r w:rsidR="00DD10B4" w:rsidRPr="002A5D65">
        <w:t>cosi</w:t>
      </w:r>
      <w:proofErr w:type="spellEnd"/>
      <w:r w:rsidR="00DD10B4" w:rsidRPr="002A5D65">
        <w:t xml:space="preserve">, </w:t>
      </w:r>
      <w:r w:rsidR="005F6646" w:rsidRPr="002A5D65">
        <w:t>poupée... ;</w:t>
      </w:r>
    </w:p>
    <w:p w14:paraId="38E9025C" w14:textId="77777777" w:rsidR="005F6646" w:rsidRPr="002A5D65" w:rsidRDefault="002A5D65" w:rsidP="00030D80">
      <w:pPr>
        <w:pStyle w:val="CrechePuce"/>
      </w:pPr>
      <w:r w:rsidRPr="002A5D65">
        <w:t xml:space="preserve"> </w:t>
      </w:r>
      <w:r w:rsidR="005F6646" w:rsidRPr="002A5D65">
        <w:t xml:space="preserve">coin dînette : très apprécié par tous les enfants : filles </w:t>
      </w:r>
      <w:r w:rsidR="00A2474E" w:rsidRPr="002A5D65">
        <w:t>et</w:t>
      </w:r>
      <w:r w:rsidR="005F6646" w:rsidRPr="002A5D65">
        <w:t xml:space="preserve"> garçons ;</w:t>
      </w:r>
    </w:p>
    <w:p w14:paraId="5E0C5791" w14:textId="77777777" w:rsidR="005F6646" w:rsidRPr="002A5D65" w:rsidRDefault="002A5D65" w:rsidP="00030D80">
      <w:pPr>
        <w:pStyle w:val="CrechePuce"/>
      </w:pPr>
      <w:r w:rsidRPr="002A5D65">
        <w:t xml:space="preserve"> </w:t>
      </w:r>
      <w:r w:rsidR="005F6646" w:rsidRPr="002A5D65">
        <w:t>coin voiture ;</w:t>
      </w:r>
    </w:p>
    <w:p w14:paraId="1A882ED8" w14:textId="77777777" w:rsidR="005F6646" w:rsidRPr="002A5D65" w:rsidRDefault="002A5D65" w:rsidP="00030D80">
      <w:pPr>
        <w:pStyle w:val="CrechePuce"/>
      </w:pPr>
      <w:r w:rsidRPr="002A5D65">
        <w:t xml:space="preserve"> </w:t>
      </w:r>
      <w:r w:rsidR="005F6646" w:rsidRPr="002A5D65">
        <w:t>coin lecture avec présentoir de livres.</w:t>
      </w:r>
      <w:r w:rsidRPr="002A5D65">
        <w:t xml:space="preserve"> </w:t>
      </w:r>
      <w:r w:rsidR="005F6646" w:rsidRPr="002A5D65">
        <w:t>Des livres</w:t>
      </w:r>
      <w:r w:rsidR="002D15DE" w:rsidRPr="002A5D65">
        <w:t xml:space="preserve"> </w:t>
      </w:r>
      <w:r w:rsidR="005F6646" w:rsidRPr="002A5D65">
        <w:t>cartonnés sont à disposition</w:t>
      </w:r>
      <w:r w:rsidRPr="002A5D65">
        <w:t xml:space="preserve"> </w:t>
      </w:r>
      <w:r w:rsidR="005F6646" w:rsidRPr="002A5D65">
        <w:t>des enfants.</w:t>
      </w:r>
      <w:r w:rsidR="00DD10B4" w:rsidRPr="002A5D65">
        <w:t xml:space="preserve"> </w:t>
      </w:r>
      <w:r w:rsidR="005F6646" w:rsidRPr="002A5D65">
        <w:t>Les plus beaux livres sont sortis seulement lors du moment lecture.</w:t>
      </w:r>
    </w:p>
    <w:p w14:paraId="7579CDC9" w14:textId="77777777" w:rsidR="00644CD4" w:rsidRPr="002A5D65" w:rsidRDefault="005F6646" w:rsidP="00030D80">
      <w:pPr>
        <w:pStyle w:val="CrechePuce"/>
      </w:pPr>
      <w:r w:rsidRPr="002A5D65">
        <w:t>coin magasin avec étalage de fruits et légumes.</w:t>
      </w:r>
      <w:r w:rsidR="00644CD4" w:rsidRPr="002A5D65">
        <w:t xml:space="preserve"> </w:t>
      </w:r>
    </w:p>
    <w:p w14:paraId="5CD8967F" w14:textId="77777777" w:rsidR="004B541F" w:rsidRPr="007373C8" w:rsidRDefault="002A5D65" w:rsidP="00370CF7">
      <w:pPr>
        <w:keepNext/>
        <w:pBdr>
          <w:top w:val="single" w:sz="4" w:space="4" w:color="auto"/>
          <w:left w:val="single" w:sz="4" w:space="4" w:color="auto"/>
          <w:bottom w:val="single" w:sz="4" w:space="4" w:color="auto"/>
          <w:right w:val="single" w:sz="4" w:space="4" w:color="auto"/>
        </w:pBdr>
        <w:jc w:val="center"/>
        <w:rPr>
          <w:rStyle w:val="StyleBordeaux"/>
        </w:rPr>
      </w:pPr>
      <w:r w:rsidRPr="007373C8">
        <w:rPr>
          <w:rStyle w:val="StyleBordeaux"/>
        </w:rPr>
        <w:lastRenderedPageBreak/>
        <w:t>Mise en place de la documentation</w:t>
      </w:r>
    </w:p>
    <w:p w14:paraId="7C12775A" w14:textId="77777777" w:rsidR="004B541F" w:rsidRPr="002A5D65" w:rsidRDefault="004B541F" w:rsidP="002A5D65">
      <w:r w:rsidRPr="002A5D65">
        <w:t xml:space="preserve">Lors du premier accueil, lors du changement de section ou lors des anniversaires, </w:t>
      </w:r>
      <w:r w:rsidR="00C41B79" w:rsidRPr="002A5D65">
        <w:t>un</w:t>
      </w:r>
      <w:r w:rsidRPr="002A5D65">
        <w:t xml:space="preserve"> dessin avec le prénom de votre enfant </w:t>
      </w:r>
      <w:r w:rsidR="00C41B79" w:rsidRPr="002A5D65">
        <w:t>est</w:t>
      </w:r>
      <w:r w:rsidRPr="002A5D65">
        <w:t xml:space="preserve"> affiché sur la porte de sa section.</w:t>
      </w:r>
    </w:p>
    <w:p w14:paraId="6B79A324" w14:textId="77777777" w:rsidR="00644CD4" w:rsidRPr="002A5D65" w:rsidRDefault="00644CD4" w:rsidP="00096B88">
      <w:pPr>
        <w:pStyle w:val="Titre3"/>
      </w:pPr>
      <w:r w:rsidRPr="002A5D65">
        <w:t xml:space="preserve">Comme repère pour </w:t>
      </w:r>
      <w:r w:rsidRPr="001F31F9">
        <w:t>l’enfant</w:t>
      </w:r>
      <w:r w:rsidRPr="002A5D65">
        <w:t> </w:t>
      </w:r>
      <w:r w:rsidR="00C804A5" w:rsidRPr="002A5D65">
        <w:t>l</w:t>
      </w:r>
      <w:r w:rsidRPr="002A5D65">
        <w:t>ors du moment repas dans le groupe des grands</w:t>
      </w:r>
    </w:p>
    <w:p w14:paraId="34748833" w14:textId="77777777" w:rsidR="003F7F89" w:rsidRPr="002A5D65" w:rsidRDefault="00644CD4" w:rsidP="00030D80">
      <w:pPr>
        <w:pStyle w:val="CrechePuce"/>
      </w:pPr>
      <w:r w:rsidRPr="002A5D65">
        <w:t xml:space="preserve">Pour permettre à l’enfant de savoir à quelle table s’asseoir, </w:t>
      </w:r>
      <w:r w:rsidR="00CB0663" w:rsidRPr="002A5D65">
        <w:t>la puéricultrice lui indique l’endroit en nommant le nom d</w:t>
      </w:r>
      <w:r w:rsidR="004B541F" w:rsidRPr="002A5D65">
        <w:t xml:space="preserve">u personnage de </w:t>
      </w:r>
      <w:r w:rsidR="00030D80">
        <w:t>D</w:t>
      </w:r>
      <w:r w:rsidR="004B541F" w:rsidRPr="002A5D65">
        <w:t>isney</w:t>
      </w:r>
      <w:r w:rsidR="00CB0663" w:rsidRPr="002A5D65">
        <w:t xml:space="preserve"> présenté sur </w:t>
      </w:r>
      <w:r w:rsidR="00AD2597" w:rsidRPr="002A5D65">
        <w:t>celle-ci</w:t>
      </w:r>
      <w:r w:rsidR="00CB0663" w:rsidRPr="002A5D65">
        <w:t>. Toute la semaine, l’enfant s’installera à la même table avec</w:t>
      </w:r>
      <w:r w:rsidR="00AD2597" w:rsidRPr="002A5D65">
        <w:t xml:space="preserve"> </w:t>
      </w:r>
      <w:r w:rsidR="00CB0663" w:rsidRPr="002A5D65">
        <w:t>la même puéricultrice.</w:t>
      </w:r>
    </w:p>
    <w:p w14:paraId="7599EA8F" w14:textId="77777777" w:rsidR="00644CD4" w:rsidRPr="002A5D65" w:rsidRDefault="00644CD4" w:rsidP="002A5D65"/>
    <w:p w14:paraId="2CC86E94" w14:textId="77777777" w:rsidR="00383DAF" w:rsidRPr="002A5D65" w:rsidRDefault="00C40BF8" w:rsidP="00030D80">
      <w:pPr>
        <w:jc w:val="center"/>
      </w:pPr>
      <w:r w:rsidRPr="002A5D65">
        <w:rPr>
          <w:noProof/>
        </w:rPr>
        <w:drawing>
          <wp:inline distT="0" distB="0" distL="0" distR="0" wp14:anchorId="7A1C30FE" wp14:editId="269074A4">
            <wp:extent cx="1171575" cy="1533525"/>
            <wp:effectExtent l="12700" t="12700" r="9525" b="15875"/>
            <wp:docPr id="33" name="Image 2" descr="C:\Users\Admin\Pictures\photos bebes 16.10.2015\Nouveau dossier\22-08-2015\23-08-2016\sorties 08.2016\Photos Noel 2016\Photos couloir\Voeux 2018\14-07-2018\DSC07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Admin\Pictures\photos bebes 16.10.2015\Nouveau dossier\22-08-2015\23-08-2016\sorties 08.2016\Photos Noel 2016\Photos couloir\Voeux 2018\14-07-2018\DSC07091.JPG"/>
                    <pic:cNvPicPr>
                      <a:picLocks noChangeAspect="1" noChangeArrowheads="1"/>
                    </pic:cNvPicPr>
                  </pic:nvPicPr>
                  <pic:blipFill>
                    <a:blip r:embed="rId70" cstate="print">
                      <a:extLst>
                        <a:ext uri="{28A0092B-C50C-407E-A947-70E740481C1C}">
                          <a14:useLocalDpi xmlns:a14="http://schemas.microsoft.com/office/drawing/2010/main" val="0"/>
                        </a:ext>
                      </a:extLst>
                    </a:blip>
                    <a:srcRect l="2" t="9969" r="66821" b="31152"/>
                    <a:stretch>
                      <a:fillRect/>
                    </a:stretch>
                  </pic:blipFill>
                  <pic:spPr bwMode="auto">
                    <a:xfrm>
                      <a:off x="0" y="0"/>
                      <a:ext cx="1171575" cy="1533525"/>
                    </a:xfrm>
                    <a:prstGeom prst="rect">
                      <a:avLst/>
                    </a:prstGeom>
                    <a:noFill/>
                    <a:ln w="12700">
                      <a:solidFill>
                        <a:srgbClr val="C00000"/>
                      </a:solidFill>
                    </a:ln>
                  </pic:spPr>
                </pic:pic>
              </a:graphicData>
            </a:graphic>
          </wp:inline>
        </w:drawing>
      </w:r>
      <w:r w:rsidRPr="002A5D65">
        <w:rPr>
          <w:noProof/>
        </w:rPr>
        <w:drawing>
          <wp:inline distT="0" distB="0" distL="0" distR="0" wp14:anchorId="0ED76E81" wp14:editId="79B703CE">
            <wp:extent cx="1533525" cy="1190625"/>
            <wp:effectExtent l="6350" t="19050" r="9525" b="9525"/>
            <wp:docPr id="34" name="Image 1" descr="C:\Users\Admin\Pictures\photos bebes 16.10.2015\Nouveau dossier\22-08-2015\23-08-2016\sorties 08.2016\Photos Noel 2016\Photos couloir\Voeux 2018\14-07-2018\DSC07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Admin\Pictures\photos bebes 16.10.2015\Nouveau dossier\22-08-2015\23-08-2016\sorties 08.2016\Photos Noel 2016\Photos couloir\Voeux 2018\14-07-2018\DSC07089.JPG"/>
                    <pic:cNvPicPr>
                      <a:picLocks noChangeAspect="1" noChangeArrowheads="1"/>
                    </pic:cNvPicPr>
                  </pic:nvPicPr>
                  <pic:blipFill>
                    <a:blip r:embed="rId71" cstate="print">
                      <a:extLst>
                        <a:ext uri="{28A0092B-C50C-407E-A947-70E740481C1C}">
                          <a14:useLocalDpi xmlns:a14="http://schemas.microsoft.com/office/drawing/2010/main" val="0"/>
                        </a:ext>
                      </a:extLst>
                    </a:blip>
                    <a:srcRect l="7599" t="12682" r="11353" b="3139"/>
                    <a:stretch>
                      <a:fillRect/>
                    </a:stretch>
                  </pic:blipFill>
                  <pic:spPr bwMode="auto">
                    <a:xfrm rot="5400000">
                      <a:off x="0" y="0"/>
                      <a:ext cx="1533525" cy="1190625"/>
                    </a:xfrm>
                    <a:prstGeom prst="rect">
                      <a:avLst/>
                    </a:prstGeom>
                    <a:noFill/>
                    <a:ln w="12700">
                      <a:solidFill>
                        <a:srgbClr val="C00000"/>
                      </a:solidFill>
                    </a:ln>
                  </pic:spPr>
                </pic:pic>
              </a:graphicData>
            </a:graphic>
          </wp:inline>
        </w:drawing>
      </w:r>
    </w:p>
    <w:p w14:paraId="2046FCB5" w14:textId="77777777" w:rsidR="00D030E4" w:rsidRPr="002A5D65" w:rsidRDefault="00D030E4" w:rsidP="002A5D65"/>
    <w:p w14:paraId="5E597688" w14:textId="77777777" w:rsidR="00400863" w:rsidRPr="002A5D65" w:rsidRDefault="00CB0663" w:rsidP="00030D80">
      <w:pPr>
        <w:pStyle w:val="CrechePuce"/>
      </w:pPr>
      <w:r w:rsidRPr="00030D80">
        <w:t>P</w:t>
      </w:r>
      <w:r w:rsidR="005C1BB8" w:rsidRPr="00030D80">
        <w:t>ar</w:t>
      </w:r>
      <w:r w:rsidR="005C1BB8" w:rsidRPr="002A5D65">
        <w:t xml:space="preserve"> le biais </w:t>
      </w:r>
      <w:r w:rsidR="004B541F" w:rsidRPr="002A5D65">
        <w:t>de photos</w:t>
      </w:r>
      <w:r w:rsidR="00223FEC" w:rsidRPr="002A5D65">
        <w:t xml:space="preserve">, </w:t>
      </w:r>
      <w:r w:rsidRPr="002A5D65">
        <w:t>les alim</w:t>
      </w:r>
      <w:r w:rsidR="007F5874" w:rsidRPr="002A5D65">
        <w:t xml:space="preserve">ents prévus </w:t>
      </w:r>
      <w:r w:rsidR="004B541F" w:rsidRPr="002A5D65">
        <w:t>pour le repas de midi s</w:t>
      </w:r>
      <w:r w:rsidRPr="002A5D65">
        <w:t>ont présentés aux enfants</w:t>
      </w:r>
      <w:r w:rsidR="004B541F" w:rsidRPr="002A5D65">
        <w:t xml:space="preserve"> après le moment lecteur prévu avant le repas</w:t>
      </w:r>
      <w:r w:rsidRPr="002A5D65">
        <w:t>.</w:t>
      </w:r>
      <w:r w:rsidR="002A5D65" w:rsidRPr="002A5D65">
        <w:t xml:space="preserve"> </w:t>
      </w:r>
      <w:r w:rsidR="004B541F" w:rsidRPr="002A5D65">
        <w:t>De manière didactique, l’enfant apprend</w:t>
      </w:r>
      <w:r w:rsidRPr="002A5D65">
        <w:t xml:space="preserve"> à reconnaitre et à nommer</w:t>
      </w:r>
      <w:r w:rsidR="00223FEC" w:rsidRPr="002A5D65">
        <w:t xml:space="preserve"> l</w:t>
      </w:r>
      <w:r w:rsidR="004B541F" w:rsidRPr="002A5D65">
        <w:t>es différents aliments proposés</w:t>
      </w:r>
      <w:r w:rsidR="00223FEC" w:rsidRPr="002A5D65">
        <w:t xml:space="preserve">. </w:t>
      </w:r>
    </w:p>
    <w:p w14:paraId="292523E3" w14:textId="77777777" w:rsidR="00C71418" w:rsidRPr="002A5D65" w:rsidRDefault="00C71418" w:rsidP="002A5D65"/>
    <w:p w14:paraId="10DE8533" w14:textId="77777777" w:rsidR="007532A6" w:rsidRPr="002A5D65" w:rsidRDefault="00C40BF8" w:rsidP="00030D80">
      <w:pPr>
        <w:jc w:val="center"/>
      </w:pPr>
      <w:r w:rsidRPr="002A5D65">
        <w:rPr>
          <w:noProof/>
        </w:rPr>
        <w:drawing>
          <wp:inline distT="0" distB="0" distL="0" distR="0" wp14:anchorId="7D19F7D5" wp14:editId="6845AC46">
            <wp:extent cx="1609725" cy="1209675"/>
            <wp:effectExtent l="12700" t="12700" r="15875" b="9525"/>
            <wp:docPr id="35" name="Image 35" descr="DSC07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SC0747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09725" cy="1209675"/>
                    </a:xfrm>
                    <a:prstGeom prst="rect">
                      <a:avLst/>
                    </a:prstGeom>
                    <a:noFill/>
                    <a:ln w="12700">
                      <a:solidFill>
                        <a:srgbClr val="C00000"/>
                      </a:solidFill>
                    </a:ln>
                  </pic:spPr>
                </pic:pic>
              </a:graphicData>
            </a:graphic>
          </wp:inline>
        </w:drawing>
      </w:r>
    </w:p>
    <w:p w14:paraId="43A89ED0" w14:textId="77777777" w:rsidR="007532A6" w:rsidRPr="002A5D65" w:rsidRDefault="007532A6" w:rsidP="002A5D65"/>
    <w:p w14:paraId="36E16EA0" w14:textId="77777777" w:rsidR="00D9171B" w:rsidRPr="002A5D65" w:rsidRDefault="007532A6" w:rsidP="00030D80">
      <w:pPr>
        <w:pStyle w:val="CrechePuce"/>
      </w:pPr>
      <w:r w:rsidRPr="002A5D65">
        <w:t xml:space="preserve">Lors du </w:t>
      </w:r>
      <w:r w:rsidRPr="00030D80">
        <w:t>self</w:t>
      </w:r>
      <w:r w:rsidRPr="002A5D65">
        <w:t>-service, les boxes sont illustrés de manière telle que chaque enfant sait où ranger son</w:t>
      </w:r>
      <w:r w:rsidR="002A5D65" w:rsidRPr="002A5D65">
        <w:t xml:space="preserve"> </w:t>
      </w:r>
      <w:r w:rsidRPr="002A5D65">
        <w:t>assiette, ses couverts et son gobelet.</w:t>
      </w:r>
    </w:p>
    <w:p w14:paraId="015DBA88" w14:textId="77777777" w:rsidR="007532A6" w:rsidRPr="002A5D65" w:rsidRDefault="00C40BF8" w:rsidP="00030D80">
      <w:pPr>
        <w:jc w:val="center"/>
      </w:pPr>
      <w:r w:rsidRPr="002A5D65">
        <w:rPr>
          <w:noProof/>
        </w:rPr>
        <w:drawing>
          <wp:inline distT="0" distB="0" distL="0" distR="0" wp14:anchorId="53EEEA0C" wp14:editId="0F95A86D">
            <wp:extent cx="1828800" cy="1219200"/>
            <wp:effectExtent l="12700" t="12700" r="12700" b="12700"/>
            <wp:docPr id="36" name="Image 36" descr="DSC_0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SC_061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w="12700">
                      <a:solidFill>
                        <a:srgbClr val="C00000"/>
                      </a:solidFill>
                    </a:ln>
                  </pic:spPr>
                </pic:pic>
              </a:graphicData>
            </a:graphic>
          </wp:inline>
        </w:drawing>
      </w:r>
      <w:r w:rsidRPr="002A5D65">
        <w:rPr>
          <w:noProof/>
        </w:rPr>
        <w:drawing>
          <wp:inline distT="0" distB="0" distL="0" distR="0" wp14:anchorId="7B6B1DCF" wp14:editId="57638196">
            <wp:extent cx="1724025" cy="1295400"/>
            <wp:effectExtent l="12700" t="12700" r="15875" b="12700"/>
            <wp:docPr id="37" name="Image 37" descr="DSC07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SC0761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724025" cy="1295400"/>
                    </a:xfrm>
                    <a:prstGeom prst="rect">
                      <a:avLst/>
                    </a:prstGeom>
                    <a:noFill/>
                    <a:ln w="12700">
                      <a:solidFill>
                        <a:srgbClr val="C00000"/>
                      </a:solidFill>
                    </a:ln>
                  </pic:spPr>
                </pic:pic>
              </a:graphicData>
            </a:graphic>
          </wp:inline>
        </w:drawing>
      </w:r>
    </w:p>
    <w:p w14:paraId="03C9B50C" w14:textId="77777777" w:rsidR="00AD2597" w:rsidRPr="002A5D65" w:rsidRDefault="00AD2597" w:rsidP="002A5D65"/>
    <w:p w14:paraId="6C334554" w14:textId="77777777" w:rsidR="00C804A5" w:rsidRPr="002A5D65" w:rsidRDefault="00CB0663" w:rsidP="00096B88">
      <w:pPr>
        <w:pStyle w:val="Titre3"/>
      </w:pPr>
      <w:r w:rsidRPr="002A5D65">
        <w:t>C</w:t>
      </w:r>
      <w:r w:rsidR="00C804A5" w:rsidRPr="002A5D65">
        <w:t>omme outil de communication avec les parents</w:t>
      </w:r>
    </w:p>
    <w:p w14:paraId="05F7A728" w14:textId="77777777" w:rsidR="00C804A5" w:rsidRPr="002A5D65" w:rsidRDefault="00C804A5" w:rsidP="00030D80">
      <w:pPr>
        <w:pStyle w:val="CrechePuce"/>
      </w:pPr>
      <w:r w:rsidRPr="002A5D65">
        <w:t>A l’entrée de chaque groupe, des photos de vie à la crèche sont affichées et renouvelées régulièrement.</w:t>
      </w:r>
    </w:p>
    <w:p w14:paraId="08D45285" w14:textId="77777777" w:rsidR="00D11EFF" w:rsidRPr="002A5D65" w:rsidRDefault="00CB0663" w:rsidP="00030D80">
      <w:pPr>
        <w:pStyle w:val="CrechePuce"/>
      </w:pPr>
      <w:r w:rsidRPr="002A5D65">
        <w:lastRenderedPageBreak/>
        <w:t xml:space="preserve">De plus, dans la pièce de vie des grands, la photo de chaque enfant est présentée </w:t>
      </w:r>
      <w:r w:rsidR="000111BF" w:rsidRPr="002A5D65">
        <w:t>côté</w:t>
      </w:r>
      <w:r w:rsidRPr="002A5D65">
        <w:t xml:space="preserve"> face, celle des enfants absents, coté blanc.</w:t>
      </w:r>
      <w:r w:rsidR="002A5D65" w:rsidRPr="002A5D65">
        <w:t xml:space="preserve"> </w:t>
      </w:r>
      <w:r w:rsidR="002736BC" w:rsidRPr="002A5D65">
        <w:t xml:space="preserve">Nous vous invitons lors de l’accueil du matin de retourner avec votre enfant </w:t>
      </w:r>
      <w:r w:rsidR="00D11EFF" w:rsidRPr="002A5D65">
        <w:t>sa petite photo</w:t>
      </w:r>
      <w:r w:rsidR="006B64D7" w:rsidRPr="002A5D65">
        <w:t>.</w:t>
      </w:r>
      <w:r w:rsidR="002736BC" w:rsidRPr="002A5D65">
        <w:t xml:space="preserve"> </w:t>
      </w:r>
    </w:p>
    <w:p w14:paraId="546E7981" w14:textId="0589AA09" w:rsidR="002736BC" w:rsidRPr="002A5D65" w:rsidRDefault="002736BC" w:rsidP="002A5D65">
      <w:r w:rsidRPr="002A5D65">
        <w:t>Par ce petit</w:t>
      </w:r>
      <w:r w:rsidR="00D11EFF" w:rsidRPr="002A5D65">
        <w:t xml:space="preserve"> rituel</w:t>
      </w:r>
      <w:r w:rsidRPr="002A5D65">
        <w:t>, l’enfant</w:t>
      </w:r>
      <w:r w:rsidR="00D11EFF" w:rsidRPr="002A5D65">
        <w:t xml:space="preserve"> va comprendre </w:t>
      </w:r>
      <w:r w:rsidR="004B541F" w:rsidRPr="002A5D65">
        <w:t>que vous le confie</w:t>
      </w:r>
      <w:r w:rsidR="005E6B65">
        <w:t>z</w:t>
      </w:r>
      <w:r w:rsidR="004B541F" w:rsidRPr="002A5D65">
        <w:t xml:space="preserve"> </w:t>
      </w:r>
      <w:r w:rsidR="00FB5B14" w:rsidRPr="002A5D65">
        <w:t xml:space="preserve">pour la journée </w:t>
      </w:r>
      <w:r w:rsidR="004B541F" w:rsidRPr="002A5D65">
        <w:t xml:space="preserve">à </w:t>
      </w:r>
      <w:r w:rsidR="00D11EFF" w:rsidRPr="002A5D65">
        <w:t>la puéricultrice</w:t>
      </w:r>
      <w:r w:rsidR="004B541F" w:rsidRPr="002A5D65">
        <w:t>.</w:t>
      </w:r>
      <w:r w:rsidRPr="002A5D65">
        <w:t xml:space="preserve"> </w:t>
      </w:r>
    </w:p>
    <w:p w14:paraId="2D3824C1" w14:textId="77777777" w:rsidR="009B4C78" w:rsidRPr="002A5D65" w:rsidRDefault="009B4C78" w:rsidP="002A5D65"/>
    <w:p w14:paraId="5DE6C040" w14:textId="77777777" w:rsidR="00CB0663" w:rsidRPr="002A5D65" w:rsidRDefault="00C40BF8" w:rsidP="00030D80">
      <w:pPr>
        <w:jc w:val="center"/>
      </w:pPr>
      <w:r w:rsidRPr="002A5D65">
        <w:rPr>
          <w:noProof/>
        </w:rPr>
        <w:drawing>
          <wp:inline distT="0" distB="0" distL="0" distR="0" wp14:anchorId="1F6F4D35" wp14:editId="0BF1AB72">
            <wp:extent cx="1466850" cy="1790700"/>
            <wp:effectExtent l="12700" t="12700" r="19050" b="12700"/>
            <wp:docPr id="38" name="Image 38" descr="DSC_0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SC_061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66850" cy="1790700"/>
                    </a:xfrm>
                    <a:prstGeom prst="rect">
                      <a:avLst/>
                    </a:prstGeom>
                    <a:noFill/>
                    <a:ln w="12700">
                      <a:solidFill>
                        <a:srgbClr val="C00000"/>
                      </a:solidFill>
                    </a:ln>
                  </pic:spPr>
                </pic:pic>
              </a:graphicData>
            </a:graphic>
          </wp:inline>
        </w:drawing>
      </w:r>
    </w:p>
    <w:p w14:paraId="786A43AB" w14:textId="77777777" w:rsidR="00EF48AA" w:rsidRPr="002A5D65" w:rsidRDefault="00EF48AA" w:rsidP="002A5D65"/>
    <w:p w14:paraId="1FB2F0F5" w14:textId="77777777" w:rsidR="009B4C78" w:rsidRPr="002A5D65" w:rsidRDefault="00030D80" w:rsidP="00096B88">
      <w:pPr>
        <w:pStyle w:val="Titre2"/>
      </w:pPr>
      <w:bookmarkStart w:id="17" w:name="_Toc26698547"/>
      <w:r w:rsidRPr="000111BF">
        <w:t>Apprendre</w:t>
      </w:r>
      <w:r w:rsidRPr="00D832A1">
        <w:rPr>
          <w:lang w:val="fr-BE"/>
        </w:rPr>
        <w:t xml:space="preserve"> à votre enfant la vie sociale en groupe</w:t>
      </w:r>
      <w:bookmarkEnd w:id="17"/>
    </w:p>
    <w:p w14:paraId="2ED2A7F8" w14:textId="77777777" w:rsidR="002D15DE" w:rsidRPr="005976C1" w:rsidRDefault="002A5D65" w:rsidP="009A720E">
      <w:pPr>
        <w:rPr>
          <w:u w:val="single"/>
        </w:rPr>
      </w:pPr>
      <w:r w:rsidRPr="005976C1">
        <w:t xml:space="preserve">Reconnaître </w:t>
      </w:r>
      <w:r w:rsidRPr="002A5D65">
        <w:t>chez</w:t>
      </w:r>
      <w:r w:rsidRPr="005976C1">
        <w:t xml:space="preserve"> lui ses sentiments négatifs ou positifs et l’aider à les exprimer et à les gérer constructivement même lorsqu’il s’agit de la colère</w:t>
      </w:r>
    </w:p>
    <w:p w14:paraId="62829B13" w14:textId="77777777" w:rsidR="009A720E" w:rsidRPr="00091188" w:rsidRDefault="009A720E" w:rsidP="009A720E">
      <w:pPr>
        <w:rPr>
          <w:sz w:val="24"/>
        </w:rPr>
      </w:pPr>
      <w:bookmarkStart w:id="18" w:name="_Toc25691638"/>
      <w:bookmarkStart w:id="19" w:name="_Toc25691738"/>
      <w:r w:rsidRPr="009A720E">
        <w:t>Nous tenons compte</w:t>
      </w:r>
      <w:r>
        <w:t xml:space="preserve"> </w:t>
      </w:r>
      <w:r w:rsidRPr="00091188">
        <w:t>lors d’un conflit non seulement de l’enfant agressé mais également de l’enfant agresseur pour essayer de comprendre son malaise.</w:t>
      </w:r>
      <w:bookmarkEnd w:id="18"/>
      <w:bookmarkEnd w:id="19"/>
    </w:p>
    <w:tbl>
      <w:tblPr>
        <w:tblStyle w:val="Grilledetableau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3450"/>
        <w:gridCol w:w="6188"/>
      </w:tblGrid>
      <w:tr w:rsidR="009A720E" w14:paraId="54635889" w14:textId="77777777" w:rsidTr="007335B2">
        <w:trPr>
          <w:cnfStyle w:val="100000000000" w:firstRow="1" w:lastRow="0" w:firstColumn="0" w:lastColumn="0" w:oddVBand="0" w:evenVBand="0" w:oddHBand="0" w:evenHBand="0" w:firstRowFirstColumn="0" w:firstRowLastColumn="0" w:lastRowFirstColumn="0" w:lastRowLastColumn="0"/>
        </w:trPr>
        <w:tc>
          <w:tcPr>
            <w:tcW w:w="3539" w:type="dxa"/>
            <w:tcBorders>
              <w:right w:val="single" w:sz="4" w:space="0" w:color="A0003C"/>
            </w:tcBorders>
          </w:tcPr>
          <w:p w14:paraId="47841AC4" w14:textId="77777777" w:rsidR="009A720E" w:rsidRPr="009A720E" w:rsidRDefault="009A720E" w:rsidP="007373C8">
            <w:r w:rsidRPr="009A720E">
              <w:t>Par rapport à l’enfant agressif</w:t>
            </w:r>
          </w:p>
        </w:tc>
        <w:tc>
          <w:tcPr>
            <w:tcW w:w="6356" w:type="dxa"/>
            <w:tcBorders>
              <w:left w:val="single" w:sz="4" w:space="0" w:color="A0003C"/>
            </w:tcBorders>
          </w:tcPr>
          <w:p w14:paraId="3203BC80" w14:textId="77777777" w:rsidR="009A720E" w:rsidRDefault="009A720E" w:rsidP="007373C8">
            <w:r w:rsidRPr="00F77B1F">
              <w:t>Nous continuons à sanctionner l’acte sans banaliser les sentiments propres de l’enfant agresseur. Nous insistons sur le fait que l’enfant n’est pas un être méchant mais que c’est l’acte commis qui n’est pas acceptable.</w:t>
            </w:r>
          </w:p>
        </w:tc>
      </w:tr>
      <w:tr w:rsidR="009A720E" w14:paraId="666864A8" w14:textId="77777777" w:rsidTr="007335B2">
        <w:tc>
          <w:tcPr>
            <w:tcW w:w="3539" w:type="dxa"/>
            <w:tcBorders>
              <w:bottom w:val="single" w:sz="4" w:space="0" w:color="A0003C"/>
              <w:right w:val="single" w:sz="4" w:space="0" w:color="A0003C"/>
            </w:tcBorders>
          </w:tcPr>
          <w:p w14:paraId="0248580A" w14:textId="77777777" w:rsidR="009A720E" w:rsidRDefault="009A720E" w:rsidP="007373C8"/>
        </w:tc>
        <w:tc>
          <w:tcPr>
            <w:tcW w:w="6356" w:type="dxa"/>
            <w:tcBorders>
              <w:left w:val="single" w:sz="4" w:space="0" w:color="A0003C"/>
              <w:bottom w:val="single" w:sz="4" w:space="0" w:color="A0003C"/>
            </w:tcBorders>
          </w:tcPr>
          <w:p w14:paraId="2C662A10" w14:textId="77777777" w:rsidR="009A720E" w:rsidRDefault="009A720E" w:rsidP="007373C8">
            <w:r w:rsidRPr="00F77B1F">
              <w:t>Nous lui transmettons des sentiments positifs quand tout va bien.</w:t>
            </w:r>
          </w:p>
        </w:tc>
      </w:tr>
      <w:tr w:rsidR="009A720E" w14:paraId="6E3AF9D3" w14:textId="77777777" w:rsidTr="007335B2">
        <w:tc>
          <w:tcPr>
            <w:tcW w:w="3539" w:type="dxa"/>
            <w:tcBorders>
              <w:top w:val="single" w:sz="4" w:space="0" w:color="A0003C"/>
              <w:right w:val="single" w:sz="4" w:space="0" w:color="A0003C"/>
            </w:tcBorders>
          </w:tcPr>
          <w:p w14:paraId="4DEA5E64" w14:textId="77777777" w:rsidR="009A720E" w:rsidRPr="009A720E" w:rsidRDefault="009A720E" w:rsidP="007373C8">
            <w:r w:rsidRPr="009A720E">
              <w:t>Par rapport à l’enfant agressé</w:t>
            </w:r>
          </w:p>
        </w:tc>
        <w:tc>
          <w:tcPr>
            <w:tcW w:w="6356" w:type="dxa"/>
            <w:tcBorders>
              <w:top w:val="single" w:sz="4" w:space="0" w:color="A0003C"/>
              <w:left w:val="single" w:sz="4" w:space="0" w:color="A0003C"/>
            </w:tcBorders>
          </w:tcPr>
          <w:p w14:paraId="3334089B" w14:textId="77777777" w:rsidR="009A720E" w:rsidRDefault="009A720E" w:rsidP="007373C8">
            <w:r w:rsidRPr="00C6046D">
              <w:t>Nous le soignons, le rassurons et verbalisons l’acte</w:t>
            </w:r>
            <w:r>
              <w:t>.</w:t>
            </w:r>
          </w:p>
        </w:tc>
      </w:tr>
    </w:tbl>
    <w:p w14:paraId="678EF37C" w14:textId="77777777" w:rsidR="007D2CC0" w:rsidRPr="002A5D65" w:rsidRDefault="005F6646" w:rsidP="002A5D65">
      <w:r w:rsidRPr="002A5D65">
        <w:t xml:space="preserve">Nous reconnaissons à </w:t>
      </w:r>
      <w:r w:rsidR="00A2474E" w:rsidRPr="002A5D65">
        <w:t xml:space="preserve">votre </w:t>
      </w:r>
      <w:r w:rsidRPr="002A5D65">
        <w:t>enfant le droit d</w:t>
      </w:r>
      <w:r w:rsidR="00456826" w:rsidRPr="002A5D65">
        <w:t>’</w:t>
      </w:r>
      <w:r w:rsidR="00B04AC1" w:rsidRPr="002A5D65">
        <w:t xml:space="preserve">avoir un objet intime </w:t>
      </w:r>
      <w:r w:rsidRPr="002A5D65">
        <w:t xml:space="preserve">le </w:t>
      </w:r>
      <w:r w:rsidR="00456826" w:rsidRPr="002A5D65">
        <w:t>« </w:t>
      </w:r>
      <w:r w:rsidRPr="002A5D65">
        <w:t>doudou</w:t>
      </w:r>
      <w:r w:rsidR="00456826" w:rsidRPr="002A5D65">
        <w:t> »</w:t>
      </w:r>
      <w:r w:rsidR="007D2CC0" w:rsidRPr="002A5D65">
        <w:t>.</w:t>
      </w:r>
    </w:p>
    <w:p w14:paraId="721FC22C" w14:textId="77777777" w:rsidR="007D2CC0" w:rsidRPr="002A5D65" w:rsidRDefault="005F6646" w:rsidP="002A5D65">
      <w:r w:rsidRPr="002A5D65">
        <w:t xml:space="preserve">Bien que mis à </w:t>
      </w:r>
      <w:r w:rsidR="00A2474E" w:rsidRPr="002A5D65">
        <w:t xml:space="preserve">sa </w:t>
      </w:r>
      <w:r w:rsidRPr="002A5D65">
        <w:t>disposition lors de moments précis au cours de</w:t>
      </w:r>
      <w:r w:rsidR="00A2474E" w:rsidRPr="002A5D65">
        <w:t xml:space="preserve"> l</w:t>
      </w:r>
      <w:r w:rsidRPr="002A5D65">
        <w:t xml:space="preserve">a journée (sieste, moment de </w:t>
      </w:r>
      <w:r w:rsidR="009B4C78" w:rsidRPr="002A5D65">
        <w:t>tristesse,</w:t>
      </w:r>
      <w:r w:rsidR="00030D80">
        <w:t xml:space="preserve"> </w:t>
      </w:r>
      <w:r w:rsidRPr="002A5D65">
        <w:t>accueil/séparation, maladie...), nous évitons qu</w:t>
      </w:r>
      <w:r w:rsidR="00456826" w:rsidRPr="002A5D65">
        <w:t>’</w:t>
      </w:r>
      <w:r w:rsidRPr="002A5D65">
        <w:t>il le garde constamme</w:t>
      </w:r>
      <w:r w:rsidR="00A2474E" w:rsidRPr="002A5D65">
        <w:t>nt avec lui afin de ne pas l’</w:t>
      </w:r>
      <w:r w:rsidRPr="002A5D65">
        <w:t>empêcher de participer aux différentes activités.</w:t>
      </w:r>
    </w:p>
    <w:p w14:paraId="476901ED" w14:textId="77777777" w:rsidR="005F6646" w:rsidRPr="002A5D65" w:rsidRDefault="00A2474E" w:rsidP="002A5D65">
      <w:r w:rsidRPr="002A5D65">
        <w:t>Afin d’adoucir le moment de stress lié à la consultation ONE, le « doudou » est proposé à votre enfant pour la visite</w:t>
      </w:r>
      <w:r w:rsidR="005F6646" w:rsidRPr="002A5D65">
        <w:t>.</w:t>
      </w:r>
    </w:p>
    <w:p w14:paraId="227BC953" w14:textId="77777777" w:rsidR="00A0711D" w:rsidRPr="002A5D65" w:rsidRDefault="002A5D65" w:rsidP="002A5D65">
      <w:pPr>
        <w:pStyle w:val="Titre2"/>
      </w:pPr>
      <w:bookmarkStart w:id="20" w:name="_Toc26698548"/>
      <w:r w:rsidRPr="005976C1">
        <w:t>Aider votre enfant à comprendre la portée de ses actes et donc à respecter les autres</w:t>
      </w:r>
      <w:bookmarkEnd w:id="20"/>
    </w:p>
    <w:p w14:paraId="01E74208" w14:textId="77777777" w:rsidR="00B04AC1" w:rsidRPr="002A5D65" w:rsidRDefault="005F6646" w:rsidP="002A5D65">
      <w:r w:rsidRPr="002A5D65">
        <w:t>La puéricultrice explique à l</w:t>
      </w:r>
      <w:r w:rsidR="00456826" w:rsidRPr="002A5D65">
        <w:t>’</w:t>
      </w:r>
      <w:r w:rsidRPr="002A5D65">
        <w:t xml:space="preserve">enfant </w:t>
      </w:r>
      <w:r w:rsidR="00456826" w:rsidRPr="002A5D65">
        <w:t>« </w:t>
      </w:r>
      <w:r w:rsidRPr="002A5D65">
        <w:t>agresseur</w:t>
      </w:r>
      <w:r w:rsidR="00456826" w:rsidRPr="002A5D65">
        <w:t> »</w:t>
      </w:r>
      <w:r w:rsidRPr="002A5D65">
        <w:t xml:space="preserve"> que son acte peut fa</w:t>
      </w:r>
      <w:r w:rsidR="007D2CC0" w:rsidRPr="002A5D65">
        <w:t>ire mal et/ou est désagréable.</w:t>
      </w:r>
      <w:r w:rsidR="002A5D65" w:rsidRPr="002A5D65">
        <w:t xml:space="preserve"> </w:t>
      </w:r>
    </w:p>
    <w:p w14:paraId="1FDCEE52" w14:textId="77777777" w:rsidR="006E7E6F" w:rsidRPr="002A5D65" w:rsidRDefault="006E7E6F" w:rsidP="002A5D65">
      <w:r w:rsidRPr="002A5D65">
        <w:t xml:space="preserve">Elle reconnaît à l’enfant le </w:t>
      </w:r>
      <w:r w:rsidR="00B04AC1" w:rsidRPr="002A5D65">
        <w:t>droit</w:t>
      </w:r>
      <w:r w:rsidRPr="002A5D65">
        <w:t xml:space="preserve"> d’être en colère tout en lui expliquant que la manière de le faire n’est pas</w:t>
      </w:r>
      <w:r w:rsidR="002A5D65" w:rsidRPr="002A5D65">
        <w:t xml:space="preserve"> </w:t>
      </w:r>
      <w:r w:rsidRPr="002A5D65">
        <w:t xml:space="preserve">la bonne. Pour permettre à </w:t>
      </w:r>
      <w:r w:rsidR="005F6646" w:rsidRPr="002A5D65">
        <w:t>l</w:t>
      </w:r>
      <w:r w:rsidR="00456826" w:rsidRPr="002A5D65">
        <w:t>’</w:t>
      </w:r>
      <w:r w:rsidR="005F6646" w:rsidRPr="002A5D65">
        <w:t>enfant</w:t>
      </w:r>
      <w:r w:rsidRPr="002A5D65">
        <w:t xml:space="preserve"> en colère de se calmer, elle l’invitera à </w:t>
      </w:r>
      <w:r w:rsidR="001A1C97" w:rsidRPr="002A5D65">
        <w:t>s’</w:t>
      </w:r>
      <w:r w:rsidR="00B04AC1" w:rsidRPr="002A5D65">
        <w:t>asseoir</w:t>
      </w:r>
      <w:r w:rsidR="001A1C97" w:rsidRPr="002A5D65">
        <w:t xml:space="preserve"> en retrait</w:t>
      </w:r>
      <w:r w:rsidR="005F6646" w:rsidRPr="002A5D65">
        <w:t xml:space="preserve"> du groupe</w:t>
      </w:r>
      <w:r w:rsidRPr="002A5D65">
        <w:t>.</w:t>
      </w:r>
      <w:r w:rsidR="002A5D65" w:rsidRPr="002A5D65">
        <w:t xml:space="preserve"> </w:t>
      </w:r>
    </w:p>
    <w:p w14:paraId="79AF8938" w14:textId="77777777" w:rsidR="007D2CC0" w:rsidRPr="002A5D65" w:rsidRDefault="002A5D65" w:rsidP="002A5D65">
      <w:r w:rsidRPr="002A5D65">
        <w:t xml:space="preserve"> </w:t>
      </w:r>
      <w:r w:rsidR="006E7E6F" w:rsidRPr="002A5D65">
        <w:t>P</w:t>
      </w:r>
      <w:r w:rsidR="005F6646" w:rsidRPr="002A5D65">
        <w:t xml:space="preserve">our se faire pardonner, il </w:t>
      </w:r>
      <w:r w:rsidR="00B04AC1" w:rsidRPr="002A5D65">
        <w:t xml:space="preserve">sera invité à donner un bisou à </w:t>
      </w:r>
      <w:r w:rsidR="005F6646" w:rsidRPr="002A5D65">
        <w:t>l</w:t>
      </w:r>
      <w:r w:rsidR="00456826" w:rsidRPr="002A5D65">
        <w:t>’</w:t>
      </w:r>
      <w:r w:rsidR="005F6646" w:rsidRPr="002A5D65">
        <w:t>enfant agressé.</w:t>
      </w:r>
    </w:p>
    <w:p w14:paraId="5E301A7C" w14:textId="77777777" w:rsidR="006E7E6F" w:rsidRPr="002A5D65" w:rsidRDefault="006E7E6F" w:rsidP="002A5D65">
      <w:r w:rsidRPr="002A5D65">
        <w:t>Afin de répondre au mieux aux attentes des enfants et de mieux prendre en compte leurs</w:t>
      </w:r>
      <w:r w:rsidR="00B04AC1" w:rsidRPr="002A5D65">
        <w:t xml:space="preserve"> sentiments, notre</w:t>
      </w:r>
      <w:r w:rsidR="002A5D65" w:rsidRPr="002A5D65">
        <w:t xml:space="preserve"> </w:t>
      </w:r>
      <w:r w:rsidR="00B04AC1" w:rsidRPr="002A5D65">
        <w:t xml:space="preserve">personnel </w:t>
      </w:r>
      <w:r w:rsidRPr="002A5D65">
        <w:t xml:space="preserve">participe </w:t>
      </w:r>
      <w:r w:rsidR="00AD2441" w:rsidRPr="002A5D65">
        <w:t>régulièrement</w:t>
      </w:r>
      <w:r w:rsidRPr="002A5D65">
        <w:t xml:space="preserve"> à des formations sur ce </w:t>
      </w:r>
      <w:r w:rsidR="005309FF" w:rsidRPr="002A5D65">
        <w:t>thème</w:t>
      </w:r>
      <w:r w:rsidRPr="002A5D65">
        <w:t xml:space="preserve">. </w:t>
      </w:r>
    </w:p>
    <w:p w14:paraId="7674EBAC" w14:textId="77777777" w:rsidR="00AD6808" w:rsidRPr="002A5D65" w:rsidRDefault="005F6646" w:rsidP="002A5D65">
      <w:r w:rsidRPr="002A5D65">
        <w:lastRenderedPageBreak/>
        <w:t>Lors de certaines activités (lecture, jeux, repas), l</w:t>
      </w:r>
      <w:r w:rsidR="00456826" w:rsidRPr="002A5D65">
        <w:t>’</w:t>
      </w:r>
      <w:r w:rsidRPr="002A5D65">
        <w:t>enfant apprend à attendre son tour et à être</w:t>
      </w:r>
      <w:r w:rsidR="00B04AC1" w:rsidRPr="002A5D65">
        <w:t xml:space="preserve"> </w:t>
      </w:r>
      <w:r w:rsidRPr="002A5D65">
        <w:t>patient.</w:t>
      </w:r>
    </w:p>
    <w:p w14:paraId="7E822383" w14:textId="77777777" w:rsidR="00084DE2" w:rsidRPr="005976C1" w:rsidRDefault="002A5D65" w:rsidP="002A5D65">
      <w:pPr>
        <w:pStyle w:val="Titre2"/>
      </w:pPr>
      <w:bookmarkStart w:id="21" w:name="_Toc26698549"/>
      <w:r w:rsidRPr="005976C1">
        <w:t>Apprendre à votre enfant l’entraide avec la puéricultrice et/ou les autres enfants</w:t>
      </w:r>
      <w:bookmarkEnd w:id="21"/>
      <w:r w:rsidRPr="005976C1">
        <w:t xml:space="preserve"> </w:t>
      </w:r>
    </w:p>
    <w:p w14:paraId="61994682" w14:textId="77777777" w:rsidR="005F6646" w:rsidRPr="002A5D65" w:rsidRDefault="005F6646" w:rsidP="002A5D65">
      <w:r w:rsidRPr="002A5D65">
        <w:t xml:space="preserve">Par le biais de petits actes de la vie quotidienne, </w:t>
      </w:r>
      <w:r w:rsidR="00A2474E" w:rsidRPr="002A5D65">
        <w:t xml:space="preserve">votre </w:t>
      </w:r>
      <w:r w:rsidRPr="002A5D65">
        <w:t>enfant va apprendre jour après jour à aider</w:t>
      </w:r>
      <w:r w:rsidR="009B4C78" w:rsidRPr="002A5D65">
        <w:t xml:space="preserve"> </w:t>
      </w:r>
      <w:r w:rsidRPr="002A5D65">
        <w:t xml:space="preserve">les autres </w:t>
      </w:r>
      <w:r w:rsidR="0038761B">
        <w:t>d</w:t>
      </w:r>
      <w:r w:rsidR="0038761B" w:rsidRPr="005976C1">
        <w:t>ans le but de l’épanouissement de tous</w:t>
      </w:r>
      <w:r w:rsidR="0038761B">
        <w:t>.</w:t>
      </w:r>
    </w:p>
    <w:p w14:paraId="5032D50C" w14:textId="77777777" w:rsidR="007D2CC0" w:rsidRPr="0038761B" w:rsidRDefault="002A5D65" w:rsidP="0038761B">
      <w:r w:rsidRPr="002A5D65">
        <w:t xml:space="preserve"> </w:t>
      </w:r>
      <w:r w:rsidR="005F6646" w:rsidRPr="002A5D65">
        <w:t>Pendant le self-service :</w:t>
      </w:r>
      <w:r w:rsidRPr="002A5D65">
        <w:t xml:space="preserve"> </w:t>
      </w:r>
    </w:p>
    <w:p w14:paraId="492415CF" w14:textId="77777777" w:rsidR="007D2CC0" w:rsidRPr="002A5D65" w:rsidRDefault="002A5D65" w:rsidP="000F75B7">
      <w:pPr>
        <w:pStyle w:val="CrechePuce"/>
      </w:pPr>
      <w:r w:rsidRPr="002A5D65">
        <w:t xml:space="preserve"> </w:t>
      </w:r>
      <w:r w:rsidR="005F6646" w:rsidRPr="002A5D65">
        <w:t>les enfants sont invités à se passer les plats</w:t>
      </w:r>
      <w:r w:rsidR="000F75B7">
        <w:t> </w:t>
      </w:r>
      <w:r w:rsidR="005F6646" w:rsidRPr="002A5D65">
        <w:t>;</w:t>
      </w:r>
      <w:r w:rsidRPr="002A5D65">
        <w:t xml:space="preserve"> </w:t>
      </w:r>
    </w:p>
    <w:p w14:paraId="086587FC" w14:textId="77777777" w:rsidR="007D2CC0" w:rsidRPr="002A5D65" w:rsidRDefault="002A5D65" w:rsidP="000F75B7">
      <w:pPr>
        <w:pStyle w:val="CrechePuce"/>
      </w:pPr>
      <w:r w:rsidRPr="002A5D65">
        <w:t xml:space="preserve"> </w:t>
      </w:r>
      <w:r w:rsidR="005F6646" w:rsidRPr="002A5D65">
        <w:t>l</w:t>
      </w:r>
      <w:r w:rsidR="00456826" w:rsidRPr="002A5D65">
        <w:t>’</w:t>
      </w:r>
      <w:r w:rsidR="005F6646" w:rsidRPr="002A5D65">
        <w:t>enfant vide les restes de son repas dans la poubelle et</w:t>
      </w:r>
      <w:r w:rsidR="00B04AC1" w:rsidRPr="002A5D65">
        <w:t xml:space="preserve"> </w:t>
      </w:r>
      <w:r w:rsidR="005F6646" w:rsidRPr="002A5D65">
        <w:t>dépose son assiette sur</w:t>
      </w:r>
      <w:r w:rsidR="009B4C78" w:rsidRPr="002A5D65">
        <w:t xml:space="preserve"> </w:t>
      </w:r>
      <w:r w:rsidR="005F6646" w:rsidRPr="002A5D65">
        <w:t>la desserte</w:t>
      </w:r>
      <w:r w:rsidR="000F75B7">
        <w:t> </w:t>
      </w:r>
      <w:r w:rsidR="005F6646" w:rsidRPr="002A5D65">
        <w:t>;</w:t>
      </w:r>
    </w:p>
    <w:p w14:paraId="3A1E8399" w14:textId="77777777" w:rsidR="007D2CC0" w:rsidRPr="002A5D65" w:rsidRDefault="002A5D65" w:rsidP="000F75B7">
      <w:pPr>
        <w:pStyle w:val="CrechePuce"/>
      </w:pPr>
      <w:r w:rsidRPr="002A5D65">
        <w:t xml:space="preserve"> </w:t>
      </w:r>
      <w:r w:rsidR="005F6646" w:rsidRPr="002A5D65">
        <w:t>l</w:t>
      </w:r>
      <w:r w:rsidR="00456826" w:rsidRPr="002A5D65">
        <w:t>’</w:t>
      </w:r>
      <w:r w:rsidR="005F6646" w:rsidRPr="002A5D65">
        <w:t>enfant range seul son bavoir</w:t>
      </w:r>
      <w:r w:rsidR="007D2CC0" w:rsidRPr="002A5D65">
        <w:t xml:space="preserve"> dans le bac à linge.</w:t>
      </w:r>
    </w:p>
    <w:p w14:paraId="3FAB4F23" w14:textId="77777777" w:rsidR="007D2CC0" w:rsidRPr="002A5D65" w:rsidRDefault="002A5D65" w:rsidP="0038761B">
      <w:r w:rsidRPr="002A5D65">
        <w:t xml:space="preserve"> </w:t>
      </w:r>
      <w:r w:rsidR="005F6646" w:rsidRPr="002A5D65">
        <w:t>L</w:t>
      </w:r>
      <w:r w:rsidR="00456826" w:rsidRPr="002A5D65">
        <w:t>’</w:t>
      </w:r>
      <w:r w:rsidR="005F6646" w:rsidRPr="002A5D65">
        <w:t>enfant aide la puéricultrice à replier le linge.</w:t>
      </w:r>
    </w:p>
    <w:p w14:paraId="2A07C14A" w14:textId="77777777" w:rsidR="005976C1" w:rsidRPr="002A5D65" w:rsidRDefault="002A5D65" w:rsidP="0038761B">
      <w:r w:rsidRPr="002A5D65">
        <w:t xml:space="preserve"> </w:t>
      </w:r>
      <w:r w:rsidR="005F6646" w:rsidRPr="002A5D65">
        <w:t>Lors d</w:t>
      </w:r>
      <w:r w:rsidR="005309FF" w:rsidRPr="002A5D65">
        <w:t>u changement des draps</w:t>
      </w:r>
      <w:r w:rsidR="0038761B">
        <w:t xml:space="preserve">, </w:t>
      </w:r>
      <w:r w:rsidR="005F6646" w:rsidRPr="002A5D65">
        <w:t>l</w:t>
      </w:r>
      <w:r w:rsidR="00456826" w:rsidRPr="002A5D65">
        <w:t>’</w:t>
      </w:r>
      <w:r w:rsidR="005F6646" w:rsidRPr="002A5D65">
        <w:t>enfant aide à installer les matelas et à re</w:t>
      </w:r>
      <w:r w:rsidR="005309FF" w:rsidRPr="002A5D65">
        <w:t xml:space="preserve">mettre </w:t>
      </w:r>
      <w:r w:rsidR="005F6646" w:rsidRPr="002A5D65">
        <w:t>les draps.</w:t>
      </w:r>
    </w:p>
    <w:p w14:paraId="068F09FB" w14:textId="77777777" w:rsidR="00084DE2" w:rsidRPr="002A5D65" w:rsidRDefault="002A5D65" w:rsidP="002A5D65">
      <w:pPr>
        <w:pStyle w:val="Titre2"/>
      </w:pPr>
      <w:bookmarkStart w:id="22" w:name="_Toc26698550"/>
      <w:r w:rsidRPr="002A5D65">
        <w:t>Transmettre à votre enfant des modèles d’attitudes positives</w:t>
      </w:r>
      <w:bookmarkEnd w:id="22"/>
    </w:p>
    <w:p w14:paraId="387E8A59" w14:textId="77777777" w:rsidR="007D2CC0" w:rsidRPr="002A5D65" w:rsidRDefault="00A2474E" w:rsidP="002A5D65">
      <w:r w:rsidRPr="002A5D65">
        <w:t xml:space="preserve">Votre </w:t>
      </w:r>
      <w:r w:rsidR="005F6646" w:rsidRPr="002A5D65">
        <w:t>enfant se sentira aimé et en confiance avec la puéricultrice.</w:t>
      </w:r>
    </w:p>
    <w:p w14:paraId="698E3998" w14:textId="77777777" w:rsidR="00902738" w:rsidRPr="002A5D65" w:rsidRDefault="00902738" w:rsidP="002A5D65">
      <w:r w:rsidRPr="002A5D65">
        <w:t xml:space="preserve">Dès la petite enfance, votre </w:t>
      </w:r>
      <w:r w:rsidR="005F6646" w:rsidRPr="002A5D65">
        <w:t>enfant apprend par imitation</w:t>
      </w:r>
      <w:r w:rsidRPr="002A5D65">
        <w:t> : parole, gestes, mimiques…</w:t>
      </w:r>
      <w:r w:rsidR="002A5D65" w:rsidRPr="002A5D65">
        <w:t xml:space="preserve"> </w:t>
      </w:r>
    </w:p>
    <w:p w14:paraId="10445E14" w14:textId="77777777" w:rsidR="00C03B43" w:rsidRPr="002A5D65" w:rsidRDefault="005F6646" w:rsidP="002A5D65">
      <w:r w:rsidRPr="002A5D65">
        <w:t>C</w:t>
      </w:r>
      <w:r w:rsidR="00456826" w:rsidRPr="002A5D65">
        <w:t>’</w:t>
      </w:r>
      <w:r w:rsidRPr="002A5D65">
        <w:t xml:space="preserve">est pourquoi, la puéricultrice va agir avec des gestes positifs : </w:t>
      </w:r>
    </w:p>
    <w:p w14:paraId="29D9E149" w14:textId="77777777" w:rsidR="007D2CC0" w:rsidRPr="002A5D65" w:rsidRDefault="005F6646" w:rsidP="000F75B7">
      <w:pPr>
        <w:pStyle w:val="CrechePuce"/>
      </w:pPr>
      <w:r w:rsidRPr="002A5D65">
        <w:t>lui accorder des moments de tendresse</w:t>
      </w:r>
      <w:r w:rsidR="000F75B7">
        <w:t>,</w:t>
      </w:r>
    </w:p>
    <w:p w14:paraId="26A473F4" w14:textId="77777777" w:rsidR="007D2CC0" w:rsidRPr="002A5D65" w:rsidRDefault="005F6646" w:rsidP="000F75B7">
      <w:pPr>
        <w:pStyle w:val="CrechePuce"/>
      </w:pPr>
      <w:r w:rsidRPr="002A5D65">
        <w:t>le consoler</w:t>
      </w:r>
      <w:r w:rsidR="000F75B7">
        <w:t>,</w:t>
      </w:r>
    </w:p>
    <w:p w14:paraId="0E012798" w14:textId="77777777" w:rsidR="007D2CC0" w:rsidRPr="002A5D65" w:rsidRDefault="005F6646" w:rsidP="000F75B7">
      <w:pPr>
        <w:pStyle w:val="CrechePuce"/>
      </w:pPr>
      <w:r w:rsidRPr="002A5D65">
        <w:t>lui parler doucement</w:t>
      </w:r>
      <w:r w:rsidR="000F75B7">
        <w:t>,</w:t>
      </w:r>
    </w:p>
    <w:p w14:paraId="5D589E6D" w14:textId="77777777" w:rsidR="00B0483A" w:rsidRPr="002A5D65" w:rsidRDefault="005F6646" w:rsidP="002A5D65">
      <w:pPr>
        <w:pStyle w:val="CrechePuce"/>
      </w:pPr>
      <w:r w:rsidRPr="002A5D65">
        <w:t>valoriser chez lui les gestes de respect et d</w:t>
      </w:r>
      <w:r w:rsidR="00456826" w:rsidRPr="002A5D65">
        <w:t>’</w:t>
      </w:r>
      <w:r w:rsidRPr="002A5D65">
        <w:t>entraide.</w:t>
      </w:r>
    </w:p>
    <w:p w14:paraId="2BC29BE2" w14:textId="77777777" w:rsidR="005A559F" w:rsidRPr="004C759E" w:rsidRDefault="000F75B7" w:rsidP="004C759E">
      <w:pPr>
        <w:pStyle w:val="Titre1"/>
      </w:pPr>
      <w:bookmarkStart w:id="23" w:name="_Toc26698551"/>
      <w:r w:rsidRPr="004C759E">
        <w:t>Importance du langage</w:t>
      </w:r>
      <w:bookmarkEnd w:id="23"/>
    </w:p>
    <w:p w14:paraId="63E2F03C" w14:textId="77777777" w:rsidR="003F73EF" w:rsidRPr="005976C1" w:rsidRDefault="002A5D65" w:rsidP="002A5D65">
      <w:pPr>
        <w:pStyle w:val="Titre2"/>
      </w:pPr>
      <w:bookmarkStart w:id="24" w:name="_Toc26698552"/>
      <w:r w:rsidRPr="005976C1">
        <w:t>Répondre aux désirs et sollicitations de votre enfant</w:t>
      </w:r>
      <w:bookmarkEnd w:id="24"/>
    </w:p>
    <w:p w14:paraId="14272469" w14:textId="77777777" w:rsidR="009B4C78" w:rsidRPr="002A5D65" w:rsidRDefault="005F6646" w:rsidP="002A5D65">
      <w:r w:rsidRPr="002A5D65">
        <w:t>Le premier contact entre le personnel et l</w:t>
      </w:r>
      <w:r w:rsidR="00456826" w:rsidRPr="002A5D65">
        <w:t>’</w:t>
      </w:r>
      <w:r w:rsidRPr="002A5D65">
        <w:t>enfant se fait par le biais du langage.</w:t>
      </w:r>
      <w:r w:rsidR="009B4C78" w:rsidRPr="002A5D65">
        <w:t xml:space="preserve"> </w:t>
      </w:r>
      <w:r w:rsidRPr="002A5D65">
        <w:t>Par de simples paroles, l</w:t>
      </w:r>
      <w:r w:rsidR="00456826" w:rsidRPr="002A5D65">
        <w:t>’</w:t>
      </w:r>
      <w:r w:rsidR="00AD2441" w:rsidRPr="002A5D65">
        <w:t xml:space="preserve">enfant se sent accueilli. </w:t>
      </w:r>
    </w:p>
    <w:p w14:paraId="3CAC983A" w14:textId="77777777" w:rsidR="005F6646" w:rsidRPr="002A5D65" w:rsidRDefault="005F6646" w:rsidP="002A5D65">
      <w:r w:rsidRPr="002A5D65">
        <w:t>Lors des premiers sons, l</w:t>
      </w:r>
      <w:r w:rsidR="00456826" w:rsidRPr="002A5D65">
        <w:t>’</w:t>
      </w:r>
      <w:r w:rsidRPr="002A5D65">
        <w:t>enfant nous montre qu</w:t>
      </w:r>
      <w:r w:rsidR="00456826" w:rsidRPr="002A5D65">
        <w:t>’</w:t>
      </w:r>
      <w:r w:rsidRPr="002A5D65">
        <w:t>il a envie de communiquer.</w:t>
      </w:r>
      <w:r w:rsidR="002A5D65" w:rsidRPr="002A5D65">
        <w:t xml:space="preserve"> </w:t>
      </w:r>
      <w:r w:rsidR="00AD2441" w:rsidRPr="002A5D65">
        <w:t>C</w:t>
      </w:r>
      <w:r w:rsidR="00456826" w:rsidRPr="002A5D65">
        <w:t>’</w:t>
      </w:r>
      <w:r w:rsidRPr="002A5D65">
        <w:t xml:space="preserve">est pourquoi, la puéricultrice est attentive à ses différents sons et lui en propose de nouveaux </w:t>
      </w:r>
      <w:r w:rsidR="00AD2441" w:rsidRPr="002A5D65">
        <w:t>p</w:t>
      </w:r>
      <w:r w:rsidRPr="002A5D65">
        <w:t>ar la parole, le chant et les comptines.</w:t>
      </w:r>
    </w:p>
    <w:p w14:paraId="4458B8DE" w14:textId="77777777" w:rsidR="005F6646" w:rsidRPr="002A5D65" w:rsidRDefault="005F6646" w:rsidP="002A5D65">
      <w:r w:rsidRPr="002A5D65">
        <w:t>L</w:t>
      </w:r>
      <w:r w:rsidR="00456826" w:rsidRPr="002A5D65">
        <w:t>’</w:t>
      </w:r>
      <w:r w:rsidRPr="002A5D65">
        <w:t>enfant est encouragé par la voix et est valorisé lors de l</w:t>
      </w:r>
      <w:r w:rsidR="00456826" w:rsidRPr="002A5D65">
        <w:t>’</w:t>
      </w:r>
      <w:r w:rsidRPr="002A5D65">
        <w:t>apprentissage de ses premiers mots.</w:t>
      </w:r>
    </w:p>
    <w:p w14:paraId="1AB907A6" w14:textId="77777777" w:rsidR="005F6646" w:rsidRPr="002A5D65" w:rsidRDefault="005F6646" w:rsidP="002A5D65">
      <w:r w:rsidRPr="002A5D65">
        <w:t>L</w:t>
      </w:r>
      <w:r w:rsidR="00456826" w:rsidRPr="002A5D65">
        <w:t>’</w:t>
      </w:r>
      <w:r w:rsidRPr="002A5D65">
        <w:t>enfant plus grand sera</w:t>
      </w:r>
      <w:r w:rsidR="00AD2441" w:rsidRPr="002A5D65">
        <w:t xml:space="preserve"> invité à expliquer ses actions. P</w:t>
      </w:r>
      <w:r w:rsidRPr="002A5D65">
        <w:t xml:space="preserve">ar le biais du langage tout en commentant ses actions, ses joies, ses mécontentements, nous souhaitons renforcer les progrès de </w:t>
      </w:r>
      <w:r w:rsidR="00A2474E" w:rsidRPr="002A5D65">
        <w:t xml:space="preserve">votre </w:t>
      </w:r>
      <w:r w:rsidRPr="002A5D65">
        <w:t>enfant.</w:t>
      </w:r>
    </w:p>
    <w:p w14:paraId="47672D77" w14:textId="77777777" w:rsidR="004927F8" w:rsidRPr="002A5D65" w:rsidRDefault="002A5D65" w:rsidP="002A5D65">
      <w:pPr>
        <w:pStyle w:val="Titre2"/>
      </w:pPr>
      <w:bookmarkStart w:id="25" w:name="_Toc26698553"/>
      <w:r w:rsidRPr="005976C1">
        <w:t>Expliquer les attitudes de l’adulte</w:t>
      </w:r>
      <w:bookmarkEnd w:id="25"/>
    </w:p>
    <w:p w14:paraId="5C4816FB" w14:textId="77777777" w:rsidR="009B4C78" w:rsidRPr="002A5D65" w:rsidRDefault="005F6646" w:rsidP="002A5D65">
      <w:r w:rsidRPr="002A5D65">
        <w:t xml:space="preserve">La puéricultrice prévient </w:t>
      </w:r>
      <w:r w:rsidR="00A2474E" w:rsidRPr="002A5D65">
        <w:t xml:space="preserve">votre </w:t>
      </w:r>
      <w:r w:rsidR="007D2CC0" w:rsidRPr="002A5D65">
        <w:t xml:space="preserve">enfant de chacune de </w:t>
      </w:r>
      <w:r w:rsidR="00A2474E" w:rsidRPr="002A5D65">
        <w:t>s</w:t>
      </w:r>
      <w:r w:rsidR="007D2CC0" w:rsidRPr="002A5D65">
        <w:t>es</w:t>
      </w:r>
      <w:r w:rsidR="00A2474E" w:rsidRPr="002A5D65">
        <w:t xml:space="preserve"> </w:t>
      </w:r>
      <w:r w:rsidRPr="002A5D65">
        <w:t>intentions.</w:t>
      </w:r>
      <w:r w:rsidR="009B4C78" w:rsidRPr="002A5D65">
        <w:t xml:space="preserve"> </w:t>
      </w:r>
      <w:r w:rsidRPr="002A5D65">
        <w:t>Ses différents gestes sont commentés.</w:t>
      </w:r>
      <w:r w:rsidR="002A5D65" w:rsidRPr="002A5D65">
        <w:t xml:space="preserve"> </w:t>
      </w:r>
    </w:p>
    <w:p w14:paraId="54A67279" w14:textId="77777777" w:rsidR="005F6646" w:rsidRPr="002A5D65" w:rsidRDefault="005F6646" w:rsidP="002A5D65">
      <w:r w:rsidRPr="002A5D65">
        <w:t>La parole accompagne toujours l</w:t>
      </w:r>
      <w:r w:rsidR="00456826" w:rsidRPr="002A5D65">
        <w:t>’</w:t>
      </w:r>
      <w:r w:rsidRPr="002A5D65">
        <w:t>acte.</w:t>
      </w:r>
    </w:p>
    <w:p w14:paraId="10827D40" w14:textId="77777777" w:rsidR="005F6646" w:rsidRPr="002A5D65" w:rsidRDefault="005F6646" w:rsidP="002A5D65">
      <w:r w:rsidRPr="002A5D65">
        <w:t>La puéricultrice utilise un langage à la portée de l</w:t>
      </w:r>
      <w:r w:rsidR="00456826" w:rsidRPr="002A5D65">
        <w:t>’</w:t>
      </w:r>
      <w:r w:rsidRPr="002A5D65">
        <w:t>enfant sans sous-estimer ses capacités de compréhension.</w:t>
      </w:r>
    </w:p>
    <w:p w14:paraId="790BCC4D" w14:textId="77777777" w:rsidR="005625FC" w:rsidRPr="002A5D65" w:rsidRDefault="005F6646" w:rsidP="002A5D65">
      <w:r w:rsidRPr="002A5D65">
        <w:t xml:space="preserve">Le langage va rassurer </w:t>
      </w:r>
      <w:r w:rsidR="00A2474E" w:rsidRPr="002A5D65">
        <w:t xml:space="preserve">votre </w:t>
      </w:r>
      <w:r w:rsidRPr="002A5D65">
        <w:t>enfant : il prendra conscience que l</w:t>
      </w:r>
      <w:r w:rsidR="00456826" w:rsidRPr="002A5D65">
        <w:t>’</w:t>
      </w:r>
      <w:r w:rsidRPr="002A5D65">
        <w:t>on s</w:t>
      </w:r>
      <w:r w:rsidR="00456826" w:rsidRPr="002A5D65">
        <w:t>’</w:t>
      </w:r>
      <w:r w:rsidRPr="002A5D65">
        <w:t>occupe de lui, que l</w:t>
      </w:r>
      <w:r w:rsidR="00456826" w:rsidRPr="002A5D65">
        <w:t>’</w:t>
      </w:r>
      <w:r w:rsidRPr="002A5D65">
        <w:t>on</w:t>
      </w:r>
      <w:r w:rsidR="009B4C78" w:rsidRPr="002A5D65">
        <w:t xml:space="preserve"> p</w:t>
      </w:r>
      <w:r w:rsidRPr="002A5D65">
        <w:t>rend en compte son problème.</w:t>
      </w:r>
    </w:p>
    <w:p w14:paraId="54A98DD3" w14:textId="77777777" w:rsidR="003F73EF" w:rsidRPr="005976C1" w:rsidRDefault="002A5D65" w:rsidP="002A5D65">
      <w:pPr>
        <w:pStyle w:val="Titre2"/>
      </w:pPr>
      <w:bookmarkStart w:id="26" w:name="_Toc26698554"/>
      <w:r w:rsidRPr="005976C1">
        <w:lastRenderedPageBreak/>
        <w:t>Proposer et attendre une réponse de l’enfant</w:t>
      </w:r>
      <w:bookmarkEnd w:id="26"/>
    </w:p>
    <w:p w14:paraId="07B2A834" w14:textId="77777777" w:rsidR="005F6646" w:rsidRPr="002A5D65" w:rsidRDefault="005F6646" w:rsidP="002A5D65">
      <w:r w:rsidRPr="002A5D65">
        <w:t xml:space="preserve">Quand </w:t>
      </w:r>
      <w:r w:rsidR="00A2474E" w:rsidRPr="002A5D65">
        <w:t xml:space="preserve">votre </w:t>
      </w:r>
      <w:r w:rsidRPr="002A5D65">
        <w:t>enfant s</w:t>
      </w:r>
      <w:r w:rsidR="00456826" w:rsidRPr="002A5D65">
        <w:t>’</w:t>
      </w:r>
      <w:r w:rsidRPr="002A5D65">
        <w:t xml:space="preserve">adresse à la puéricultrice, elle prend </w:t>
      </w:r>
      <w:r w:rsidR="00B04AC1" w:rsidRPr="002A5D65">
        <w:t>l</w:t>
      </w:r>
      <w:r w:rsidRPr="002A5D65">
        <w:t>e temps de l</w:t>
      </w:r>
      <w:r w:rsidR="00456826" w:rsidRPr="002A5D65">
        <w:t>’</w:t>
      </w:r>
      <w:r w:rsidRPr="002A5D65">
        <w:t>écouter jusqu</w:t>
      </w:r>
      <w:r w:rsidR="00456826" w:rsidRPr="002A5D65">
        <w:t>’</w:t>
      </w:r>
      <w:r w:rsidRPr="002A5D65">
        <w:t>au bout, de le comprendre et de lui répondre.</w:t>
      </w:r>
    </w:p>
    <w:p w14:paraId="6BEB907B" w14:textId="77777777" w:rsidR="00C03B43" w:rsidRPr="002A5D65" w:rsidRDefault="005F6646" w:rsidP="002A5D65">
      <w:r w:rsidRPr="002A5D65">
        <w:t xml:space="preserve">Lors des différents moments de la journée (repas, change, jeux...), la puéricultrice communique avec </w:t>
      </w:r>
      <w:r w:rsidR="00A2474E" w:rsidRPr="002A5D65">
        <w:t xml:space="preserve">votre </w:t>
      </w:r>
      <w:r w:rsidRPr="002A5D65">
        <w:t>enfant et suscite son intervention verbale.</w:t>
      </w:r>
    </w:p>
    <w:p w14:paraId="4712A45C" w14:textId="77777777" w:rsidR="00EF48AA" w:rsidRPr="000F75B7" w:rsidRDefault="000F75B7" w:rsidP="000F75B7">
      <w:pPr>
        <w:pStyle w:val="Titre1"/>
      </w:pPr>
      <w:bookmarkStart w:id="27" w:name="_Toc26698555"/>
      <w:r w:rsidRPr="000F75B7">
        <w:t>Importance de l’observation de votre enfant</w:t>
      </w:r>
      <w:bookmarkEnd w:id="27"/>
    </w:p>
    <w:p w14:paraId="313849FF" w14:textId="77777777" w:rsidR="00204C0A" w:rsidRPr="005976C1" w:rsidRDefault="002A5D65" w:rsidP="002A5D65">
      <w:pPr>
        <w:pStyle w:val="Titre2"/>
        <w:rPr>
          <w:u w:val="single"/>
        </w:rPr>
      </w:pPr>
      <w:bookmarkStart w:id="28" w:name="_Toc26698556"/>
      <w:r w:rsidRPr="005976C1">
        <w:t>L’observation quotidienne</w:t>
      </w:r>
      <w:bookmarkEnd w:id="28"/>
    </w:p>
    <w:p w14:paraId="577B76AE" w14:textId="77777777" w:rsidR="005F6646" w:rsidRPr="002A5D65" w:rsidRDefault="005F6646" w:rsidP="002A5D65">
      <w:r w:rsidRPr="002A5D65">
        <w:t>La puéricultrice, lorsqu</w:t>
      </w:r>
      <w:r w:rsidR="00456826" w:rsidRPr="002A5D65">
        <w:t>’</w:t>
      </w:r>
      <w:r w:rsidRPr="002A5D65">
        <w:t xml:space="preserve">elle suit du regard </w:t>
      </w:r>
      <w:r w:rsidR="00A2474E" w:rsidRPr="002A5D65">
        <w:t xml:space="preserve">votre </w:t>
      </w:r>
      <w:r w:rsidRPr="002A5D65">
        <w:t>enfant au cours de la journée, observe ses réussites et ses difficultés.</w:t>
      </w:r>
    </w:p>
    <w:p w14:paraId="3684D025" w14:textId="77777777" w:rsidR="00F95DE0" w:rsidRPr="002A5D65" w:rsidRDefault="00F95DE0" w:rsidP="002A5D65">
      <w:r w:rsidRPr="002A5D65">
        <w:t xml:space="preserve">Elle est attentive à son évolution, elle valorise </w:t>
      </w:r>
      <w:r w:rsidR="00B04AC1" w:rsidRPr="002A5D65">
        <w:t xml:space="preserve">ses </w:t>
      </w:r>
      <w:r w:rsidR="002C41A1" w:rsidRPr="002A5D65">
        <w:t>expériences, elle l’encourage dans les différentes étapes de son développement</w:t>
      </w:r>
      <w:r w:rsidR="002A5D65" w:rsidRPr="002A5D65">
        <w:t xml:space="preserve"> </w:t>
      </w:r>
      <w:r w:rsidR="002C41A1" w:rsidRPr="002A5D65">
        <w:t>Elle le sécurise dans son apprentissage et répond à ses besoins.</w:t>
      </w:r>
    </w:p>
    <w:p w14:paraId="2031FA9A" w14:textId="77777777" w:rsidR="00B04AC1" w:rsidRPr="002A5D65" w:rsidRDefault="005F6646" w:rsidP="002A5D65">
      <w:r w:rsidRPr="002A5D65">
        <w:t>Elle parvient à bien connaître chaque enfant et peut ainsi intervenir de manière adéquate.</w:t>
      </w:r>
      <w:r w:rsidR="002A5D65" w:rsidRPr="002A5D65">
        <w:t xml:space="preserve"> </w:t>
      </w:r>
    </w:p>
    <w:p w14:paraId="3867B3A6" w14:textId="77777777" w:rsidR="005F6646" w:rsidRPr="002A5D65" w:rsidRDefault="005F6646" w:rsidP="002A5D65">
      <w:r w:rsidRPr="002A5D65">
        <w:t xml:space="preserve">Elle observe également </w:t>
      </w:r>
      <w:r w:rsidR="00164904" w:rsidRPr="002A5D65">
        <w:t>s</w:t>
      </w:r>
      <w:r w:rsidRPr="002A5D65">
        <w:t>es endroits et jeux préférés afin qu</w:t>
      </w:r>
      <w:r w:rsidR="00456826" w:rsidRPr="002A5D65">
        <w:t>’</w:t>
      </w:r>
      <w:r w:rsidRPr="002A5D65">
        <w:t>il se sente en sécurité à la crèche.</w:t>
      </w:r>
    </w:p>
    <w:p w14:paraId="7D63A8A4" w14:textId="77777777" w:rsidR="005F6646" w:rsidRPr="002A5D65" w:rsidRDefault="005F6646" w:rsidP="002A5D65">
      <w:r w:rsidRPr="002A5D65">
        <w:t xml:space="preserve">Quotidiennement, </w:t>
      </w:r>
      <w:r w:rsidR="00A2474E" w:rsidRPr="002A5D65">
        <w:t>le petit cahier de liaison retrace les moments importants de vie à la crèche</w:t>
      </w:r>
      <w:r w:rsidRPr="002A5D65">
        <w:t xml:space="preserve"> (repas, sieste, selles, </w:t>
      </w:r>
      <w:r w:rsidR="00774ED4" w:rsidRPr="002A5D65">
        <w:t xml:space="preserve">T°) et vous indique </w:t>
      </w:r>
      <w:r w:rsidR="00A2474E" w:rsidRPr="002A5D65">
        <w:t xml:space="preserve">les </w:t>
      </w:r>
      <w:r w:rsidRPr="002A5D65">
        <w:t xml:space="preserve">préférences de </w:t>
      </w:r>
      <w:r w:rsidR="00A2474E" w:rsidRPr="002A5D65">
        <w:t xml:space="preserve">votre </w:t>
      </w:r>
      <w:r w:rsidRPr="002A5D65">
        <w:t xml:space="preserve">enfant ainsi que les événements marquants de sa </w:t>
      </w:r>
      <w:r w:rsidR="00A2474E" w:rsidRPr="002A5D65">
        <w:t>journée</w:t>
      </w:r>
      <w:r w:rsidRPr="002A5D65">
        <w:t>.</w:t>
      </w:r>
    </w:p>
    <w:p w14:paraId="73498466" w14:textId="77777777" w:rsidR="003F7DFE" w:rsidRPr="002A5D65" w:rsidRDefault="00A2474E" w:rsidP="002A5D65">
      <w:r w:rsidRPr="002A5D65">
        <w:t>Lors de son retour, nous prenons le temps de partager avec vous les petits moments précieux.</w:t>
      </w:r>
      <w:r w:rsidR="005F6646" w:rsidRPr="002A5D65">
        <w:t xml:space="preserve"> </w:t>
      </w:r>
    </w:p>
    <w:p w14:paraId="666941C0" w14:textId="77777777" w:rsidR="00EF48AA" w:rsidRPr="005976C1" w:rsidRDefault="002A5D65" w:rsidP="002A5D65">
      <w:pPr>
        <w:pStyle w:val="Titre2"/>
      </w:pPr>
      <w:bookmarkStart w:id="29" w:name="_Toc26698557"/>
      <w:r w:rsidRPr="005976C1">
        <w:t>L’observation par l’infirmière</w:t>
      </w:r>
      <w:bookmarkEnd w:id="29"/>
    </w:p>
    <w:p w14:paraId="6F0C56F6" w14:textId="77777777" w:rsidR="00FB490A" w:rsidRPr="002A5D65" w:rsidRDefault="005F6646" w:rsidP="002A5D65">
      <w:r w:rsidRPr="002A5D65">
        <w:t xml:space="preserve">Le développement psychomoteur de </w:t>
      </w:r>
      <w:r w:rsidR="00A2474E" w:rsidRPr="002A5D65">
        <w:t xml:space="preserve">votre </w:t>
      </w:r>
      <w:r w:rsidRPr="002A5D65">
        <w:t>enfant est observé individuellement et régulièrement par l</w:t>
      </w:r>
      <w:r w:rsidR="00456826" w:rsidRPr="002A5D65">
        <w:t>’</w:t>
      </w:r>
      <w:r w:rsidRPr="002A5D65">
        <w:t xml:space="preserve">infirmière </w:t>
      </w:r>
      <w:r w:rsidR="00A2474E" w:rsidRPr="002A5D65">
        <w:t>d</w:t>
      </w:r>
      <w:r w:rsidRPr="002A5D65">
        <w:t>e la crèche.</w:t>
      </w:r>
      <w:r w:rsidR="002A5D65" w:rsidRPr="002A5D65">
        <w:t xml:space="preserve"> </w:t>
      </w:r>
      <w:r w:rsidRPr="002A5D65">
        <w:t>Elle analyse l</w:t>
      </w:r>
      <w:r w:rsidR="00456826" w:rsidRPr="002A5D65">
        <w:t>’</w:t>
      </w:r>
      <w:r w:rsidRPr="002A5D65">
        <w:t xml:space="preserve">aspect global de </w:t>
      </w:r>
      <w:r w:rsidR="00A2474E" w:rsidRPr="002A5D65">
        <w:t xml:space="preserve">votre </w:t>
      </w:r>
      <w:r w:rsidRPr="002A5D65">
        <w:t>enfant.</w:t>
      </w:r>
      <w:r w:rsidR="009B4C78" w:rsidRPr="002A5D65">
        <w:t xml:space="preserve"> </w:t>
      </w:r>
      <w:r w:rsidR="00A2474E" w:rsidRPr="002A5D65">
        <w:t>S</w:t>
      </w:r>
      <w:r w:rsidRPr="002A5D65">
        <w:t>es cap</w:t>
      </w:r>
      <w:r w:rsidR="00A2474E" w:rsidRPr="002A5D65">
        <w:t xml:space="preserve">acités </w:t>
      </w:r>
      <w:r w:rsidRPr="002A5D65">
        <w:t xml:space="preserve">mais également </w:t>
      </w:r>
      <w:r w:rsidR="00F95DE0" w:rsidRPr="002A5D65">
        <w:t>ses difficultés</w:t>
      </w:r>
      <w:r w:rsidRPr="002A5D65">
        <w:t xml:space="preserve"> sont </w:t>
      </w:r>
      <w:r w:rsidR="00F95DE0" w:rsidRPr="002A5D65">
        <w:t>relevées</w:t>
      </w:r>
      <w:r w:rsidR="00FB490A" w:rsidRPr="002A5D65">
        <w:t>.</w:t>
      </w:r>
    </w:p>
    <w:p w14:paraId="47711101" w14:textId="77777777" w:rsidR="005F6646" w:rsidRPr="002A5D65" w:rsidRDefault="005F6646" w:rsidP="002A5D65">
      <w:r w:rsidRPr="002A5D65">
        <w:t>L</w:t>
      </w:r>
      <w:r w:rsidR="00456826" w:rsidRPr="002A5D65">
        <w:t>’</w:t>
      </w:r>
      <w:r w:rsidRPr="002A5D65">
        <w:t xml:space="preserve">observation peut servir de </w:t>
      </w:r>
      <w:r w:rsidR="00456826" w:rsidRPr="002A5D65">
        <w:t>« prévention »</w:t>
      </w:r>
      <w:r w:rsidRPr="002A5D65">
        <w:t xml:space="preserve"> chez l</w:t>
      </w:r>
      <w:r w:rsidR="00456826" w:rsidRPr="002A5D65">
        <w:t>’</w:t>
      </w:r>
      <w:r w:rsidRPr="002A5D65">
        <w:t>enfant.</w:t>
      </w:r>
      <w:r w:rsidR="00FB490A" w:rsidRPr="002A5D65">
        <w:t xml:space="preserve"> C</w:t>
      </w:r>
      <w:r w:rsidR="00456826" w:rsidRPr="002A5D65">
        <w:t>’</w:t>
      </w:r>
      <w:r w:rsidRPr="002A5D65">
        <w:t>est pourquoi, l</w:t>
      </w:r>
      <w:r w:rsidR="00456826" w:rsidRPr="002A5D65">
        <w:t>’</w:t>
      </w:r>
      <w:r w:rsidRPr="002A5D65">
        <w:t>infirmière est attentive à la succession de</w:t>
      </w:r>
      <w:r w:rsidR="00B04AC1" w:rsidRPr="002A5D65">
        <w:t xml:space="preserve"> </w:t>
      </w:r>
      <w:r w:rsidRPr="002A5D65">
        <w:t>ses acquisitions.</w:t>
      </w:r>
    </w:p>
    <w:p w14:paraId="57A63418" w14:textId="77777777" w:rsidR="005976C1" w:rsidRPr="002A5D65" w:rsidRDefault="005F6646" w:rsidP="002A5D65">
      <w:r w:rsidRPr="002A5D65">
        <w:t>Ce travail d</w:t>
      </w:r>
      <w:r w:rsidR="00456826" w:rsidRPr="002A5D65">
        <w:t>’</w:t>
      </w:r>
      <w:r w:rsidRPr="002A5D65">
        <w:t xml:space="preserve">observation </w:t>
      </w:r>
      <w:r w:rsidR="00164904" w:rsidRPr="002A5D65">
        <w:t xml:space="preserve">qui se fait </w:t>
      </w:r>
      <w:r w:rsidRPr="002A5D65">
        <w:t>en collaboration avec les puéricultrices</w:t>
      </w:r>
      <w:r w:rsidR="00164904" w:rsidRPr="002A5D65">
        <w:t xml:space="preserve"> peut également faire </w:t>
      </w:r>
      <w:r w:rsidR="007A704D" w:rsidRPr="002A5D65">
        <w:t>l</w:t>
      </w:r>
      <w:r w:rsidR="00164904" w:rsidRPr="002A5D65">
        <w:t>’objet d’échanges lors de nos réunions d’équipe</w:t>
      </w:r>
      <w:r w:rsidRPr="002A5D65">
        <w:t>.</w:t>
      </w:r>
    </w:p>
    <w:p w14:paraId="1E2969AB" w14:textId="77777777" w:rsidR="007D2CC0" w:rsidRPr="002A5D65" w:rsidRDefault="000F75B7" w:rsidP="000F75B7">
      <w:pPr>
        <w:pStyle w:val="Titre1"/>
      </w:pPr>
      <w:bookmarkStart w:id="30" w:name="_Toc26698558"/>
      <w:r w:rsidRPr="000F75B7">
        <w:t xml:space="preserve">Cohérence au sein de l’équipe </w:t>
      </w:r>
      <w:r w:rsidR="000142D5" w:rsidRPr="000F75B7">
        <w:t>éducative</w:t>
      </w:r>
      <w:bookmarkEnd w:id="30"/>
    </w:p>
    <w:p w14:paraId="35C77CA5" w14:textId="77777777" w:rsidR="005309FF" w:rsidRPr="002A5D65" w:rsidRDefault="00584EE5" w:rsidP="002A5D65">
      <w:r>
        <w:rPr>
          <w:noProof/>
        </w:rPr>
        <w:drawing>
          <wp:anchor distT="0" distB="0" distL="114300" distR="114300" simplePos="0" relativeHeight="251679744" behindDoc="1" locked="0" layoutInCell="1" allowOverlap="1" wp14:anchorId="514AE8F0" wp14:editId="41D725B1">
            <wp:simplePos x="0" y="0"/>
            <wp:positionH relativeFrom="margin">
              <wp:posOffset>0</wp:posOffset>
            </wp:positionH>
            <wp:positionV relativeFrom="paragraph">
              <wp:posOffset>8255</wp:posOffset>
            </wp:positionV>
            <wp:extent cx="3315335" cy="1868805"/>
            <wp:effectExtent l="0" t="0" r="18415" b="0"/>
            <wp:wrapSquare wrapText="bothSides"/>
            <wp:docPr id="57"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14:sizeRelH relativeFrom="margin">
              <wp14:pctWidth>0</wp14:pctWidth>
            </wp14:sizeRelH>
            <wp14:sizeRelV relativeFrom="margin">
              <wp14:pctHeight>0</wp14:pctHeight>
            </wp14:sizeRelV>
          </wp:anchor>
        </w:drawing>
      </w:r>
      <w:r w:rsidR="00C16A38" w:rsidRPr="002A5D65">
        <w:t>No</w:t>
      </w:r>
      <w:r w:rsidR="000F75B7">
        <w:t>u</w:t>
      </w:r>
      <w:r w:rsidR="00C16A38" w:rsidRPr="002A5D65">
        <w:t>s organisons de</w:t>
      </w:r>
      <w:r w:rsidR="005F6646" w:rsidRPr="002A5D65">
        <w:t>s réunions d</w:t>
      </w:r>
      <w:r w:rsidR="00456826" w:rsidRPr="002A5D65">
        <w:t>’</w:t>
      </w:r>
      <w:r w:rsidR="00A2474E" w:rsidRPr="002A5D65">
        <w:t xml:space="preserve">équipe </w:t>
      </w:r>
      <w:r w:rsidR="005F6646" w:rsidRPr="002A5D65">
        <w:t>réguliè</w:t>
      </w:r>
      <w:r w:rsidR="00C16A38" w:rsidRPr="002A5D65">
        <w:t>rement en soirée en</w:t>
      </w:r>
      <w:r w:rsidR="005F6646" w:rsidRPr="002A5D65">
        <w:t xml:space="preserve"> l</w:t>
      </w:r>
      <w:r w:rsidR="00456826" w:rsidRPr="002A5D65">
        <w:t>’</w:t>
      </w:r>
      <w:r w:rsidR="005F6646" w:rsidRPr="002A5D65">
        <w:t>absence des enfants</w:t>
      </w:r>
      <w:r w:rsidR="005309FF" w:rsidRPr="002A5D65">
        <w:t>.</w:t>
      </w:r>
    </w:p>
    <w:p w14:paraId="41059045" w14:textId="77777777" w:rsidR="00C16A38" w:rsidRPr="002A5D65" w:rsidRDefault="005309FF" w:rsidP="002A5D65">
      <w:r w:rsidRPr="002A5D65">
        <w:t xml:space="preserve">Celles-ci </w:t>
      </w:r>
      <w:r w:rsidR="00C16A38" w:rsidRPr="002A5D65">
        <w:t>permett</w:t>
      </w:r>
      <w:r w:rsidR="00164904" w:rsidRPr="002A5D65">
        <w:t>ent</w:t>
      </w:r>
      <w:r w:rsidR="00C16A38" w:rsidRPr="002A5D65">
        <w:t xml:space="preserve"> la confrontation des points de vue entre professionnelles à partir de</w:t>
      </w:r>
      <w:r w:rsidR="009B4C78" w:rsidRPr="002A5D65">
        <w:t xml:space="preserve"> </w:t>
      </w:r>
      <w:r w:rsidRPr="002A5D65">
        <w:t>nos</w:t>
      </w:r>
      <w:r w:rsidR="00C16A38" w:rsidRPr="002A5D65">
        <w:t xml:space="preserve"> expériences, </w:t>
      </w:r>
      <w:r w:rsidRPr="002A5D65">
        <w:t>de nos</w:t>
      </w:r>
      <w:r w:rsidR="00C16A38" w:rsidRPr="002A5D65">
        <w:t xml:space="preserve"> connaissances et de</w:t>
      </w:r>
      <w:r w:rsidRPr="002A5D65">
        <w:t xml:space="preserve"> nos</w:t>
      </w:r>
      <w:r w:rsidR="00C16A38" w:rsidRPr="002A5D65">
        <w:t xml:space="preserve"> pratiques</w:t>
      </w:r>
      <w:r w:rsidR="00A508EC" w:rsidRPr="002A5D65">
        <w:t>.</w:t>
      </w:r>
    </w:p>
    <w:p w14:paraId="0D7C881A" w14:textId="77777777" w:rsidR="007D2CC0" w:rsidRPr="002A5D65" w:rsidRDefault="00C16A38" w:rsidP="002A5D65">
      <w:r w:rsidRPr="002A5D65">
        <w:t xml:space="preserve">Ces rencontres visent la mise en </w:t>
      </w:r>
      <w:r w:rsidR="00FB490A" w:rsidRPr="002A5D65">
        <w:t>œuvre</w:t>
      </w:r>
      <w:r w:rsidRPr="002A5D65">
        <w:t xml:space="preserve"> d’un projet </w:t>
      </w:r>
      <w:r w:rsidR="00F57601" w:rsidRPr="002A5D65">
        <w:t xml:space="preserve">d’accueil </w:t>
      </w:r>
      <w:r w:rsidRPr="002A5D65">
        <w:t>commun</w:t>
      </w:r>
      <w:r w:rsidR="00F57601" w:rsidRPr="002A5D65">
        <w:t xml:space="preserve"> mais également une </w:t>
      </w:r>
      <w:r w:rsidRPr="002A5D65">
        <w:t xml:space="preserve">évaluation </w:t>
      </w:r>
      <w:r w:rsidR="00F57601" w:rsidRPr="002A5D65">
        <w:t>régulière</w:t>
      </w:r>
      <w:r w:rsidR="005F791C" w:rsidRPr="002A5D65">
        <w:t xml:space="preserve"> de nos pratiques</w:t>
      </w:r>
      <w:r w:rsidR="007D2CC0" w:rsidRPr="002A5D65">
        <w:t>.</w:t>
      </w:r>
    </w:p>
    <w:p w14:paraId="7D7E0989" w14:textId="77777777" w:rsidR="00FB490A" w:rsidRPr="002A5D65" w:rsidRDefault="00F57601" w:rsidP="002A5D65">
      <w:r w:rsidRPr="002A5D65">
        <w:t xml:space="preserve">Les réunions permettent également de </w:t>
      </w:r>
      <w:r w:rsidR="005F6646" w:rsidRPr="002A5D65">
        <w:t>partage</w:t>
      </w:r>
      <w:r w:rsidR="005F791C" w:rsidRPr="002A5D65">
        <w:t>r les in</w:t>
      </w:r>
      <w:r w:rsidRPr="002A5D65">
        <w:t>formations reçues en formation, d’apporter</w:t>
      </w:r>
      <w:r w:rsidR="009B4C78" w:rsidRPr="002A5D65">
        <w:t xml:space="preserve"> </w:t>
      </w:r>
      <w:r w:rsidRPr="002A5D65">
        <w:t>des</w:t>
      </w:r>
      <w:r w:rsidR="005F6646" w:rsidRPr="002A5D65">
        <w:t xml:space="preserve"> ébauches de solutions face à des situations particulières vécues à la crèche </w:t>
      </w:r>
      <w:r w:rsidRPr="002A5D65">
        <w:t>mais également d’assurer un</w:t>
      </w:r>
      <w:r w:rsidR="005F6646" w:rsidRPr="002A5D65">
        <w:t xml:space="preserve"> suivi</w:t>
      </w:r>
      <w:r w:rsidRPr="002A5D65">
        <w:t xml:space="preserve"> d</w:t>
      </w:r>
      <w:r w:rsidR="005F6646" w:rsidRPr="002A5D65">
        <w:t>es décisions prises.</w:t>
      </w:r>
    </w:p>
    <w:p w14:paraId="6740C088" w14:textId="77777777" w:rsidR="005F791C" w:rsidRPr="002A5D65" w:rsidRDefault="005F791C" w:rsidP="002A5D65">
      <w:r w:rsidRPr="002A5D65">
        <w:t xml:space="preserve">Le milieu d’accueil </w:t>
      </w:r>
      <w:r w:rsidR="0053433A" w:rsidRPr="002A5D65">
        <w:t>propose</w:t>
      </w:r>
      <w:r w:rsidRPr="002A5D65">
        <w:t xml:space="preserve"> chaque année </w:t>
      </w:r>
      <w:r w:rsidR="0053433A" w:rsidRPr="002A5D65">
        <w:t>aux</w:t>
      </w:r>
      <w:r w:rsidRPr="002A5D65">
        <w:t xml:space="preserve"> membres du personnel </w:t>
      </w:r>
      <w:r w:rsidR="0053433A" w:rsidRPr="002A5D65">
        <w:t>de</w:t>
      </w:r>
      <w:r w:rsidRPr="002A5D65">
        <w:t xml:space="preserve"> participer à des formations continues.</w:t>
      </w:r>
    </w:p>
    <w:p w14:paraId="3A2713AC" w14:textId="77777777" w:rsidR="005F6646" w:rsidRPr="002A5D65" w:rsidRDefault="005F791C" w:rsidP="002A5D65">
      <w:r w:rsidRPr="002A5D65">
        <w:lastRenderedPageBreak/>
        <w:t xml:space="preserve">Celles-ci permettent d’approfondir, de réactualiser et de compléter </w:t>
      </w:r>
      <w:r w:rsidR="0053433A" w:rsidRPr="002A5D65">
        <w:t>nos</w:t>
      </w:r>
      <w:r w:rsidRPr="002A5D65">
        <w:t xml:space="preserve"> connaissances acquises</w:t>
      </w:r>
      <w:r w:rsidR="00A508EC" w:rsidRPr="002A5D65">
        <w:t xml:space="preserve"> </w:t>
      </w:r>
      <w:r w:rsidR="00F57601" w:rsidRPr="002A5D65">
        <w:t>dans le but de</w:t>
      </w:r>
      <w:r w:rsidR="00A508EC" w:rsidRPr="002A5D65">
        <w:t xml:space="preserve"> favorise</w:t>
      </w:r>
      <w:r w:rsidR="00F57601" w:rsidRPr="002A5D65">
        <w:t>r</w:t>
      </w:r>
      <w:r w:rsidR="00A508EC" w:rsidRPr="002A5D65">
        <w:t xml:space="preserve"> une amélioration de la qualité d’accueil.</w:t>
      </w:r>
    </w:p>
    <w:p w14:paraId="082A8767" w14:textId="77777777" w:rsidR="005F6646" w:rsidRPr="000F75B7" w:rsidRDefault="000F75B7" w:rsidP="000F75B7">
      <w:pPr>
        <w:pStyle w:val="Titre1"/>
      </w:pPr>
      <w:bookmarkStart w:id="31" w:name="_Toc26698559"/>
      <w:r w:rsidRPr="000F75B7">
        <w:t>Accueil des stagiaires</w:t>
      </w:r>
      <w:bookmarkEnd w:id="31"/>
    </w:p>
    <w:p w14:paraId="62992CB1" w14:textId="77777777" w:rsidR="005F6646" w:rsidRPr="002A5D65" w:rsidRDefault="00BE22EE" w:rsidP="002A5D65">
      <w:r w:rsidRPr="002A5D65">
        <w:t xml:space="preserve">Notre objectif est de mettre en place des </w:t>
      </w:r>
      <w:r w:rsidR="00BF04A3" w:rsidRPr="002A5D65">
        <w:t>pratiques</w:t>
      </w:r>
      <w:r w:rsidRPr="002A5D65">
        <w:t xml:space="preserve"> communes afin de favoriser des bonnes conditions </w:t>
      </w:r>
      <w:r w:rsidR="007A42FA" w:rsidRPr="002A5D65">
        <w:t xml:space="preserve">d’accueil de la </w:t>
      </w:r>
      <w:r w:rsidR="007A42FA" w:rsidRPr="0038761B">
        <w:rPr>
          <w:rStyle w:val="StyleBordeaux"/>
        </w:rPr>
        <w:t>stagiaire</w:t>
      </w:r>
      <w:r w:rsidRPr="002A5D65">
        <w:t>.</w:t>
      </w:r>
      <w:r w:rsidR="001B4446" w:rsidRPr="002A5D65">
        <w:t xml:space="preserve"> </w:t>
      </w:r>
      <w:r w:rsidR="005F6646" w:rsidRPr="002A5D65">
        <w:t xml:space="preserve">Pour ce faire, nous </w:t>
      </w:r>
      <w:r w:rsidRPr="002A5D65">
        <w:t xml:space="preserve">participons aux rencontres ONE organisées avec les écoles de </w:t>
      </w:r>
      <w:r w:rsidR="00BF04A3" w:rsidRPr="002A5D65">
        <w:t>puériculture</w:t>
      </w:r>
      <w:r w:rsidRPr="002A5D65">
        <w:t>, la conseillère pédagogique de l’ONE, les coordinatrices accueil et les milieux d’accueil de la province de Luxembourg</w:t>
      </w:r>
      <w:r w:rsidR="005F6646" w:rsidRPr="002A5D65">
        <w:t>.</w:t>
      </w:r>
    </w:p>
    <w:p w14:paraId="29547DEF" w14:textId="77777777" w:rsidR="007416FF" w:rsidRPr="002A5D65" w:rsidRDefault="00BE22EE" w:rsidP="002A5D65">
      <w:r w:rsidRPr="002A5D65">
        <w:t xml:space="preserve">Nous </w:t>
      </w:r>
      <w:r w:rsidR="005F6646" w:rsidRPr="002A5D65">
        <w:t>travaill</w:t>
      </w:r>
      <w:r w:rsidRPr="002A5D65">
        <w:t>ons également sur le terrain</w:t>
      </w:r>
      <w:r w:rsidR="005F6646" w:rsidRPr="002A5D65">
        <w:t xml:space="preserve"> en collaboration avec l</w:t>
      </w:r>
      <w:r w:rsidRPr="002A5D65">
        <w:t>a monitrice</w:t>
      </w:r>
      <w:r w:rsidR="005F6646" w:rsidRPr="002A5D65">
        <w:t xml:space="preserve"> de stage afin de mieux connaître et respecter les attentes de l</w:t>
      </w:r>
      <w:r w:rsidR="00456826" w:rsidRPr="002A5D65">
        <w:t>’</w:t>
      </w:r>
      <w:r w:rsidR="005F6646" w:rsidRPr="002A5D65">
        <w:t>école</w:t>
      </w:r>
      <w:r w:rsidRPr="002A5D65">
        <w:t xml:space="preserve"> mais également pour l’informer de nos pratiques</w:t>
      </w:r>
      <w:r w:rsidR="007A42FA" w:rsidRPr="002A5D65">
        <w:t>.</w:t>
      </w:r>
      <w:r w:rsidRPr="002A5D65">
        <w:t xml:space="preserve"> </w:t>
      </w:r>
    </w:p>
    <w:p w14:paraId="2970086D" w14:textId="77777777" w:rsidR="007416FF" w:rsidRPr="002A5D65" w:rsidRDefault="00BF04A3" w:rsidP="002A5D65">
      <w:r w:rsidRPr="002A5D65">
        <w:t xml:space="preserve">La présence de la stagiaire </w:t>
      </w:r>
      <w:r w:rsidR="00A45FEF" w:rsidRPr="002A5D65">
        <w:t xml:space="preserve">vous </w:t>
      </w:r>
      <w:r w:rsidRPr="002A5D65">
        <w:t>est annoncée par le biais d’une affiche avec sa photo et son prénom sur la porte de la section.</w:t>
      </w:r>
    </w:p>
    <w:p w14:paraId="4A0005D4" w14:textId="77777777" w:rsidR="007A42FA" w:rsidRPr="002A5D65" w:rsidRDefault="007416FF" w:rsidP="002A5D65">
      <w:r w:rsidRPr="002A5D65">
        <w:t>Lors</w:t>
      </w:r>
      <w:r w:rsidR="00586766" w:rsidRPr="002A5D65">
        <w:t xml:space="preserve"> d’une qualification </w:t>
      </w:r>
      <w:r w:rsidRPr="002A5D65">
        <w:t>en fin de 7</w:t>
      </w:r>
      <w:r w:rsidRPr="000903D1">
        <w:rPr>
          <w:vertAlign w:val="superscript"/>
        </w:rPr>
        <w:t>ème</w:t>
      </w:r>
      <w:r w:rsidRPr="002A5D65">
        <w:t xml:space="preserve">, vous </w:t>
      </w:r>
      <w:r w:rsidR="007A42FA" w:rsidRPr="002A5D65">
        <w:t>êtes</w:t>
      </w:r>
      <w:r w:rsidRPr="002A5D65">
        <w:t xml:space="preserve"> informé</w:t>
      </w:r>
      <w:r w:rsidR="000711D2" w:rsidRPr="002A5D65">
        <w:t>s</w:t>
      </w:r>
      <w:r w:rsidRPr="002A5D65">
        <w:t xml:space="preserve"> par le biais d’une affiche mais également par un petit mot collé dans le cahier de votre enfant.</w:t>
      </w:r>
    </w:p>
    <w:p w14:paraId="7DEC73BF" w14:textId="77777777" w:rsidR="007A42FA" w:rsidRPr="002A5D65" w:rsidRDefault="007A42FA" w:rsidP="002A5D65">
      <w:r w:rsidRPr="002A5D65">
        <w:t>Un formulaire d’accueil précisant nos attentes par rapport à la stagiaire est remis le premier jour de stage lors d</w:t>
      </w:r>
      <w:r w:rsidR="00456826" w:rsidRPr="002A5D65">
        <w:t>’</w:t>
      </w:r>
      <w:r w:rsidRPr="002A5D65">
        <w:t>un entretien d</w:t>
      </w:r>
      <w:r w:rsidR="00456826" w:rsidRPr="002A5D65">
        <w:t>’</w:t>
      </w:r>
      <w:r w:rsidRPr="002A5D65">
        <w:t>accueil avec Madame Liban.</w:t>
      </w:r>
    </w:p>
    <w:p w14:paraId="73216F81" w14:textId="77777777" w:rsidR="007A42FA" w:rsidRPr="002A5D65" w:rsidRDefault="007A42FA" w:rsidP="002A5D65">
      <w:r w:rsidRPr="002A5D65">
        <w:t>Notre projet d</w:t>
      </w:r>
      <w:r w:rsidR="00456826" w:rsidRPr="002A5D65">
        <w:t>’</w:t>
      </w:r>
      <w:r w:rsidRPr="002A5D65">
        <w:t>accueil est à disposition de la stagiaire qui est invitée à en prendre connaissance et à faire part de ses observations éventuelles.</w:t>
      </w:r>
    </w:p>
    <w:p w14:paraId="64BF9149" w14:textId="77777777" w:rsidR="005C4E1B" w:rsidRPr="002A5D65" w:rsidRDefault="007416FF" w:rsidP="002A5D65">
      <w:r w:rsidRPr="002A5D65">
        <w:t xml:space="preserve">Une </w:t>
      </w:r>
      <w:r w:rsidR="007A42FA" w:rsidRPr="002A5D65">
        <w:t>puéricultrice</w:t>
      </w:r>
      <w:r w:rsidRPr="002A5D65">
        <w:t xml:space="preserve"> est chargée d</w:t>
      </w:r>
      <w:r w:rsidR="00586766" w:rsidRPr="002A5D65">
        <w:t xml:space="preserve">e lui </w:t>
      </w:r>
      <w:r w:rsidRPr="002A5D65">
        <w:t xml:space="preserve">expliquer le fonctionnement du service </w:t>
      </w:r>
      <w:r w:rsidR="00586766" w:rsidRPr="002A5D65">
        <w:t>ainsi que</w:t>
      </w:r>
      <w:r w:rsidRPr="002A5D65">
        <w:t xml:space="preserve"> les habitudes des enfants</w:t>
      </w:r>
      <w:r w:rsidR="00586766" w:rsidRPr="002A5D65">
        <w:t>.</w:t>
      </w:r>
      <w:r w:rsidR="002A5D65" w:rsidRPr="002A5D65">
        <w:t xml:space="preserve"> </w:t>
      </w:r>
    </w:p>
    <w:p w14:paraId="24358D3D" w14:textId="77777777" w:rsidR="007A42FA" w:rsidRPr="002A5D65" w:rsidRDefault="005C4E1B" w:rsidP="002A5D65">
      <w:r w:rsidRPr="002A5D65">
        <w:t>E</w:t>
      </w:r>
      <w:r w:rsidR="00586766" w:rsidRPr="002A5D65">
        <w:t>lle</w:t>
      </w:r>
      <w:r w:rsidR="007416FF" w:rsidRPr="002A5D65">
        <w:t xml:space="preserve"> assure son suivi avec </w:t>
      </w:r>
      <w:r w:rsidR="00586766" w:rsidRPr="002A5D65">
        <w:t>s</w:t>
      </w:r>
      <w:r w:rsidR="007416FF" w:rsidRPr="002A5D65">
        <w:t xml:space="preserve">es </w:t>
      </w:r>
      <w:r w:rsidR="007A42FA" w:rsidRPr="002A5D65">
        <w:t>collègues</w:t>
      </w:r>
      <w:r w:rsidR="007416FF" w:rsidRPr="002A5D65">
        <w:t xml:space="preserve"> pendant toute la durée du stage.</w:t>
      </w:r>
    </w:p>
    <w:p w14:paraId="35783055" w14:textId="77777777" w:rsidR="007416FF" w:rsidRPr="002A5D65" w:rsidRDefault="007416FF" w:rsidP="002A5D65">
      <w:r w:rsidRPr="002A5D65">
        <w:t>Nous avons pris la décision de ne pas confier</w:t>
      </w:r>
      <w:r w:rsidR="000711D2" w:rsidRPr="002A5D65">
        <w:t>,</w:t>
      </w:r>
      <w:r w:rsidRPr="002A5D65">
        <w:t xml:space="preserve"> </w:t>
      </w:r>
      <w:r w:rsidR="000711D2" w:rsidRPr="002A5D65">
        <w:t xml:space="preserve">à un(e) stagiaire, </w:t>
      </w:r>
      <w:r w:rsidRPr="002A5D65">
        <w:t xml:space="preserve">un bébé lors de sa période de familiarisation et pendant </w:t>
      </w:r>
      <w:r w:rsidR="007A42FA" w:rsidRPr="002A5D65">
        <w:t>son</w:t>
      </w:r>
      <w:r w:rsidRPr="002A5D65">
        <w:t xml:space="preserve"> premier mois d’accueil.</w:t>
      </w:r>
    </w:p>
    <w:p w14:paraId="5EE2F82E" w14:textId="77777777" w:rsidR="00BE22EE" w:rsidRPr="002A5D65" w:rsidRDefault="007416FF" w:rsidP="002A5D65">
      <w:r w:rsidRPr="002A5D65">
        <w:t>Nous insistons sur une prise en charge surtout centrée sur le côté relationnel à l’enfant, la sécurité et l’intégration lors des moments importants de vie à la crèche (soins, change, repas, sieste).</w:t>
      </w:r>
      <w:r w:rsidR="00BE22EE" w:rsidRPr="002A5D65">
        <w:t xml:space="preserve"> </w:t>
      </w:r>
    </w:p>
    <w:p w14:paraId="4457EB9B" w14:textId="77777777" w:rsidR="00456826" w:rsidRPr="002A5D65" w:rsidRDefault="00456826" w:rsidP="002A5D65">
      <w:r w:rsidRPr="002A5D65">
        <w:t>Pour améliorer l’intégration et le suivi de la stagiaire dans notre milieu d’accueil, nous avons instauré un cahier des stagiaires comme moyen de communication entre le personnel et la monitrice de stage.</w:t>
      </w:r>
    </w:p>
    <w:p w14:paraId="7BF66C8D" w14:textId="77777777" w:rsidR="00456826" w:rsidRPr="002A5D65" w:rsidRDefault="00456826" w:rsidP="002A5D65">
      <w:r w:rsidRPr="002A5D65">
        <w:t>Nous avons également prévu des petits aménagements pour faciliter cette intégration (plan nominatif du dortoir, repères pour les tuttes, doudous, liste des produits spécifiques utilisés pour les enfants, fiche d’activités …).</w:t>
      </w:r>
    </w:p>
    <w:p w14:paraId="37AF55DC" w14:textId="77777777" w:rsidR="00C03B43" w:rsidRPr="002A5D65" w:rsidRDefault="00312E57" w:rsidP="002A5D65">
      <w:r w:rsidRPr="002A5D65">
        <w:t>Depuis la rentrée scolaire 2014-2015, nous avons mis en place une puéricultrice de référence lors de l’accueil d’une stagiaire.</w:t>
      </w:r>
      <w:r w:rsidR="002A5D65" w:rsidRPr="002A5D65">
        <w:t xml:space="preserve"> </w:t>
      </w:r>
      <w:r w:rsidRPr="002A5D65">
        <w:t>Dans chaque groupe, la puéricultrice, qui travaille à temps plein, assure cette prise en charge dès le premier jour de stage.</w:t>
      </w:r>
    </w:p>
    <w:p w14:paraId="5C7D9D7B" w14:textId="77777777" w:rsidR="00D9171B" w:rsidRPr="000F75B7" w:rsidRDefault="00312E57" w:rsidP="000F75B7">
      <w:pPr>
        <w:rPr>
          <w:lang w:val="fr-BE"/>
        </w:rPr>
      </w:pPr>
      <w:r w:rsidRPr="002A5D65">
        <w:t>Les remarques et conseils sont communiqués par cette personne.</w:t>
      </w:r>
      <w:r w:rsidR="002A5D65" w:rsidRPr="002A5D65">
        <w:t xml:space="preserve"> </w:t>
      </w:r>
      <w:r w:rsidRPr="002A5D65">
        <w:t>Il n’y a cependant pas d’exclusivité, le travail d’évaluation reste de la compétence</w:t>
      </w:r>
      <w:r w:rsidRPr="005976C1">
        <w:rPr>
          <w:lang w:val="fr-BE"/>
        </w:rPr>
        <w:t xml:space="preserve"> de toute l’équipe.</w:t>
      </w:r>
    </w:p>
    <w:p w14:paraId="5A0F593D" w14:textId="77777777" w:rsidR="00D9171B" w:rsidRPr="000F75B7" w:rsidRDefault="000F75B7" w:rsidP="000F75B7">
      <w:pPr>
        <w:pStyle w:val="Titre1"/>
      </w:pPr>
      <w:bookmarkStart w:id="32" w:name="_Toc26698560"/>
      <w:r w:rsidRPr="000F75B7">
        <w:t>Accueil de l’enfant différent</w:t>
      </w:r>
      <w:bookmarkEnd w:id="32"/>
    </w:p>
    <w:p w14:paraId="19DF6609" w14:textId="77777777" w:rsidR="00D9171B" w:rsidRPr="002A5D65" w:rsidRDefault="001B4446" w:rsidP="002A5D65">
      <w:r w:rsidRPr="002A5D65">
        <w:t xml:space="preserve">Depuis 2009, notre crèche a été sensibilisée à </w:t>
      </w:r>
      <w:r w:rsidRPr="0038761B">
        <w:rPr>
          <w:rStyle w:val="StyleBordeaux"/>
        </w:rPr>
        <w:t>l’accueil de l’enfant en situation de handicap</w:t>
      </w:r>
      <w:r w:rsidRPr="002A5D65">
        <w:t>.</w:t>
      </w:r>
      <w:r w:rsidR="002A5D65" w:rsidRPr="002A5D65">
        <w:t xml:space="preserve"> </w:t>
      </w:r>
      <w:r w:rsidRPr="002A5D65">
        <w:t>Nous avons participé aux différentes rencontres organisées par le « Tisserand ». (*)</w:t>
      </w:r>
    </w:p>
    <w:p w14:paraId="2A5A17D3" w14:textId="77777777" w:rsidR="001B4446" w:rsidRPr="002A5D65" w:rsidRDefault="001B4446" w:rsidP="002A5D65">
      <w:r w:rsidRPr="002A5D65">
        <w:t>Nous avons pris connaissance des ressources disponibles dans notre région afin de vous informer et vous guider.</w:t>
      </w:r>
    </w:p>
    <w:p w14:paraId="5D50C81A" w14:textId="77777777" w:rsidR="001B4446" w:rsidRPr="002A5D65" w:rsidRDefault="001B4446" w:rsidP="002A5D65">
      <w:r w:rsidRPr="002A5D65">
        <w:t>Toute demande d’accueil d’un enfant avec des besoins spécifiques pourra être réfléchie au sein de notre milieu d’accueil.</w:t>
      </w:r>
    </w:p>
    <w:p w14:paraId="7F196E19" w14:textId="77777777" w:rsidR="001B4446" w:rsidRPr="002A5D65" w:rsidRDefault="001B4446" w:rsidP="002A5D65">
      <w:r w:rsidRPr="002A5D65">
        <w:t xml:space="preserve">(*) </w:t>
      </w:r>
      <w:r w:rsidRPr="000903D1">
        <w:rPr>
          <w:rStyle w:val="StyleBordeaux"/>
        </w:rPr>
        <w:t>Tisserand</w:t>
      </w:r>
      <w:r w:rsidRPr="002A5D65">
        <w:t xml:space="preserve"> = cellule mobile de soutien à des projets d’inclusion d’enfants en situation de handicap dans les milieux d’accueil de la province de Luxembourg</w:t>
      </w:r>
    </w:p>
    <w:p w14:paraId="0DA1C16D" w14:textId="77777777" w:rsidR="00C61C24" w:rsidRPr="000F75B7" w:rsidRDefault="000F75B7" w:rsidP="000F75B7">
      <w:pPr>
        <w:pStyle w:val="Titre1"/>
      </w:pPr>
      <w:bookmarkStart w:id="33" w:name="_Toc26698561"/>
      <w:r w:rsidRPr="000F75B7">
        <w:lastRenderedPageBreak/>
        <w:t>Souhait de favoriser les relations avec les associations et collectivités locales</w:t>
      </w:r>
      <w:bookmarkEnd w:id="33"/>
    </w:p>
    <w:p w14:paraId="11862E52" w14:textId="77777777" w:rsidR="00C61C24" w:rsidRPr="002A5D65" w:rsidRDefault="006739B2" w:rsidP="000F75B7">
      <w:pPr>
        <w:pStyle w:val="Paragraphedeliste"/>
        <w:numPr>
          <w:ilvl w:val="0"/>
          <w:numId w:val="29"/>
        </w:numPr>
      </w:pPr>
      <w:r w:rsidRPr="002A5D65">
        <w:t xml:space="preserve">Par une </w:t>
      </w:r>
      <w:r w:rsidRPr="00B73EB0">
        <w:rPr>
          <w:rStyle w:val="StyleBordeaux"/>
        </w:rPr>
        <w:t>participation active</w:t>
      </w:r>
      <w:r w:rsidRPr="002A5D65">
        <w:t xml:space="preserve"> de n</w:t>
      </w:r>
      <w:r w:rsidR="007A42FA" w:rsidRPr="002A5D65">
        <w:t xml:space="preserve">otre équipe </w:t>
      </w:r>
      <w:r w:rsidR="00C61C24" w:rsidRPr="002A5D65">
        <w:t xml:space="preserve">aux rencontres </w:t>
      </w:r>
      <w:r w:rsidR="00BF04A3" w:rsidRPr="002A5D65">
        <w:t>O</w:t>
      </w:r>
      <w:r w:rsidR="000903D1">
        <w:t>N</w:t>
      </w:r>
      <w:r w:rsidR="00BF04A3" w:rsidRPr="002A5D65">
        <w:t>E</w:t>
      </w:r>
      <w:r w:rsidR="00C61C24" w:rsidRPr="002A5D65">
        <w:t xml:space="preserve"> organisées dans la province de</w:t>
      </w:r>
      <w:r w:rsidR="002A5D65" w:rsidRPr="002A5D65">
        <w:t xml:space="preserve"> </w:t>
      </w:r>
      <w:r w:rsidR="00C61C24" w:rsidRPr="002A5D65">
        <w:t>Luxembourg.</w:t>
      </w:r>
    </w:p>
    <w:p w14:paraId="63ABAA59" w14:textId="77777777" w:rsidR="000134F6" w:rsidRDefault="006739B2" w:rsidP="000F75B7">
      <w:pPr>
        <w:pStyle w:val="Paragraphedeliste"/>
        <w:numPr>
          <w:ilvl w:val="0"/>
          <w:numId w:val="29"/>
        </w:numPr>
      </w:pPr>
      <w:r w:rsidRPr="002A5D65">
        <w:t>Par le développement de</w:t>
      </w:r>
      <w:r w:rsidR="000134F6" w:rsidRPr="002A5D65">
        <w:t> </w:t>
      </w:r>
      <w:r w:rsidR="0038761B" w:rsidRPr="0038761B">
        <w:rPr>
          <w:rStyle w:val="StyleBordeaux"/>
        </w:rPr>
        <w:t>l’éveil culturel et l’éveil musical</w:t>
      </w:r>
      <w:r w:rsidR="0038761B">
        <w:t xml:space="preserve"> à la crèche.</w:t>
      </w:r>
    </w:p>
    <w:p w14:paraId="4BB2F8C4" w14:textId="77777777" w:rsidR="0038761B" w:rsidRPr="002A5D65" w:rsidRDefault="0038761B" w:rsidP="000F75B7">
      <w:pPr>
        <w:pStyle w:val="Paragraphedeliste"/>
        <w:numPr>
          <w:ilvl w:val="0"/>
          <w:numId w:val="29"/>
        </w:numPr>
      </w:pPr>
      <w:r w:rsidRPr="002A5D65">
        <w:t xml:space="preserve">Par un </w:t>
      </w:r>
      <w:r w:rsidRPr="00B73EB0">
        <w:rPr>
          <w:rStyle w:val="StyleBordeaux"/>
        </w:rPr>
        <w:t>échange</w:t>
      </w:r>
      <w:r w:rsidRPr="002A5D65">
        <w:t xml:space="preserve"> avec le Service de la diffusion et de l’animation culturelles de la province de </w:t>
      </w:r>
      <w:r>
        <w:t>Luxembourg.</w:t>
      </w:r>
    </w:p>
    <w:p w14:paraId="2BFE4847" w14:textId="77777777" w:rsidR="006739B2" w:rsidRPr="002A5D65" w:rsidRDefault="000134F6" w:rsidP="00B73EB0">
      <w:pPr>
        <w:pStyle w:val="Titre3"/>
      </w:pPr>
      <w:r w:rsidRPr="002A5D65">
        <w:t>L’</w:t>
      </w:r>
      <w:r w:rsidR="006739B2" w:rsidRPr="002A5D65">
        <w:t>é</w:t>
      </w:r>
      <w:r w:rsidR="007A42FA" w:rsidRPr="002A5D65">
        <w:t>veil culturel à la crèche</w:t>
      </w:r>
    </w:p>
    <w:p w14:paraId="552793CC" w14:textId="77777777" w:rsidR="006739B2" w:rsidRPr="002A5D65" w:rsidRDefault="002A5D65" w:rsidP="002A5D65">
      <w:r w:rsidRPr="002A5D65">
        <w:t xml:space="preserve"> </w:t>
      </w:r>
      <w:r w:rsidR="006739B2" w:rsidRPr="002A5D65">
        <w:t>E</w:t>
      </w:r>
      <w:r w:rsidR="007A42FA" w:rsidRPr="002A5D65">
        <w:t>n 2007</w:t>
      </w:r>
      <w:r w:rsidR="006739B2" w:rsidRPr="002A5D65">
        <w:t> :</w:t>
      </w:r>
    </w:p>
    <w:p w14:paraId="6A5DE84D" w14:textId="77777777" w:rsidR="006739B2" w:rsidRPr="002A5D65" w:rsidRDefault="006739B2" w:rsidP="000F75B7">
      <w:pPr>
        <w:pStyle w:val="CrechePuce"/>
      </w:pPr>
      <w:r w:rsidRPr="002A5D65">
        <w:t xml:space="preserve">nous avons proposé aux enfants une </w:t>
      </w:r>
      <w:r w:rsidR="007A42FA" w:rsidRPr="002A5D65">
        <w:t>représentation du théâtre Plume avec son spectacle</w:t>
      </w:r>
      <w:r w:rsidR="002A5D65" w:rsidRPr="002A5D65">
        <w:t xml:space="preserve"> </w:t>
      </w:r>
    </w:p>
    <w:p w14:paraId="2FA5C118" w14:textId="77777777" w:rsidR="00C61C24" w:rsidRPr="002A5D65" w:rsidRDefault="002A5D65" w:rsidP="000F75B7">
      <w:pPr>
        <w:pStyle w:val="CrechePuce"/>
      </w:pPr>
      <w:r w:rsidRPr="002A5D65">
        <w:t xml:space="preserve"> </w:t>
      </w:r>
      <w:r w:rsidR="007A42FA" w:rsidRPr="002A5D65">
        <w:t>« Souffle de lune » : jeux</w:t>
      </w:r>
      <w:r w:rsidR="00B04AC1" w:rsidRPr="002A5D65">
        <w:t xml:space="preserve"> de lumière, </w:t>
      </w:r>
      <w:r w:rsidR="007A42FA" w:rsidRPr="002A5D65">
        <w:t>musique, conte et marionnette</w:t>
      </w:r>
      <w:r w:rsidR="000134F6" w:rsidRPr="002A5D65">
        <w:t>s</w:t>
      </w:r>
      <w:r w:rsidR="007A42FA" w:rsidRPr="002A5D65">
        <w:t>.</w:t>
      </w:r>
      <w:r w:rsidRPr="002A5D65">
        <w:t xml:space="preserve"> </w:t>
      </w:r>
    </w:p>
    <w:p w14:paraId="04ED7782" w14:textId="77777777" w:rsidR="007A42FA" w:rsidRPr="002A5D65" w:rsidRDefault="003D5D49" w:rsidP="000F75B7">
      <w:pPr>
        <w:pStyle w:val="CrechePuce"/>
      </w:pPr>
      <w:r w:rsidRPr="002A5D65">
        <w:t xml:space="preserve">nous avons </w:t>
      </w:r>
      <w:r w:rsidR="006739B2" w:rsidRPr="002A5D65">
        <w:t>collabor</w:t>
      </w:r>
      <w:r w:rsidR="000134F6" w:rsidRPr="002A5D65">
        <w:t>é</w:t>
      </w:r>
      <w:r w:rsidR="006739B2" w:rsidRPr="002A5D65">
        <w:t xml:space="preserve"> </w:t>
      </w:r>
      <w:r w:rsidRPr="002A5D65">
        <w:t>à</w:t>
      </w:r>
      <w:r w:rsidR="006739B2" w:rsidRPr="002A5D65">
        <w:t xml:space="preserve"> </w:t>
      </w:r>
      <w:r w:rsidR="007A42FA" w:rsidRPr="002A5D65">
        <w:t xml:space="preserve">un projet scolaire de </w:t>
      </w:r>
      <w:r w:rsidR="003D4159" w:rsidRPr="002A5D65">
        <w:t>décoration</w:t>
      </w:r>
      <w:r w:rsidR="007A42FA" w:rsidRPr="002A5D65">
        <w:t xml:space="preserve"> pr</w:t>
      </w:r>
      <w:r w:rsidR="006739B2" w:rsidRPr="002A5D65">
        <w:t>oposé</w:t>
      </w:r>
      <w:r w:rsidR="007A42FA" w:rsidRPr="002A5D65">
        <w:t xml:space="preserve"> par un professeur de dessin.</w:t>
      </w:r>
    </w:p>
    <w:p w14:paraId="250E7C23" w14:textId="77777777" w:rsidR="007A42FA" w:rsidRPr="002A5D65" w:rsidRDefault="000134F6" w:rsidP="002A5D65">
      <w:r w:rsidRPr="002A5D65">
        <w:t>L’o</w:t>
      </w:r>
      <w:r w:rsidR="007A42FA" w:rsidRPr="002A5D65">
        <w:t xml:space="preserve">bjectif </w:t>
      </w:r>
      <w:r w:rsidRPr="002A5D65">
        <w:t>était de</w:t>
      </w:r>
      <w:r w:rsidR="007A42FA" w:rsidRPr="002A5D65">
        <w:t xml:space="preserve"> permettre aux élèves</w:t>
      </w:r>
      <w:r w:rsidRPr="002A5D65">
        <w:t>,</w:t>
      </w:r>
      <w:r w:rsidR="007A42FA" w:rsidRPr="002A5D65">
        <w:t xml:space="preserve"> </w:t>
      </w:r>
      <w:r w:rsidR="003D5D49" w:rsidRPr="002A5D65">
        <w:t>dans le cadre de leur cours de dessin</w:t>
      </w:r>
      <w:r w:rsidRPr="002A5D65">
        <w:t>,</w:t>
      </w:r>
      <w:r w:rsidR="003D5D49" w:rsidRPr="002A5D65">
        <w:t xml:space="preserve"> de </w:t>
      </w:r>
      <w:r w:rsidRPr="002A5D65">
        <w:t>réaliser</w:t>
      </w:r>
      <w:r w:rsidR="002A5D65" w:rsidRPr="002A5D65">
        <w:t xml:space="preserve"> </w:t>
      </w:r>
      <w:r w:rsidR="007A42FA" w:rsidRPr="002A5D65">
        <w:t>un</w:t>
      </w:r>
      <w:r w:rsidRPr="002A5D65">
        <w:t>e</w:t>
      </w:r>
      <w:r w:rsidR="007A42FA" w:rsidRPr="002A5D65">
        <w:t xml:space="preserve"> décoration </w:t>
      </w:r>
      <w:r w:rsidRPr="002A5D65">
        <w:t xml:space="preserve">de la crèche </w:t>
      </w:r>
      <w:r w:rsidR="007A42FA" w:rsidRPr="002A5D65">
        <w:t>sur le thème de Winnie L’Ourson</w:t>
      </w:r>
      <w:r w:rsidR="003D4159" w:rsidRPr="002A5D65">
        <w:t>.</w:t>
      </w:r>
    </w:p>
    <w:p w14:paraId="37BD1040" w14:textId="77777777" w:rsidR="003D4159" w:rsidRPr="002A5D65" w:rsidRDefault="003D4159" w:rsidP="002A5D65">
      <w:r w:rsidRPr="002A5D65">
        <w:t>Ce projet a été présenté par les élèves au personnel et aux enfants à la crèche.</w:t>
      </w:r>
    </w:p>
    <w:p w14:paraId="6B25304E" w14:textId="77777777" w:rsidR="003D4159" w:rsidRPr="002A5D65" w:rsidRDefault="00164904" w:rsidP="002A5D65">
      <w:r w:rsidRPr="002A5D65">
        <w:t xml:space="preserve">Une partie de </w:t>
      </w:r>
      <w:r w:rsidR="003D4159" w:rsidRPr="002A5D65">
        <w:t xml:space="preserve">ces œuvres font partie de notre décoration intérieure. </w:t>
      </w:r>
    </w:p>
    <w:p w14:paraId="0CBAFE00" w14:textId="77777777" w:rsidR="00456826" w:rsidRPr="005976C1" w:rsidRDefault="00456826" w:rsidP="003D1DA9">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Shruti" w:hAnsi="Shruti" w:cs="Shruti"/>
          <w:szCs w:val="20"/>
        </w:rPr>
      </w:pPr>
    </w:p>
    <w:p w14:paraId="7CAEFB92" w14:textId="77777777" w:rsidR="000D2C3E" w:rsidRPr="005976C1" w:rsidRDefault="00C40BF8" w:rsidP="003D1DA9">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Shruti" w:hAnsi="Shruti" w:cs="Shruti"/>
          <w:szCs w:val="20"/>
        </w:rPr>
      </w:pPr>
      <w:r w:rsidRPr="005976C1">
        <w:rPr>
          <w:rFonts w:ascii="Shruti" w:hAnsi="Shruti" w:cs="Shruti"/>
          <w:noProof/>
          <w:szCs w:val="20"/>
          <w:lang w:val="fr-BE"/>
        </w:rPr>
        <w:drawing>
          <wp:inline distT="0" distB="0" distL="0" distR="0" wp14:anchorId="75CDBD5B" wp14:editId="70E645E4">
            <wp:extent cx="2028825" cy="1552575"/>
            <wp:effectExtent l="12700" t="12700" r="15875" b="9525"/>
            <wp:docPr id="39" name="Image 39" descr="CIMG8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IMG899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028825" cy="1552575"/>
                    </a:xfrm>
                    <a:prstGeom prst="rect">
                      <a:avLst/>
                    </a:prstGeom>
                    <a:noFill/>
                    <a:ln w="12700">
                      <a:solidFill>
                        <a:srgbClr val="C00000"/>
                      </a:solidFill>
                    </a:ln>
                  </pic:spPr>
                </pic:pic>
              </a:graphicData>
            </a:graphic>
          </wp:inline>
        </w:drawing>
      </w:r>
      <w:r w:rsidR="002A5D65">
        <w:rPr>
          <w:rFonts w:ascii="Shruti" w:hAnsi="Shruti" w:cs="Shruti"/>
          <w:szCs w:val="20"/>
        </w:rPr>
        <w:t xml:space="preserve"> </w:t>
      </w:r>
      <w:r w:rsidRPr="005976C1">
        <w:rPr>
          <w:rFonts w:ascii="Shruti" w:hAnsi="Shruti" w:cs="Shruti"/>
          <w:noProof/>
          <w:szCs w:val="20"/>
          <w:lang w:val="fr-BE"/>
        </w:rPr>
        <w:drawing>
          <wp:inline distT="0" distB="0" distL="0" distR="0" wp14:anchorId="4D142327" wp14:editId="18957B98">
            <wp:extent cx="2124075" cy="1524000"/>
            <wp:effectExtent l="12700" t="12700" r="9525" b="12700"/>
            <wp:docPr id="40" name="Image 40" descr="CIMG9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IMG900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124075" cy="1524000"/>
                    </a:xfrm>
                    <a:prstGeom prst="rect">
                      <a:avLst/>
                    </a:prstGeom>
                    <a:noFill/>
                    <a:ln w="12700">
                      <a:solidFill>
                        <a:srgbClr val="C00000"/>
                      </a:solidFill>
                    </a:ln>
                  </pic:spPr>
                </pic:pic>
              </a:graphicData>
            </a:graphic>
          </wp:inline>
        </w:drawing>
      </w:r>
    </w:p>
    <w:p w14:paraId="5FF60B5F" w14:textId="77777777" w:rsidR="000134F6" w:rsidRPr="002A5D65" w:rsidRDefault="000134F6" w:rsidP="00B73EB0">
      <w:pPr>
        <w:pStyle w:val="Titre3"/>
      </w:pPr>
      <w:r w:rsidRPr="002A5D65">
        <w:t>L’é</w:t>
      </w:r>
      <w:r w:rsidR="003D4159" w:rsidRPr="002A5D65">
        <w:t xml:space="preserve">veil </w:t>
      </w:r>
      <w:r w:rsidR="003D4159" w:rsidRPr="00B73EB0">
        <w:t>musical</w:t>
      </w:r>
    </w:p>
    <w:p w14:paraId="7D1F14BF" w14:textId="77777777" w:rsidR="00B04AC1" w:rsidRPr="002A5D65" w:rsidRDefault="002A5D65" w:rsidP="002A5D65">
      <w:r w:rsidRPr="002A5D65">
        <w:t xml:space="preserve"> </w:t>
      </w:r>
      <w:r w:rsidR="000134F6" w:rsidRPr="002A5D65">
        <w:t>D</w:t>
      </w:r>
      <w:r w:rsidR="003D4159" w:rsidRPr="002A5D65">
        <w:t>epuis 2006, l’éveil musical fait partie des activités proposées aux enfants.</w:t>
      </w:r>
      <w:r w:rsidRPr="002A5D65">
        <w:t xml:space="preserve"> </w:t>
      </w:r>
    </w:p>
    <w:p w14:paraId="2C6BF067" w14:textId="77777777" w:rsidR="00EF0BEF" w:rsidRPr="002A5D65" w:rsidRDefault="002A5D65" w:rsidP="002A5D65">
      <w:r w:rsidRPr="002A5D65">
        <w:t xml:space="preserve"> </w:t>
      </w:r>
      <w:r w:rsidR="003D4159" w:rsidRPr="002A5D65">
        <w:t>En 2008 et 2009, nous avons eu la possibilité de participer aux rencontres sur « L’éveil musical » organisées par la consultation ONE.</w:t>
      </w:r>
      <w:r w:rsidR="000134F6" w:rsidRPr="002A5D65">
        <w:t xml:space="preserve"> </w:t>
      </w:r>
      <w:r w:rsidR="003D4159" w:rsidRPr="002A5D65">
        <w:t xml:space="preserve">Chaque mois, deux puéricultrices accompagnaient </w:t>
      </w:r>
      <w:r w:rsidR="000134F6" w:rsidRPr="002A5D65">
        <w:t>pendant</w:t>
      </w:r>
      <w:r w:rsidRPr="002A5D65">
        <w:t xml:space="preserve"> </w:t>
      </w:r>
      <w:r w:rsidR="000134F6" w:rsidRPr="002A5D65">
        <w:t xml:space="preserve">une heure </w:t>
      </w:r>
      <w:r w:rsidR="003D4159" w:rsidRPr="002A5D65">
        <w:t>un groupe de 4 enfants</w:t>
      </w:r>
      <w:r w:rsidR="000134F6" w:rsidRPr="002A5D65">
        <w:t xml:space="preserve"> de la crèche</w:t>
      </w:r>
    </w:p>
    <w:p w14:paraId="43F27390" w14:textId="77777777" w:rsidR="0055005E" w:rsidRPr="002A5D65" w:rsidRDefault="00C40BF8" w:rsidP="000F75B7">
      <w:pPr>
        <w:jc w:val="center"/>
      </w:pPr>
      <w:r w:rsidRPr="000F75B7">
        <w:rPr>
          <w:noProof/>
        </w:rPr>
        <w:drawing>
          <wp:inline distT="0" distB="0" distL="0" distR="0" wp14:anchorId="39B32354" wp14:editId="285F0E55">
            <wp:extent cx="1533525" cy="1143000"/>
            <wp:effectExtent l="12700" t="12700" r="15875" b="12700"/>
            <wp:docPr id="41" name="Image 41" descr="DSC07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SC0759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533525" cy="1143000"/>
                    </a:xfrm>
                    <a:prstGeom prst="rect">
                      <a:avLst/>
                    </a:prstGeom>
                    <a:noFill/>
                    <a:ln w="12700">
                      <a:solidFill>
                        <a:srgbClr val="C00000"/>
                      </a:solidFill>
                    </a:ln>
                  </pic:spPr>
                </pic:pic>
              </a:graphicData>
            </a:graphic>
          </wp:inline>
        </w:drawing>
      </w:r>
      <w:r w:rsidR="007335B2">
        <w:t xml:space="preserve">  </w:t>
      </w:r>
      <w:r w:rsidRPr="002A5D65">
        <w:rPr>
          <w:noProof/>
        </w:rPr>
        <w:drawing>
          <wp:inline distT="0" distB="0" distL="0" distR="0" wp14:anchorId="61B58AEC" wp14:editId="0C9F7AD8">
            <wp:extent cx="1581150" cy="1181100"/>
            <wp:effectExtent l="12700" t="12700" r="19050" b="12700"/>
            <wp:docPr id="42" name="Image 42" descr="DSC07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SC0759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581150" cy="1181100"/>
                    </a:xfrm>
                    <a:prstGeom prst="rect">
                      <a:avLst/>
                    </a:prstGeom>
                    <a:noFill/>
                    <a:ln w="12700">
                      <a:solidFill>
                        <a:srgbClr val="C00000"/>
                      </a:solidFill>
                    </a:ln>
                  </pic:spPr>
                </pic:pic>
              </a:graphicData>
            </a:graphic>
          </wp:inline>
        </w:drawing>
      </w:r>
      <w:r w:rsidR="007335B2">
        <w:t xml:space="preserve">  </w:t>
      </w:r>
      <w:r w:rsidRPr="002A5D65">
        <w:rPr>
          <w:noProof/>
        </w:rPr>
        <w:drawing>
          <wp:inline distT="0" distB="0" distL="0" distR="0" wp14:anchorId="5D3874A7" wp14:editId="59E00FBF">
            <wp:extent cx="876300" cy="1562100"/>
            <wp:effectExtent l="12700" t="12700" r="12700" b="12700"/>
            <wp:docPr id="43" name="Image 43" descr="20180913_104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20180913_10401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876300" cy="1562100"/>
                    </a:xfrm>
                    <a:prstGeom prst="rect">
                      <a:avLst/>
                    </a:prstGeom>
                    <a:noFill/>
                    <a:ln w="12700">
                      <a:solidFill>
                        <a:srgbClr val="C00000"/>
                      </a:solidFill>
                    </a:ln>
                  </pic:spPr>
                </pic:pic>
              </a:graphicData>
            </a:graphic>
          </wp:inline>
        </w:drawing>
      </w:r>
    </w:p>
    <w:p w14:paraId="4748347A" w14:textId="77777777" w:rsidR="000E1C35" w:rsidRPr="0038761B" w:rsidRDefault="0038761B" w:rsidP="0038761B">
      <w:pPr>
        <w:pStyle w:val="Titre3"/>
      </w:pPr>
      <w:r w:rsidRPr="0038761B">
        <w:lastRenderedPageBreak/>
        <w:t>L’</w:t>
      </w:r>
      <w:r w:rsidR="000134F6" w:rsidRPr="0038761B">
        <w:t>é</w:t>
      </w:r>
      <w:r w:rsidR="00C61C24" w:rsidRPr="0038761B">
        <w:t>change avec le Service de la diffusion et de l</w:t>
      </w:r>
      <w:r w:rsidR="00456826" w:rsidRPr="0038761B">
        <w:t>’</w:t>
      </w:r>
      <w:r w:rsidR="00C61C24" w:rsidRPr="0038761B">
        <w:t>animation culturelles de la province de</w:t>
      </w:r>
      <w:r w:rsidR="002A5D65" w:rsidRPr="0038761B">
        <w:t xml:space="preserve"> </w:t>
      </w:r>
      <w:r w:rsidR="00C61C24" w:rsidRPr="0038761B">
        <w:t xml:space="preserve">Luxembourg de St Hubert dans les projets : </w:t>
      </w:r>
      <w:r w:rsidR="00456826" w:rsidRPr="0038761B">
        <w:t>« </w:t>
      </w:r>
      <w:r w:rsidR="00C61C24" w:rsidRPr="0038761B">
        <w:t>Lis avec moi, dit bébé</w:t>
      </w:r>
      <w:r w:rsidR="00456826" w:rsidRPr="0038761B">
        <w:t> »</w:t>
      </w:r>
      <w:r w:rsidR="000E1C35" w:rsidRPr="0038761B">
        <w:t>.</w:t>
      </w:r>
      <w:r w:rsidR="00C61C24" w:rsidRPr="0038761B">
        <w:t xml:space="preserve"> </w:t>
      </w:r>
    </w:p>
    <w:p w14:paraId="38120C01" w14:textId="77777777" w:rsidR="000D2C3E" w:rsidRPr="002A5D65" w:rsidRDefault="000E1C35" w:rsidP="002A5D65">
      <w:r w:rsidRPr="002A5D65">
        <w:t>D</w:t>
      </w:r>
      <w:r w:rsidR="00C61C24" w:rsidRPr="002A5D65">
        <w:t>ans le cadre de cette campagne, une rencontre avec les parents a été organisée autour de</w:t>
      </w:r>
      <w:r w:rsidR="002A5D65" w:rsidRPr="002A5D65">
        <w:t xml:space="preserve"> </w:t>
      </w:r>
      <w:r w:rsidR="00456826" w:rsidRPr="002A5D65">
        <w:t>« </w:t>
      </w:r>
      <w:r w:rsidR="00C61C24" w:rsidRPr="002A5D65">
        <w:t>Bons livres</w:t>
      </w:r>
      <w:r w:rsidR="008A2D62" w:rsidRPr="002A5D65">
        <w:t> »</w:t>
      </w:r>
      <w:r w:rsidR="00C61C24" w:rsidRPr="002A5D65">
        <w:t xml:space="preserve"> pour les tout-petits avec la présence de Monsieur Cosme, bibliothécaire (bibliothèque</w:t>
      </w:r>
      <w:r w:rsidR="002A5D65" w:rsidRPr="002A5D65">
        <w:t xml:space="preserve"> </w:t>
      </w:r>
      <w:r w:rsidR="00C61C24" w:rsidRPr="002A5D65">
        <w:t>communale d</w:t>
      </w:r>
      <w:r w:rsidR="008A2D62" w:rsidRPr="002A5D65">
        <w:t>’</w:t>
      </w:r>
      <w:r w:rsidR="00C61C24" w:rsidRPr="002A5D65">
        <w:t>Arlon) et de Mme Laroche, animatrice de la campagne.</w:t>
      </w:r>
    </w:p>
    <w:p w14:paraId="27635A7B" w14:textId="77777777" w:rsidR="00400D5A" w:rsidRPr="002A5D65" w:rsidRDefault="002A5D65" w:rsidP="002A5D65">
      <w:r w:rsidRPr="002A5D65">
        <w:t xml:space="preserve"> </w:t>
      </w:r>
      <w:r w:rsidR="003D4159" w:rsidRPr="002A5D65">
        <w:t>En 2007, nous avons organisé à la crèche une après</w:t>
      </w:r>
      <w:r w:rsidR="000E1C35" w:rsidRPr="002A5D65">
        <w:t>-</w:t>
      </w:r>
      <w:r w:rsidR="003D4159" w:rsidRPr="002A5D65">
        <w:t>midi lecture</w:t>
      </w:r>
      <w:r w:rsidR="009E4E9F" w:rsidRPr="002A5D65">
        <w:t>, ouverte aux parents en</w:t>
      </w:r>
      <w:r w:rsidR="003D4159" w:rsidRPr="002A5D65">
        <w:t xml:space="preserve"> présence</w:t>
      </w:r>
      <w:r w:rsidRPr="002A5D65">
        <w:t xml:space="preserve"> </w:t>
      </w:r>
      <w:r w:rsidR="003D4159" w:rsidRPr="002A5D65">
        <w:t>de l’animatrice de l’école des loisirs.</w:t>
      </w:r>
    </w:p>
    <w:p w14:paraId="2992EB8A" w14:textId="77777777" w:rsidR="00EF48AA" w:rsidRPr="000F75B7" w:rsidRDefault="000F75B7" w:rsidP="000F75B7">
      <w:pPr>
        <w:pStyle w:val="Titre1"/>
      </w:pPr>
      <w:bookmarkStart w:id="34" w:name="_Toc26698562"/>
      <w:r w:rsidRPr="000F75B7">
        <w:t>Inspiration du mode de vie</w:t>
      </w:r>
      <w:bookmarkEnd w:id="34"/>
    </w:p>
    <w:p w14:paraId="0462D238" w14:textId="77777777" w:rsidR="00C61C24" w:rsidRPr="002A5D65" w:rsidRDefault="008A2D62" w:rsidP="002A5D65">
      <w:r w:rsidRPr="002A5D65">
        <w:t>Dans le respect absolu des convictions de chacun</w:t>
      </w:r>
      <w:r w:rsidR="00B639BE" w:rsidRPr="002A5D65">
        <w:t>, nous voudrions</w:t>
      </w:r>
      <w:r w:rsidR="00D758C1" w:rsidRPr="002A5D65">
        <w:t xml:space="preserve"> </w:t>
      </w:r>
      <w:r w:rsidR="00B639BE" w:rsidRPr="002A5D65">
        <w:t>insister sur l’importance de</w:t>
      </w:r>
      <w:r w:rsidR="00C61C24" w:rsidRPr="002A5D65">
        <w:t xml:space="preserve"> certaines valeurs que nous souhaitons partager avec </w:t>
      </w:r>
      <w:r w:rsidR="00B505F2" w:rsidRPr="002A5D65">
        <w:t xml:space="preserve">votre </w:t>
      </w:r>
      <w:r w:rsidR="00C61C24" w:rsidRPr="002A5D65">
        <w:t>enfant</w:t>
      </w:r>
      <w:r w:rsidR="00B73EB0">
        <w:t>.</w:t>
      </w:r>
    </w:p>
    <w:p w14:paraId="5E2773F3" w14:textId="77777777" w:rsidR="00586766" w:rsidRPr="002A5D65" w:rsidRDefault="00C61C24" w:rsidP="002A5D65">
      <w:r w:rsidRPr="002A5D65">
        <w:t>Notamment</w:t>
      </w:r>
      <w:r w:rsidR="00586766" w:rsidRPr="002A5D65">
        <w:t>, nous essayerons de</w:t>
      </w:r>
      <w:r w:rsidRPr="002A5D65">
        <w:t xml:space="preserve"> lui apprendre</w:t>
      </w:r>
      <w:r w:rsidR="00B73EB0">
        <w:t xml:space="preserve"> à</w:t>
      </w:r>
      <w:r w:rsidRPr="002A5D65">
        <w:t xml:space="preserve"> :</w:t>
      </w:r>
    </w:p>
    <w:p w14:paraId="2A9827AA" w14:textId="77777777" w:rsidR="0028307F" w:rsidRPr="002A5D65" w:rsidRDefault="00C61C24" w:rsidP="000F75B7">
      <w:pPr>
        <w:pStyle w:val="CrechePuce"/>
      </w:pPr>
      <w:r w:rsidRPr="002A5D65">
        <w:t xml:space="preserve">aimer </w:t>
      </w:r>
      <w:r w:rsidR="0028307F" w:rsidRPr="002A5D65">
        <w:t>ses compagnons de jeux</w:t>
      </w:r>
      <w:r w:rsidR="00B73EB0">
        <w:t>,</w:t>
      </w:r>
    </w:p>
    <w:p w14:paraId="2A367E4C" w14:textId="77777777" w:rsidR="00586766" w:rsidRPr="002A5D65" w:rsidRDefault="0028307F" w:rsidP="000F75B7">
      <w:pPr>
        <w:pStyle w:val="CrechePuce"/>
      </w:pPr>
      <w:r w:rsidRPr="002A5D65">
        <w:t>les respecter</w:t>
      </w:r>
      <w:r w:rsidR="00B73EB0">
        <w:t>,</w:t>
      </w:r>
    </w:p>
    <w:p w14:paraId="079805C6" w14:textId="77777777" w:rsidR="000D2C3E" w:rsidRPr="002A5D65" w:rsidRDefault="00586766" w:rsidP="000F75B7">
      <w:pPr>
        <w:pStyle w:val="CrechePuce"/>
      </w:pPr>
      <w:r w:rsidRPr="002A5D65">
        <w:t>développer l’entraide</w:t>
      </w:r>
      <w:r w:rsidR="00B73EB0">
        <w:t>,</w:t>
      </w:r>
    </w:p>
    <w:p w14:paraId="6E224070" w14:textId="77777777" w:rsidR="00B505F2" w:rsidRPr="002A5D65" w:rsidRDefault="00C61C24" w:rsidP="000F75B7">
      <w:pPr>
        <w:pStyle w:val="CrechePuce"/>
      </w:pPr>
      <w:r w:rsidRPr="002A5D65">
        <w:t>agir avec plaisir</w:t>
      </w:r>
      <w:r w:rsidR="00B73EB0">
        <w:t>,</w:t>
      </w:r>
    </w:p>
    <w:p w14:paraId="330EFBC7" w14:textId="3D32B681" w:rsidR="00C61C24" w:rsidRDefault="00C61C24" w:rsidP="000F75B7">
      <w:pPr>
        <w:pStyle w:val="CrechePuce"/>
      </w:pPr>
      <w:r w:rsidRPr="002A5D65">
        <w:t>être à l</w:t>
      </w:r>
      <w:r w:rsidR="008A2D62" w:rsidRPr="002A5D65">
        <w:t>’</w:t>
      </w:r>
      <w:r w:rsidRPr="002A5D65">
        <w:t>écoute de l</w:t>
      </w:r>
      <w:r w:rsidR="008A2D62" w:rsidRPr="002A5D65">
        <w:t>’</w:t>
      </w:r>
      <w:r w:rsidRPr="002A5D65">
        <w:t>autre.</w:t>
      </w:r>
    </w:p>
    <w:p w14:paraId="5D9045F5" w14:textId="02D8B2B5" w:rsidR="00271A87" w:rsidRDefault="00271A87" w:rsidP="00271A87">
      <w:pPr>
        <w:pStyle w:val="CrechePuce"/>
        <w:numPr>
          <w:ilvl w:val="0"/>
          <w:numId w:val="0"/>
        </w:numPr>
        <w:ind w:left="720" w:hanging="360"/>
      </w:pPr>
    </w:p>
    <w:p w14:paraId="4E4C700B" w14:textId="657328DE" w:rsidR="00271A87" w:rsidRDefault="00271A87" w:rsidP="00271A87">
      <w:pPr>
        <w:pStyle w:val="CrechePuce"/>
        <w:numPr>
          <w:ilvl w:val="0"/>
          <w:numId w:val="0"/>
        </w:numPr>
        <w:ind w:left="720" w:hanging="360"/>
      </w:pPr>
    </w:p>
    <w:p w14:paraId="0DF3B973" w14:textId="5A1E1A5C" w:rsidR="00271A87" w:rsidRDefault="00271A87" w:rsidP="00271A87">
      <w:pPr>
        <w:pStyle w:val="CrechePuce"/>
        <w:numPr>
          <w:ilvl w:val="0"/>
          <w:numId w:val="0"/>
        </w:numPr>
        <w:ind w:left="720" w:hanging="360"/>
      </w:pPr>
    </w:p>
    <w:p w14:paraId="4FE6345B" w14:textId="4D736757" w:rsidR="00271A87" w:rsidRDefault="00271A87" w:rsidP="00271A87">
      <w:pPr>
        <w:pStyle w:val="CrechePuce"/>
        <w:numPr>
          <w:ilvl w:val="0"/>
          <w:numId w:val="0"/>
        </w:numPr>
        <w:ind w:left="720" w:hanging="360"/>
      </w:pPr>
    </w:p>
    <w:p w14:paraId="5F505E1A" w14:textId="2937020F" w:rsidR="00271A87" w:rsidRDefault="00271A87" w:rsidP="00271A87">
      <w:pPr>
        <w:pStyle w:val="CrechePuce"/>
        <w:numPr>
          <w:ilvl w:val="0"/>
          <w:numId w:val="0"/>
        </w:numPr>
        <w:ind w:left="720" w:hanging="360"/>
      </w:pPr>
    </w:p>
    <w:p w14:paraId="3E56C188" w14:textId="214B4E35" w:rsidR="00271A87" w:rsidRDefault="00271A87" w:rsidP="00271A87">
      <w:pPr>
        <w:pStyle w:val="CrechePuce"/>
        <w:numPr>
          <w:ilvl w:val="0"/>
          <w:numId w:val="0"/>
        </w:numPr>
        <w:ind w:left="720" w:hanging="360"/>
      </w:pPr>
    </w:p>
    <w:p w14:paraId="61040BE3" w14:textId="7348EBFD" w:rsidR="00271A87" w:rsidRDefault="00271A87" w:rsidP="00271A87">
      <w:pPr>
        <w:pStyle w:val="CrechePuce"/>
        <w:numPr>
          <w:ilvl w:val="0"/>
          <w:numId w:val="0"/>
        </w:numPr>
        <w:ind w:left="720" w:hanging="360"/>
      </w:pPr>
    </w:p>
    <w:p w14:paraId="4F9231A9" w14:textId="3687F7D6" w:rsidR="00271A87" w:rsidRDefault="00271A87" w:rsidP="00271A87">
      <w:pPr>
        <w:pStyle w:val="CrechePuce"/>
        <w:numPr>
          <w:ilvl w:val="0"/>
          <w:numId w:val="0"/>
        </w:numPr>
        <w:ind w:left="720" w:hanging="360"/>
      </w:pPr>
    </w:p>
    <w:p w14:paraId="193BA59C" w14:textId="204D157C" w:rsidR="00271A87" w:rsidRDefault="00271A87" w:rsidP="00271A87">
      <w:pPr>
        <w:pStyle w:val="CrechePuce"/>
        <w:numPr>
          <w:ilvl w:val="0"/>
          <w:numId w:val="0"/>
        </w:numPr>
        <w:ind w:left="720" w:hanging="360"/>
      </w:pPr>
    </w:p>
    <w:p w14:paraId="483DF849" w14:textId="0C6AD1E1" w:rsidR="00271A87" w:rsidRDefault="00271A87" w:rsidP="00271A87">
      <w:pPr>
        <w:pStyle w:val="CrechePuce"/>
        <w:numPr>
          <w:ilvl w:val="0"/>
          <w:numId w:val="0"/>
        </w:numPr>
        <w:ind w:left="720" w:hanging="360"/>
      </w:pPr>
    </w:p>
    <w:p w14:paraId="7902518B" w14:textId="68FF3329" w:rsidR="00271A87" w:rsidRDefault="00271A87" w:rsidP="00271A87">
      <w:pPr>
        <w:pStyle w:val="CrechePuce"/>
        <w:numPr>
          <w:ilvl w:val="0"/>
          <w:numId w:val="0"/>
        </w:numPr>
        <w:ind w:left="720" w:hanging="360"/>
      </w:pPr>
    </w:p>
    <w:p w14:paraId="215A9ADE" w14:textId="2BF3EA80" w:rsidR="00271A87" w:rsidRDefault="00271A87" w:rsidP="00271A87">
      <w:pPr>
        <w:pStyle w:val="CrechePuce"/>
        <w:numPr>
          <w:ilvl w:val="0"/>
          <w:numId w:val="0"/>
        </w:numPr>
        <w:ind w:left="720" w:hanging="360"/>
      </w:pPr>
    </w:p>
    <w:p w14:paraId="4777FEA6" w14:textId="61711173" w:rsidR="00271A87" w:rsidRDefault="00271A87" w:rsidP="00271A87">
      <w:pPr>
        <w:pStyle w:val="CrechePuce"/>
        <w:numPr>
          <w:ilvl w:val="0"/>
          <w:numId w:val="0"/>
        </w:numPr>
        <w:ind w:left="720" w:hanging="360"/>
      </w:pPr>
    </w:p>
    <w:p w14:paraId="49B75F3D" w14:textId="1ACD87AC" w:rsidR="00271A87" w:rsidRDefault="00271A87" w:rsidP="00271A87">
      <w:pPr>
        <w:pStyle w:val="CrechePuce"/>
        <w:numPr>
          <w:ilvl w:val="0"/>
          <w:numId w:val="0"/>
        </w:numPr>
        <w:ind w:left="720" w:hanging="360"/>
      </w:pPr>
    </w:p>
    <w:p w14:paraId="59DA8329" w14:textId="2EE6A625" w:rsidR="00271A87" w:rsidRDefault="00271A87" w:rsidP="00271A87">
      <w:pPr>
        <w:pStyle w:val="CrechePuce"/>
        <w:numPr>
          <w:ilvl w:val="0"/>
          <w:numId w:val="0"/>
        </w:numPr>
        <w:ind w:left="720" w:hanging="360"/>
      </w:pPr>
    </w:p>
    <w:p w14:paraId="6180A2A5" w14:textId="1EEC7F8A" w:rsidR="00271A87" w:rsidRDefault="00271A87" w:rsidP="00271A87">
      <w:pPr>
        <w:pStyle w:val="CrechePuce"/>
        <w:numPr>
          <w:ilvl w:val="0"/>
          <w:numId w:val="0"/>
        </w:numPr>
        <w:ind w:left="720" w:hanging="360"/>
      </w:pPr>
    </w:p>
    <w:p w14:paraId="71E5A4AD" w14:textId="11EB6EFF" w:rsidR="00271A87" w:rsidRDefault="00271A87" w:rsidP="00271A87">
      <w:pPr>
        <w:pStyle w:val="CrechePuce"/>
        <w:numPr>
          <w:ilvl w:val="0"/>
          <w:numId w:val="0"/>
        </w:numPr>
        <w:ind w:left="720" w:hanging="360"/>
      </w:pPr>
    </w:p>
    <w:p w14:paraId="100DE0B7" w14:textId="7F72892B" w:rsidR="00271A87" w:rsidRDefault="00271A87" w:rsidP="00271A87">
      <w:pPr>
        <w:pStyle w:val="CrechePuce"/>
        <w:numPr>
          <w:ilvl w:val="0"/>
          <w:numId w:val="0"/>
        </w:numPr>
        <w:ind w:left="720" w:hanging="360"/>
      </w:pPr>
    </w:p>
    <w:p w14:paraId="68053BC4" w14:textId="2BD2C5DD" w:rsidR="00271A87" w:rsidRDefault="00271A87" w:rsidP="00271A87">
      <w:pPr>
        <w:pStyle w:val="CrechePuce"/>
        <w:numPr>
          <w:ilvl w:val="0"/>
          <w:numId w:val="0"/>
        </w:numPr>
        <w:ind w:left="720" w:hanging="360"/>
      </w:pPr>
    </w:p>
    <w:p w14:paraId="4FFD8C32" w14:textId="4CF83CFE" w:rsidR="00271A87" w:rsidRDefault="00271A87" w:rsidP="00271A87">
      <w:pPr>
        <w:pStyle w:val="CrechePuce"/>
        <w:numPr>
          <w:ilvl w:val="0"/>
          <w:numId w:val="0"/>
        </w:numPr>
        <w:ind w:left="720" w:hanging="360"/>
      </w:pPr>
    </w:p>
    <w:p w14:paraId="6A48CC84" w14:textId="05DAC18B" w:rsidR="00271A87" w:rsidRDefault="00271A87" w:rsidP="00271A87">
      <w:pPr>
        <w:pStyle w:val="CrechePuce"/>
        <w:numPr>
          <w:ilvl w:val="0"/>
          <w:numId w:val="0"/>
        </w:numPr>
        <w:ind w:left="720" w:hanging="360"/>
      </w:pPr>
    </w:p>
    <w:p w14:paraId="343F9FF4" w14:textId="07E81ECC" w:rsidR="00271A87" w:rsidRDefault="00271A87" w:rsidP="00271A87">
      <w:pPr>
        <w:pStyle w:val="CrechePuce"/>
        <w:numPr>
          <w:ilvl w:val="0"/>
          <w:numId w:val="0"/>
        </w:numPr>
        <w:ind w:left="720" w:hanging="360"/>
      </w:pPr>
    </w:p>
    <w:p w14:paraId="6EF232B3" w14:textId="5C8FFEE0" w:rsidR="00271A87" w:rsidRDefault="00271A87" w:rsidP="00271A87">
      <w:pPr>
        <w:pStyle w:val="CrechePuce"/>
        <w:numPr>
          <w:ilvl w:val="0"/>
          <w:numId w:val="0"/>
        </w:numPr>
        <w:ind w:left="720" w:hanging="360"/>
      </w:pPr>
    </w:p>
    <w:p w14:paraId="1B31CF56" w14:textId="60EBE8A9" w:rsidR="00271A87" w:rsidRDefault="00271A87" w:rsidP="00271A87">
      <w:pPr>
        <w:pStyle w:val="CrechePuce"/>
        <w:numPr>
          <w:ilvl w:val="0"/>
          <w:numId w:val="0"/>
        </w:numPr>
        <w:ind w:left="720" w:hanging="360"/>
      </w:pPr>
    </w:p>
    <w:p w14:paraId="5549941A" w14:textId="02C39B31" w:rsidR="00271A87" w:rsidRDefault="00271A87" w:rsidP="00271A87">
      <w:pPr>
        <w:pStyle w:val="CrechePuce"/>
        <w:numPr>
          <w:ilvl w:val="0"/>
          <w:numId w:val="0"/>
        </w:numPr>
        <w:ind w:left="720" w:hanging="360"/>
      </w:pPr>
    </w:p>
    <w:p w14:paraId="25254FF0" w14:textId="23787951" w:rsidR="00271A87" w:rsidRDefault="00271A87" w:rsidP="00271A87">
      <w:pPr>
        <w:pStyle w:val="CrechePuce"/>
        <w:numPr>
          <w:ilvl w:val="0"/>
          <w:numId w:val="0"/>
        </w:numPr>
        <w:ind w:left="720" w:hanging="360"/>
      </w:pPr>
    </w:p>
    <w:p w14:paraId="5FD2DBB6" w14:textId="3743B34E" w:rsidR="00271A87" w:rsidRDefault="00271A87" w:rsidP="00271A87">
      <w:pPr>
        <w:pStyle w:val="CrechePuce"/>
        <w:numPr>
          <w:ilvl w:val="0"/>
          <w:numId w:val="0"/>
        </w:numPr>
        <w:ind w:left="720" w:hanging="360"/>
      </w:pPr>
    </w:p>
    <w:p w14:paraId="3B42772D" w14:textId="7FE2C9E4" w:rsidR="00271A87" w:rsidRDefault="00271A87" w:rsidP="00271A87">
      <w:pPr>
        <w:pStyle w:val="CrechePuce"/>
        <w:numPr>
          <w:ilvl w:val="0"/>
          <w:numId w:val="0"/>
        </w:numPr>
        <w:ind w:left="720" w:hanging="360"/>
      </w:pPr>
    </w:p>
    <w:p w14:paraId="3A683A25" w14:textId="4B8B8345" w:rsidR="00271A87" w:rsidRDefault="00271A87" w:rsidP="00271A87">
      <w:pPr>
        <w:pStyle w:val="CrechePuce"/>
        <w:numPr>
          <w:ilvl w:val="0"/>
          <w:numId w:val="0"/>
        </w:numPr>
        <w:ind w:left="720" w:hanging="360"/>
      </w:pPr>
    </w:p>
    <w:p w14:paraId="4237C223" w14:textId="701F8AE9" w:rsidR="00271A87" w:rsidRDefault="00271A87" w:rsidP="00271A87">
      <w:pPr>
        <w:pStyle w:val="CrechePuce"/>
        <w:numPr>
          <w:ilvl w:val="0"/>
          <w:numId w:val="0"/>
        </w:numPr>
        <w:ind w:left="720" w:hanging="360"/>
      </w:pPr>
    </w:p>
    <w:p w14:paraId="0520F074" w14:textId="5BB54384" w:rsidR="00271A87" w:rsidRDefault="00271A87" w:rsidP="00271A87">
      <w:pPr>
        <w:pStyle w:val="CrechePuce"/>
        <w:numPr>
          <w:ilvl w:val="0"/>
          <w:numId w:val="0"/>
        </w:numPr>
        <w:ind w:left="720" w:hanging="360"/>
      </w:pPr>
    </w:p>
    <w:p w14:paraId="53EC13B1" w14:textId="22BC46FE" w:rsidR="00271A87" w:rsidRDefault="00271A87" w:rsidP="00271A87">
      <w:pPr>
        <w:pStyle w:val="CrechePuce"/>
        <w:numPr>
          <w:ilvl w:val="0"/>
          <w:numId w:val="0"/>
        </w:numPr>
        <w:ind w:left="720" w:hanging="360"/>
      </w:pPr>
    </w:p>
    <w:p w14:paraId="2BFC4203" w14:textId="077D285D" w:rsidR="00271A87" w:rsidRDefault="00271A87" w:rsidP="00271A87">
      <w:pPr>
        <w:pStyle w:val="CrechePuce"/>
        <w:numPr>
          <w:ilvl w:val="0"/>
          <w:numId w:val="0"/>
        </w:numPr>
        <w:ind w:left="720" w:hanging="360"/>
      </w:pPr>
    </w:p>
    <w:p w14:paraId="4ED364EB" w14:textId="1ED3721A" w:rsidR="00271A87" w:rsidRDefault="00271A87" w:rsidP="00271A87">
      <w:pPr>
        <w:pStyle w:val="CrechePuce"/>
        <w:numPr>
          <w:ilvl w:val="0"/>
          <w:numId w:val="0"/>
        </w:numPr>
        <w:ind w:left="720" w:hanging="360"/>
      </w:pPr>
    </w:p>
    <w:p w14:paraId="30CD040C" w14:textId="44210777" w:rsidR="00271A87" w:rsidRDefault="00271A87" w:rsidP="00271A87">
      <w:pPr>
        <w:pStyle w:val="CrechePuce"/>
        <w:numPr>
          <w:ilvl w:val="0"/>
          <w:numId w:val="0"/>
        </w:numPr>
        <w:ind w:left="720" w:hanging="360"/>
      </w:pPr>
    </w:p>
    <w:p w14:paraId="42284888" w14:textId="77777777" w:rsidR="00271A87" w:rsidRPr="002A5D65" w:rsidRDefault="00271A87" w:rsidP="00271A87">
      <w:pPr>
        <w:pStyle w:val="CrechePuce"/>
        <w:numPr>
          <w:ilvl w:val="0"/>
          <w:numId w:val="0"/>
        </w:numPr>
        <w:ind w:left="720" w:hanging="360"/>
      </w:pPr>
    </w:p>
    <w:p w14:paraId="4ACD43E7" w14:textId="2A65FCA7" w:rsidR="00271A87" w:rsidRDefault="00271A87" w:rsidP="002A5D65">
      <w:r>
        <w:lastRenderedPageBreak/>
        <w:t>Annexe concernant les repas dans le groupe des grands.</w:t>
      </w:r>
    </w:p>
    <w:p w14:paraId="60DDDB21" w14:textId="1E735D41" w:rsidR="00E1679E" w:rsidRDefault="00E1679E" w:rsidP="002A5D65">
      <w:r w:rsidRPr="002A5D65">
        <w:t>Pour améliorer le bien-être de l’enfant pendant le repas à la crèche, nous avons instauré un self-service dans la section des grands.</w:t>
      </w:r>
    </w:p>
    <w:p w14:paraId="3A2C7906" w14:textId="77777777" w:rsidR="00F57035" w:rsidRPr="002A5D65" w:rsidRDefault="00BA6C23" w:rsidP="002A5D65">
      <w:r>
        <w:rPr>
          <w:noProof/>
        </w:rPr>
        <w:drawing>
          <wp:inline distT="0" distB="0" distL="0" distR="0" wp14:anchorId="03C8ED81" wp14:editId="4E4C1C8B">
            <wp:extent cx="6167582" cy="4780915"/>
            <wp:effectExtent l="38100" t="0" r="62230" b="19685"/>
            <wp:docPr id="50" name="Diagramme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14:paraId="42BB1344" w14:textId="6A195DF1" w:rsidR="00314027" w:rsidRPr="002A5D65" w:rsidRDefault="00E1679E" w:rsidP="002A5D65">
      <w:r w:rsidRPr="002A5D65">
        <w:t>La puéricultrice invite les enfants à se passer les plats et veille à ce que chacun goûte de tous les aliments.</w:t>
      </w:r>
      <w:r w:rsidR="002A5D65" w:rsidRPr="002A5D65">
        <w:t xml:space="preserve"> </w:t>
      </w:r>
      <w:r w:rsidR="00314027" w:rsidRPr="002A5D65">
        <w:t xml:space="preserve">Chaque enfant mange à son propre rythme. </w:t>
      </w:r>
    </w:p>
    <w:p w14:paraId="1DDEE375" w14:textId="77777777" w:rsidR="00E1679E" w:rsidRPr="002A5D65" w:rsidRDefault="00E1679E" w:rsidP="002A5D65">
      <w:r w:rsidRPr="002A5D65">
        <w:t>Dès le repas terminé, ils débarrassent leur assiette, vident les déchets dans une poubelle et posent celle-ci sur une desserte.</w:t>
      </w:r>
      <w:r w:rsidR="002A5D65" w:rsidRPr="002A5D65">
        <w:t xml:space="preserve"> </w:t>
      </w:r>
    </w:p>
    <w:p w14:paraId="0AC8CB7C" w14:textId="77777777" w:rsidR="00E1679E" w:rsidRPr="002A5D65" w:rsidRDefault="00E1679E" w:rsidP="002A5D65">
      <w:r w:rsidRPr="002A5D65">
        <w:t xml:space="preserve">Pour clôturer le repas, </w:t>
      </w:r>
      <w:r w:rsidR="00852069" w:rsidRPr="002A5D65">
        <w:t xml:space="preserve">l’enfant s’essuie la bouche avec le gant de toilette ensuite </w:t>
      </w:r>
      <w:r w:rsidRPr="002A5D65">
        <w:t>le bavoir</w:t>
      </w:r>
      <w:r w:rsidR="00852069" w:rsidRPr="002A5D65">
        <w:t xml:space="preserve"> est</w:t>
      </w:r>
      <w:r w:rsidRPr="002A5D65">
        <w:t xml:space="preserve"> retiré et </w:t>
      </w:r>
      <w:r w:rsidR="00852069" w:rsidRPr="002A5D65">
        <w:t>il le dépose</w:t>
      </w:r>
      <w:r w:rsidRPr="002A5D65">
        <w:t xml:space="preserve"> dans le bac à linge.</w:t>
      </w:r>
    </w:p>
    <w:p w14:paraId="54330E91" w14:textId="77777777" w:rsidR="007970E4" w:rsidRPr="00591C72" w:rsidRDefault="004E0FE8" w:rsidP="002A5D65">
      <w:pPr>
        <w:rPr>
          <w:rFonts w:ascii="Shruti" w:hAnsi="Shruti" w:cs="Shruti"/>
          <w:b/>
          <w:bCs/>
          <w:sz w:val="22"/>
          <w:szCs w:val="22"/>
        </w:rPr>
      </w:pPr>
      <w:r w:rsidRPr="00612AEB">
        <w:rPr>
          <w:noProof/>
          <w:color w:val="A0003C"/>
          <w:lang w:val="fr-BE"/>
        </w:rPr>
        <w:drawing>
          <wp:anchor distT="0" distB="0" distL="114300" distR="114300" simplePos="0" relativeHeight="251677696" behindDoc="0" locked="0" layoutInCell="1" allowOverlap="1" wp14:anchorId="58EFE08E" wp14:editId="05867C2F">
            <wp:simplePos x="0" y="0"/>
            <wp:positionH relativeFrom="column">
              <wp:posOffset>1514937</wp:posOffset>
            </wp:positionH>
            <wp:positionV relativeFrom="paragraph">
              <wp:posOffset>399011</wp:posOffset>
            </wp:positionV>
            <wp:extent cx="3483148" cy="2702041"/>
            <wp:effectExtent l="0" t="0" r="0" b="22225"/>
            <wp:wrapNone/>
            <wp:docPr id="56"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14:sizeRelH relativeFrom="margin">
              <wp14:pctWidth>0</wp14:pctWidth>
            </wp14:sizeRelH>
            <wp14:sizeRelV relativeFrom="margin">
              <wp14:pctHeight>0</wp14:pctHeight>
            </wp14:sizeRelV>
          </wp:anchor>
        </w:drawing>
      </w:r>
      <w:r w:rsidR="00E1679E" w:rsidRPr="002A5D65">
        <w:t xml:space="preserve">Le repas est un moment de calme, de plaisir, de bien-être et d’échanges où l’enfant </w:t>
      </w:r>
      <w:r w:rsidR="00FA3D28" w:rsidRPr="002A5D65">
        <w:t>est reconnu comme une personne</w:t>
      </w:r>
      <w:r w:rsidR="00AC3C8C" w:rsidRPr="002A5D65">
        <w:t>.</w:t>
      </w:r>
      <w:r w:rsidR="002A5D65" w:rsidRPr="00591C72">
        <w:rPr>
          <w:rFonts w:ascii="Shruti" w:hAnsi="Shruti" w:cs="Shruti"/>
          <w:b/>
          <w:bCs/>
          <w:sz w:val="22"/>
          <w:szCs w:val="22"/>
        </w:rPr>
        <w:t xml:space="preserve"> </w:t>
      </w:r>
    </w:p>
    <w:sectPr w:rsidR="007970E4" w:rsidRPr="00591C72" w:rsidSect="00664571">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4B761" w14:textId="77777777" w:rsidR="00BC0EF9" w:rsidRDefault="00BC0EF9">
      <w:r>
        <w:separator/>
      </w:r>
    </w:p>
  </w:endnote>
  <w:endnote w:type="continuationSeparator" w:id="0">
    <w:p w14:paraId="16C1E506" w14:textId="77777777" w:rsidR="00BC0EF9" w:rsidRDefault="00BC0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SemiBold">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imes New Roman (Titre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Corps CS)">
    <w:altName w:val="Times New Roman"/>
    <w:panose1 w:val="00000000000000000000"/>
    <w:charset w:val="00"/>
    <w:family w:val="roman"/>
    <w:notTrueType/>
    <w:pitch w:val="default"/>
  </w:font>
  <w:font w:name="Calibri (Corp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9FB8D" w14:textId="77777777" w:rsidR="00EA62A4" w:rsidRPr="00EE232C" w:rsidRDefault="00EA62A4">
    <w:pPr>
      <w:pStyle w:val="Pieddepage"/>
      <w:rPr>
        <w:b/>
        <w:bCs/>
        <w:color w:val="44546A" w:themeColor="text2"/>
        <w:spacing w:val="20"/>
        <w:sz w:val="16"/>
        <w:szCs w:val="16"/>
      </w:rPr>
    </w:pPr>
    <w:r>
      <w:rPr>
        <w:b/>
        <w:bCs/>
        <w:color w:val="44546A" w:themeColor="text2"/>
        <w:spacing w:val="20"/>
        <w:sz w:val="16"/>
        <w:szCs w:val="16"/>
      </w:rPr>
      <w:t>Projet d’accueil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85838" w14:textId="77777777" w:rsidR="00BC0EF9" w:rsidRDefault="00BC0EF9">
      <w:r>
        <w:separator/>
      </w:r>
    </w:p>
  </w:footnote>
  <w:footnote w:type="continuationSeparator" w:id="0">
    <w:p w14:paraId="54000061" w14:textId="77777777" w:rsidR="00BC0EF9" w:rsidRDefault="00BC0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F156F" w14:textId="77777777" w:rsidR="00EA62A4" w:rsidRDefault="00EA62A4">
    <w:pPr>
      <w:pStyle w:val="En-tte"/>
      <w:tabs>
        <w:tab w:val="clear" w:pos="4536"/>
        <w:tab w:val="clear" w:pos="9072"/>
        <w:tab w:val="center" w:pos="5103"/>
      </w:tabs>
      <w:ind w:left="567" w:right="567"/>
    </w:pPr>
    <w:r>
      <w:fldChar w:fldCharType="begin"/>
    </w:r>
    <w:r>
      <w:instrText xml:space="preserve">PAGE </w:instrText>
    </w:r>
    <w:r>
      <w:fldChar w:fldCharType="separate"/>
    </w:r>
    <w:r>
      <w:rPr>
        <w:noProof/>
      </w:rPr>
      <w:t>2</w:t>
    </w:r>
    <w:r>
      <w:fldChar w:fldCharType="end"/>
    </w:r>
  </w:p>
  <w:p w14:paraId="35E634D7" w14:textId="77777777" w:rsidR="00EA62A4" w:rsidRDefault="00EA62A4">
    <w:pPr>
      <w:pStyle w:val="En-tte"/>
      <w:tabs>
        <w:tab w:val="clear" w:pos="4536"/>
        <w:tab w:val="clear" w:pos="9072"/>
        <w:tab w:val="center" w:pos="5103"/>
      </w:tabs>
      <w:ind w:left="567" w:right="927"/>
    </w:pPr>
  </w:p>
  <w:p w14:paraId="5B85FD10" w14:textId="77777777" w:rsidR="00EA62A4" w:rsidRDefault="00EA62A4">
    <w:pPr>
      <w:tabs>
        <w:tab w:val="left" w:pos="207"/>
        <w:tab w:val="left" w:pos="927"/>
        <w:tab w:val="left" w:pos="1647"/>
        <w:tab w:val="left" w:pos="2367"/>
        <w:tab w:val="left" w:pos="3087"/>
        <w:tab w:val="left" w:pos="3807"/>
        <w:tab w:val="left" w:pos="4527"/>
        <w:tab w:val="left" w:pos="5247"/>
        <w:tab w:val="left" w:pos="5967"/>
        <w:tab w:val="left" w:pos="6687"/>
        <w:tab w:val="left" w:pos="7407"/>
        <w:tab w:val="left" w:pos="8127"/>
        <w:tab w:val="left" w:pos="8847"/>
        <w:tab w:val="left" w:pos="9567"/>
      </w:tabs>
      <w:ind w:left="567" w:right="567"/>
      <w:rPr>
        <w:rFonts w:ascii="Shruti" w:hAnsi="Shruti" w:cs="Shruti"/>
        <w:szCs w:val="20"/>
      </w:rPr>
    </w:pPr>
  </w:p>
  <w:p w14:paraId="3E4A2A4D" w14:textId="77777777" w:rsidR="00EA62A4" w:rsidRDefault="00EA62A4">
    <w:pPr>
      <w:tabs>
        <w:tab w:val="left" w:pos="207"/>
        <w:tab w:val="left" w:pos="927"/>
        <w:tab w:val="left" w:pos="1647"/>
        <w:tab w:val="left" w:pos="2367"/>
        <w:tab w:val="left" w:pos="3087"/>
        <w:tab w:val="left" w:pos="3807"/>
        <w:tab w:val="left" w:pos="4527"/>
        <w:tab w:val="left" w:pos="5247"/>
        <w:tab w:val="left" w:pos="5967"/>
        <w:tab w:val="left" w:pos="6687"/>
        <w:tab w:val="left" w:pos="7407"/>
        <w:tab w:val="left" w:pos="8127"/>
        <w:tab w:val="left" w:pos="8847"/>
        <w:tab w:val="left" w:pos="9567"/>
      </w:tabs>
      <w:ind w:left="567" w:right="567"/>
      <w:rPr>
        <w:rFonts w:ascii="Shruti" w:hAnsi="Shruti" w:cs="Shruti"/>
        <w:szCs w:val="20"/>
      </w:rPr>
    </w:pPr>
  </w:p>
  <w:p w14:paraId="3E459D7F" w14:textId="77777777" w:rsidR="00EA62A4" w:rsidRDefault="00EA62A4">
    <w:pPr>
      <w:spacing w:line="240" w:lineRule="exact"/>
      <w:rPr>
        <w:rFonts w:ascii="Shruti" w:hAnsi="Shruti" w:cs="Shruti"/>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66353" w14:textId="77777777" w:rsidR="00EA62A4" w:rsidRPr="00EE232C" w:rsidRDefault="00EA62A4" w:rsidP="00EE232C">
    <w:pPr>
      <w:pStyle w:val="En-tte"/>
      <w:tabs>
        <w:tab w:val="clear" w:pos="4536"/>
        <w:tab w:val="clear" w:pos="9072"/>
        <w:tab w:val="center" w:pos="4678"/>
        <w:tab w:val="right" w:pos="9214"/>
      </w:tabs>
      <w:ind w:left="142" w:right="142"/>
      <w:jc w:val="right"/>
    </w:pPr>
    <w:r>
      <w:fldChar w:fldCharType="begin"/>
    </w:r>
    <w:r>
      <w:instrText xml:space="preserve">PAGE </w:instrText>
    </w:r>
    <w:r>
      <w:fldChar w:fldCharType="separate"/>
    </w:r>
    <w:r>
      <w:rPr>
        <w:noProof/>
      </w:rPr>
      <w:t>24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F6C81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3644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9268A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3687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D2C0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881C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4C26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64BB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6EE5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82E5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F4F70"/>
    <w:multiLevelType w:val="hybridMultilevel"/>
    <w:tmpl w:val="85DE1810"/>
    <w:lvl w:ilvl="0" w:tplc="080C000F">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1" w15:restartNumberingAfterBreak="0">
    <w:nsid w:val="045022D4"/>
    <w:multiLevelType w:val="multilevel"/>
    <w:tmpl w:val="697C1214"/>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2" w15:restartNumberingAfterBreak="0">
    <w:nsid w:val="1BBE6BAC"/>
    <w:multiLevelType w:val="hybridMultilevel"/>
    <w:tmpl w:val="C9DA379A"/>
    <w:lvl w:ilvl="0" w:tplc="08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0FF1E36"/>
    <w:multiLevelType w:val="hybridMultilevel"/>
    <w:tmpl w:val="C002C520"/>
    <w:lvl w:ilvl="0" w:tplc="824E6420">
      <w:start w:val="1"/>
      <w:numFmt w:val="lowerLetter"/>
      <w:lvlText w:val="%1."/>
      <w:lvlJc w:val="left"/>
      <w:pPr>
        <w:ind w:left="1155" w:hanging="360"/>
      </w:pPr>
      <w:rPr>
        <w:rFonts w:hint="default"/>
      </w:rPr>
    </w:lvl>
    <w:lvl w:ilvl="1" w:tplc="080C0019" w:tentative="1">
      <w:start w:val="1"/>
      <w:numFmt w:val="lowerLetter"/>
      <w:lvlText w:val="%2."/>
      <w:lvlJc w:val="left"/>
      <w:pPr>
        <w:ind w:left="1875" w:hanging="360"/>
      </w:pPr>
    </w:lvl>
    <w:lvl w:ilvl="2" w:tplc="080C001B" w:tentative="1">
      <w:start w:val="1"/>
      <w:numFmt w:val="lowerRoman"/>
      <w:lvlText w:val="%3."/>
      <w:lvlJc w:val="right"/>
      <w:pPr>
        <w:ind w:left="2595" w:hanging="180"/>
      </w:pPr>
    </w:lvl>
    <w:lvl w:ilvl="3" w:tplc="080C000F" w:tentative="1">
      <w:start w:val="1"/>
      <w:numFmt w:val="decimal"/>
      <w:lvlText w:val="%4."/>
      <w:lvlJc w:val="left"/>
      <w:pPr>
        <w:ind w:left="3315" w:hanging="360"/>
      </w:pPr>
    </w:lvl>
    <w:lvl w:ilvl="4" w:tplc="080C0019" w:tentative="1">
      <w:start w:val="1"/>
      <w:numFmt w:val="lowerLetter"/>
      <w:lvlText w:val="%5."/>
      <w:lvlJc w:val="left"/>
      <w:pPr>
        <w:ind w:left="4035" w:hanging="360"/>
      </w:pPr>
    </w:lvl>
    <w:lvl w:ilvl="5" w:tplc="080C001B" w:tentative="1">
      <w:start w:val="1"/>
      <w:numFmt w:val="lowerRoman"/>
      <w:lvlText w:val="%6."/>
      <w:lvlJc w:val="right"/>
      <w:pPr>
        <w:ind w:left="4755" w:hanging="180"/>
      </w:pPr>
    </w:lvl>
    <w:lvl w:ilvl="6" w:tplc="080C000F" w:tentative="1">
      <w:start w:val="1"/>
      <w:numFmt w:val="decimal"/>
      <w:lvlText w:val="%7."/>
      <w:lvlJc w:val="left"/>
      <w:pPr>
        <w:ind w:left="5475" w:hanging="360"/>
      </w:pPr>
    </w:lvl>
    <w:lvl w:ilvl="7" w:tplc="080C0019" w:tentative="1">
      <w:start w:val="1"/>
      <w:numFmt w:val="lowerLetter"/>
      <w:lvlText w:val="%8."/>
      <w:lvlJc w:val="left"/>
      <w:pPr>
        <w:ind w:left="6195" w:hanging="360"/>
      </w:pPr>
    </w:lvl>
    <w:lvl w:ilvl="8" w:tplc="080C001B" w:tentative="1">
      <w:start w:val="1"/>
      <w:numFmt w:val="lowerRoman"/>
      <w:lvlText w:val="%9."/>
      <w:lvlJc w:val="right"/>
      <w:pPr>
        <w:ind w:left="6915" w:hanging="180"/>
      </w:pPr>
    </w:lvl>
  </w:abstractNum>
  <w:abstractNum w:abstractNumId="14" w15:restartNumberingAfterBreak="0">
    <w:nsid w:val="2AFF4609"/>
    <w:multiLevelType w:val="hybridMultilevel"/>
    <w:tmpl w:val="69E60276"/>
    <w:lvl w:ilvl="0" w:tplc="98D22E30">
      <w:numFmt w:val="bullet"/>
      <w:lvlText w:val="-"/>
      <w:lvlJc w:val="left"/>
      <w:pPr>
        <w:ind w:left="1776" w:hanging="360"/>
      </w:pPr>
      <w:rPr>
        <w:rFonts w:ascii="Shruti" w:eastAsia="Times New Roman" w:hAnsi="Shruti" w:cs="Shruti"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15" w15:restartNumberingAfterBreak="0">
    <w:nsid w:val="322B5E64"/>
    <w:multiLevelType w:val="multilevel"/>
    <w:tmpl w:val="BD3422A4"/>
    <w:lvl w:ilvl="0">
      <w:start w:val="1"/>
      <w:numFmt w:val="decimal"/>
      <w:lvlText w:val="%1"/>
      <w:lvlJc w:val="left"/>
      <w:pPr>
        <w:ind w:left="360" w:hanging="360"/>
      </w:pPr>
      <w:rPr>
        <w:rFonts w:hint="default"/>
        <w:i/>
        <w:u w:val="single"/>
      </w:rPr>
    </w:lvl>
    <w:lvl w:ilvl="1">
      <w:start w:val="1"/>
      <w:numFmt w:val="decimal"/>
      <w:lvlText w:val="%1.%2"/>
      <w:lvlJc w:val="left"/>
      <w:pPr>
        <w:ind w:left="720" w:hanging="720"/>
      </w:pPr>
      <w:rPr>
        <w:rFonts w:hint="default"/>
        <w:i/>
        <w:u w:val="single"/>
      </w:rPr>
    </w:lvl>
    <w:lvl w:ilvl="2">
      <w:start w:val="1"/>
      <w:numFmt w:val="decimal"/>
      <w:lvlText w:val="%1.%2.%3"/>
      <w:lvlJc w:val="left"/>
      <w:pPr>
        <w:ind w:left="720" w:hanging="720"/>
      </w:pPr>
      <w:rPr>
        <w:rFonts w:hint="default"/>
        <w:i/>
        <w:u w:val="single"/>
      </w:rPr>
    </w:lvl>
    <w:lvl w:ilvl="3">
      <w:start w:val="1"/>
      <w:numFmt w:val="decimal"/>
      <w:lvlText w:val="%1.%2.%3.%4"/>
      <w:lvlJc w:val="left"/>
      <w:pPr>
        <w:ind w:left="1080" w:hanging="1080"/>
      </w:pPr>
      <w:rPr>
        <w:rFonts w:hint="default"/>
        <w:i/>
        <w:u w:val="single"/>
      </w:rPr>
    </w:lvl>
    <w:lvl w:ilvl="4">
      <w:start w:val="1"/>
      <w:numFmt w:val="decimal"/>
      <w:lvlText w:val="%1.%2.%3.%4.%5"/>
      <w:lvlJc w:val="left"/>
      <w:pPr>
        <w:ind w:left="1440" w:hanging="1440"/>
      </w:pPr>
      <w:rPr>
        <w:rFonts w:hint="default"/>
        <w:i/>
        <w:u w:val="single"/>
      </w:rPr>
    </w:lvl>
    <w:lvl w:ilvl="5">
      <w:start w:val="1"/>
      <w:numFmt w:val="decimal"/>
      <w:lvlText w:val="%1.%2.%3.%4.%5.%6"/>
      <w:lvlJc w:val="left"/>
      <w:pPr>
        <w:ind w:left="1440" w:hanging="1440"/>
      </w:pPr>
      <w:rPr>
        <w:rFonts w:hint="default"/>
        <w:i/>
        <w:u w:val="single"/>
      </w:rPr>
    </w:lvl>
    <w:lvl w:ilvl="6">
      <w:start w:val="1"/>
      <w:numFmt w:val="decimal"/>
      <w:lvlText w:val="%1.%2.%3.%4.%5.%6.%7"/>
      <w:lvlJc w:val="left"/>
      <w:pPr>
        <w:ind w:left="1800" w:hanging="1800"/>
      </w:pPr>
      <w:rPr>
        <w:rFonts w:hint="default"/>
        <w:i/>
        <w:u w:val="single"/>
      </w:rPr>
    </w:lvl>
    <w:lvl w:ilvl="7">
      <w:start w:val="1"/>
      <w:numFmt w:val="decimal"/>
      <w:lvlText w:val="%1.%2.%3.%4.%5.%6.%7.%8"/>
      <w:lvlJc w:val="left"/>
      <w:pPr>
        <w:ind w:left="1800" w:hanging="1800"/>
      </w:pPr>
      <w:rPr>
        <w:rFonts w:hint="default"/>
        <w:i/>
        <w:u w:val="single"/>
      </w:rPr>
    </w:lvl>
    <w:lvl w:ilvl="8">
      <w:start w:val="1"/>
      <w:numFmt w:val="decimal"/>
      <w:lvlText w:val="%1.%2.%3.%4.%5.%6.%7.%8.%9"/>
      <w:lvlJc w:val="left"/>
      <w:pPr>
        <w:ind w:left="2160" w:hanging="2160"/>
      </w:pPr>
      <w:rPr>
        <w:rFonts w:hint="default"/>
        <w:i/>
        <w:u w:val="single"/>
      </w:rPr>
    </w:lvl>
  </w:abstractNum>
  <w:abstractNum w:abstractNumId="16" w15:restartNumberingAfterBreak="0">
    <w:nsid w:val="37225AF0"/>
    <w:multiLevelType w:val="hybridMultilevel"/>
    <w:tmpl w:val="07442696"/>
    <w:lvl w:ilvl="0" w:tplc="08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ED813E9"/>
    <w:multiLevelType w:val="hybridMultilevel"/>
    <w:tmpl w:val="7C287722"/>
    <w:lvl w:ilvl="0" w:tplc="08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2A86C00"/>
    <w:multiLevelType w:val="hybridMultilevel"/>
    <w:tmpl w:val="CBCCD98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A4D2929"/>
    <w:multiLevelType w:val="hybridMultilevel"/>
    <w:tmpl w:val="8828FCA0"/>
    <w:lvl w:ilvl="0" w:tplc="08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F8150BA"/>
    <w:multiLevelType w:val="hybridMultilevel"/>
    <w:tmpl w:val="25D24944"/>
    <w:lvl w:ilvl="0" w:tplc="757A3FC0">
      <w:start w:val="1"/>
      <w:numFmt w:val="lowerLetter"/>
      <w:lvlText w:val="%1."/>
      <w:lvlJc w:val="left"/>
      <w:pPr>
        <w:ind w:left="1155" w:hanging="360"/>
      </w:pPr>
      <w:rPr>
        <w:rFonts w:hint="default"/>
      </w:rPr>
    </w:lvl>
    <w:lvl w:ilvl="1" w:tplc="080C0019" w:tentative="1">
      <w:start w:val="1"/>
      <w:numFmt w:val="lowerLetter"/>
      <w:lvlText w:val="%2."/>
      <w:lvlJc w:val="left"/>
      <w:pPr>
        <w:ind w:left="1875" w:hanging="360"/>
      </w:pPr>
    </w:lvl>
    <w:lvl w:ilvl="2" w:tplc="080C001B" w:tentative="1">
      <w:start w:val="1"/>
      <w:numFmt w:val="lowerRoman"/>
      <w:lvlText w:val="%3."/>
      <w:lvlJc w:val="right"/>
      <w:pPr>
        <w:ind w:left="2595" w:hanging="180"/>
      </w:pPr>
    </w:lvl>
    <w:lvl w:ilvl="3" w:tplc="080C000F" w:tentative="1">
      <w:start w:val="1"/>
      <w:numFmt w:val="decimal"/>
      <w:lvlText w:val="%4."/>
      <w:lvlJc w:val="left"/>
      <w:pPr>
        <w:ind w:left="3315" w:hanging="360"/>
      </w:pPr>
    </w:lvl>
    <w:lvl w:ilvl="4" w:tplc="080C0019" w:tentative="1">
      <w:start w:val="1"/>
      <w:numFmt w:val="lowerLetter"/>
      <w:lvlText w:val="%5."/>
      <w:lvlJc w:val="left"/>
      <w:pPr>
        <w:ind w:left="4035" w:hanging="360"/>
      </w:pPr>
    </w:lvl>
    <w:lvl w:ilvl="5" w:tplc="080C001B" w:tentative="1">
      <w:start w:val="1"/>
      <w:numFmt w:val="lowerRoman"/>
      <w:lvlText w:val="%6."/>
      <w:lvlJc w:val="right"/>
      <w:pPr>
        <w:ind w:left="4755" w:hanging="180"/>
      </w:pPr>
    </w:lvl>
    <w:lvl w:ilvl="6" w:tplc="080C000F" w:tentative="1">
      <w:start w:val="1"/>
      <w:numFmt w:val="decimal"/>
      <w:lvlText w:val="%7."/>
      <w:lvlJc w:val="left"/>
      <w:pPr>
        <w:ind w:left="5475" w:hanging="360"/>
      </w:pPr>
    </w:lvl>
    <w:lvl w:ilvl="7" w:tplc="080C0019" w:tentative="1">
      <w:start w:val="1"/>
      <w:numFmt w:val="lowerLetter"/>
      <w:lvlText w:val="%8."/>
      <w:lvlJc w:val="left"/>
      <w:pPr>
        <w:ind w:left="6195" w:hanging="360"/>
      </w:pPr>
    </w:lvl>
    <w:lvl w:ilvl="8" w:tplc="080C001B" w:tentative="1">
      <w:start w:val="1"/>
      <w:numFmt w:val="lowerRoman"/>
      <w:lvlText w:val="%9."/>
      <w:lvlJc w:val="right"/>
      <w:pPr>
        <w:ind w:left="6915" w:hanging="180"/>
      </w:pPr>
    </w:lvl>
  </w:abstractNum>
  <w:abstractNum w:abstractNumId="21" w15:restartNumberingAfterBreak="0">
    <w:nsid w:val="599C0765"/>
    <w:multiLevelType w:val="hybridMultilevel"/>
    <w:tmpl w:val="305A54C6"/>
    <w:lvl w:ilvl="0" w:tplc="08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BEC3549"/>
    <w:multiLevelType w:val="hybridMultilevel"/>
    <w:tmpl w:val="C002C520"/>
    <w:lvl w:ilvl="0" w:tplc="824E6420">
      <w:start w:val="1"/>
      <w:numFmt w:val="lowerLetter"/>
      <w:lvlText w:val="%1."/>
      <w:lvlJc w:val="left"/>
      <w:pPr>
        <w:ind w:left="1155" w:hanging="360"/>
      </w:pPr>
      <w:rPr>
        <w:rFonts w:hint="default"/>
      </w:rPr>
    </w:lvl>
    <w:lvl w:ilvl="1" w:tplc="080C0019" w:tentative="1">
      <w:start w:val="1"/>
      <w:numFmt w:val="lowerLetter"/>
      <w:lvlText w:val="%2."/>
      <w:lvlJc w:val="left"/>
      <w:pPr>
        <w:ind w:left="1875" w:hanging="360"/>
      </w:pPr>
    </w:lvl>
    <w:lvl w:ilvl="2" w:tplc="080C001B" w:tentative="1">
      <w:start w:val="1"/>
      <w:numFmt w:val="lowerRoman"/>
      <w:lvlText w:val="%3."/>
      <w:lvlJc w:val="right"/>
      <w:pPr>
        <w:ind w:left="2595" w:hanging="180"/>
      </w:pPr>
    </w:lvl>
    <w:lvl w:ilvl="3" w:tplc="080C000F" w:tentative="1">
      <w:start w:val="1"/>
      <w:numFmt w:val="decimal"/>
      <w:lvlText w:val="%4."/>
      <w:lvlJc w:val="left"/>
      <w:pPr>
        <w:ind w:left="3315" w:hanging="360"/>
      </w:pPr>
    </w:lvl>
    <w:lvl w:ilvl="4" w:tplc="080C0019" w:tentative="1">
      <w:start w:val="1"/>
      <w:numFmt w:val="lowerLetter"/>
      <w:lvlText w:val="%5."/>
      <w:lvlJc w:val="left"/>
      <w:pPr>
        <w:ind w:left="4035" w:hanging="360"/>
      </w:pPr>
    </w:lvl>
    <w:lvl w:ilvl="5" w:tplc="080C001B" w:tentative="1">
      <w:start w:val="1"/>
      <w:numFmt w:val="lowerRoman"/>
      <w:lvlText w:val="%6."/>
      <w:lvlJc w:val="right"/>
      <w:pPr>
        <w:ind w:left="4755" w:hanging="180"/>
      </w:pPr>
    </w:lvl>
    <w:lvl w:ilvl="6" w:tplc="080C000F" w:tentative="1">
      <w:start w:val="1"/>
      <w:numFmt w:val="decimal"/>
      <w:lvlText w:val="%7."/>
      <w:lvlJc w:val="left"/>
      <w:pPr>
        <w:ind w:left="5475" w:hanging="360"/>
      </w:pPr>
    </w:lvl>
    <w:lvl w:ilvl="7" w:tplc="080C0019" w:tentative="1">
      <w:start w:val="1"/>
      <w:numFmt w:val="lowerLetter"/>
      <w:lvlText w:val="%8."/>
      <w:lvlJc w:val="left"/>
      <w:pPr>
        <w:ind w:left="6195" w:hanging="360"/>
      </w:pPr>
    </w:lvl>
    <w:lvl w:ilvl="8" w:tplc="080C001B" w:tentative="1">
      <w:start w:val="1"/>
      <w:numFmt w:val="lowerRoman"/>
      <w:lvlText w:val="%9."/>
      <w:lvlJc w:val="right"/>
      <w:pPr>
        <w:ind w:left="6915" w:hanging="180"/>
      </w:pPr>
    </w:lvl>
  </w:abstractNum>
  <w:abstractNum w:abstractNumId="23" w15:restartNumberingAfterBreak="0">
    <w:nsid w:val="60C35B81"/>
    <w:multiLevelType w:val="hybridMultilevel"/>
    <w:tmpl w:val="C7AE00C8"/>
    <w:lvl w:ilvl="0" w:tplc="08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44B5E26"/>
    <w:multiLevelType w:val="hybridMultilevel"/>
    <w:tmpl w:val="674079B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676134A4"/>
    <w:multiLevelType w:val="hybridMultilevel"/>
    <w:tmpl w:val="72884DF2"/>
    <w:lvl w:ilvl="0" w:tplc="080C000F">
      <w:start w:val="1"/>
      <w:numFmt w:val="decimal"/>
      <w:lvlText w:val="%1."/>
      <w:lvlJc w:val="left"/>
      <w:pPr>
        <w:ind w:left="720" w:hanging="360"/>
      </w:pPr>
      <w:rPr>
        <w:rFonts w:hint="default"/>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6AC00B72"/>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D2573DB"/>
    <w:multiLevelType w:val="hybridMultilevel"/>
    <w:tmpl w:val="3378EE8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77425E26"/>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B3560F2"/>
    <w:multiLevelType w:val="hybridMultilevel"/>
    <w:tmpl w:val="E1C610D0"/>
    <w:lvl w:ilvl="0" w:tplc="5EF2C9EC">
      <w:start w:val="1"/>
      <w:numFmt w:val="decimal"/>
      <w:lvlText w:val="Article %1."/>
      <w:lvlJc w:val="left"/>
      <w:pPr>
        <w:ind w:left="72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15:restartNumberingAfterBreak="0">
    <w:nsid w:val="7B4562FB"/>
    <w:multiLevelType w:val="hybridMultilevel"/>
    <w:tmpl w:val="585E893C"/>
    <w:lvl w:ilvl="0" w:tplc="E918D81C">
      <w:start w:val="1"/>
      <w:numFmt w:val="bullet"/>
      <w:pStyle w:val="CrechePuce"/>
      <w:lvlText w:val="☼"/>
      <w:lvlJc w:val="left"/>
      <w:pPr>
        <w:ind w:left="720" w:hanging="360"/>
      </w:pPr>
      <w:rPr>
        <w:rFonts w:ascii="Source Sans Pro SemiBold" w:hAnsi="Source Sans Pro SemiBold" w:hint="default"/>
        <w:color w:val="9F003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5"/>
  </w:num>
  <w:num w:numId="4">
    <w:abstractNumId w:val="20"/>
  </w:num>
  <w:num w:numId="5">
    <w:abstractNumId w:val="13"/>
  </w:num>
  <w:num w:numId="6">
    <w:abstractNumId w:val="27"/>
  </w:num>
  <w:num w:numId="7">
    <w:abstractNumId w:val="18"/>
  </w:num>
  <w:num w:numId="8">
    <w:abstractNumId w:val="25"/>
  </w:num>
  <w:num w:numId="9">
    <w:abstractNumId w:val="24"/>
  </w:num>
  <w:num w:numId="10">
    <w:abstractNumId w:val="22"/>
  </w:num>
  <w:num w:numId="11">
    <w:abstractNumId w:val="30"/>
  </w:num>
  <w:num w:numId="12">
    <w:abstractNumId w:val="29"/>
  </w:num>
  <w:num w:numId="13">
    <w:abstractNumId w:val="4"/>
  </w:num>
  <w:num w:numId="14">
    <w:abstractNumId w:val="5"/>
  </w:num>
  <w:num w:numId="15">
    <w:abstractNumId w:val="6"/>
  </w:num>
  <w:num w:numId="16">
    <w:abstractNumId w:val="7"/>
  </w:num>
  <w:num w:numId="17">
    <w:abstractNumId w:val="9"/>
  </w:num>
  <w:num w:numId="18">
    <w:abstractNumId w:val="0"/>
  </w:num>
  <w:num w:numId="19">
    <w:abstractNumId w:val="1"/>
  </w:num>
  <w:num w:numId="20">
    <w:abstractNumId w:val="2"/>
  </w:num>
  <w:num w:numId="21">
    <w:abstractNumId w:val="3"/>
  </w:num>
  <w:num w:numId="22">
    <w:abstractNumId w:val="8"/>
  </w:num>
  <w:num w:numId="23">
    <w:abstractNumId w:val="28"/>
  </w:num>
  <w:num w:numId="24">
    <w:abstractNumId w:val="17"/>
  </w:num>
  <w:num w:numId="25">
    <w:abstractNumId w:val="21"/>
  </w:num>
  <w:num w:numId="26">
    <w:abstractNumId w:val="12"/>
  </w:num>
  <w:num w:numId="27">
    <w:abstractNumId w:val="19"/>
  </w:num>
  <w:num w:numId="28">
    <w:abstractNumId w:val="16"/>
  </w:num>
  <w:num w:numId="29">
    <w:abstractNumId w:val="23"/>
  </w:num>
  <w:num w:numId="30">
    <w:abstractNumId w:val="30"/>
  </w:num>
  <w:num w:numId="31">
    <w:abstractNumId w:val="26"/>
  </w:num>
  <w:num w:numId="32">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0E4"/>
    <w:rsid w:val="00004B53"/>
    <w:rsid w:val="000111BF"/>
    <w:rsid w:val="000134F6"/>
    <w:rsid w:val="000142D5"/>
    <w:rsid w:val="00014B36"/>
    <w:rsid w:val="00016D97"/>
    <w:rsid w:val="00023E79"/>
    <w:rsid w:val="00025D10"/>
    <w:rsid w:val="00030D80"/>
    <w:rsid w:val="00050CD3"/>
    <w:rsid w:val="00055DE1"/>
    <w:rsid w:val="00062383"/>
    <w:rsid w:val="000623B9"/>
    <w:rsid w:val="0006588E"/>
    <w:rsid w:val="000665F8"/>
    <w:rsid w:val="000711D2"/>
    <w:rsid w:val="000757CE"/>
    <w:rsid w:val="00081A65"/>
    <w:rsid w:val="000824C8"/>
    <w:rsid w:val="00084DE2"/>
    <w:rsid w:val="00085819"/>
    <w:rsid w:val="000903D1"/>
    <w:rsid w:val="000912DC"/>
    <w:rsid w:val="00096B88"/>
    <w:rsid w:val="00097B5D"/>
    <w:rsid w:val="000A0C26"/>
    <w:rsid w:val="000A4517"/>
    <w:rsid w:val="000A4F97"/>
    <w:rsid w:val="000B1E37"/>
    <w:rsid w:val="000C0F06"/>
    <w:rsid w:val="000D2C3E"/>
    <w:rsid w:val="000D7BB2"/>
    <w:rsid w:val="000E1C35"/>
    <w:rsid w:val="000E3BE3"/>
    <w:rsid w:val="000E55E8"/>
    <w:rsid w:val="000F75B7"/>
    <w:rsid w:val="00102FD0"/>
    <w:rsid w:val="00110A2C"/>
    <w:rsid w:val="001148B0"/>
    <w:rsid w:val="00117382"/>
    <w:rsid w:val="001260BD"/>
    <w:rsid w:val="00135994"/>
    <w:rsid w:val="00141468"/>
    <w:rsid w:val="00143773"/>
    <w:rsid w:val="00147068"/>
    <w:rsid w:val="00150A76"/>
    <w:rsid w:val="001535E0"/>
    <w:rsid w:val="00164904"/>
    <w:rsid w:val="0016621D"/>
    <w:rsid w:val="001735EC"/>
    <w:rsid w:val="00175A63"/>
    <w:rsid w:val="00175B3C"/>
    <w:rsid w:val="00183B14"/>
    <w:rsid w:val="001865EA"/>
    <w:rsid w:val="001946A1"/>
    <w:rsid w:val="001A1623"/>
    <w:rsid w:val="001A1C97"/>
    <w:rsid w:val="001A5931"/>
    <w:rsid w:val="001B0A06"/>
    <w:rsid w:val="001B4446"/>
    <w:rsid w:val="001B4DA2"/>
    <w:rsid w:val="001C4DBC"/>
    <w:rsid w:val="001C57A7"/>
    <w:rsid w:val="001D45DE"/>
    <w:rsid w:val="001D518F"/>
    <w:rsid w:val="001E0F65"/>
    <w:rsid w:val="001E11CC"/>
    <w:rsid w:val="001F18E0"/>
    <w:rsid w:val="001F255A"/>
    <w:rsid w:val="001F31F9"/>
    <w:rsid w:val="001F32C2"/>
    <w:rsid w:val="001F539E"/>
    <w:rsid w:val="00204C0A"/>
    <w:rsid w:val="00211D07"/>
    <w:rsid w:val="002132A9"/>
    <w:rsid w:val="002136C2"/>
    <w:rsid w:val="00215B03"/>
    <w:rsid w:val="00216B57"/>
    <w:rsid w:val="00217205"/>
    <w:rsid w:val="00222D1A"/>
    <w:rsid w:val="00223FEC"/>
    <w:rsid w:val="00224DA5"/>
    <w:rsid w:val="00227211"/>
    <w:rsid w:val="00230C0E"/>
    <w:rsid w:val="0024041A"/>
    <w:rsid w:val="00245426"/>
    <w:rsid w:val="00246524"/>
    <w:rsid w:val="0025239F"/>
    <w:rsid w:val="00253FFB"/>
    <w:rsid w:val="002613A4"/>
    <w:rsid w:val="00270FCD"/>
    <w:rsid w:val="00271A87"/>
    <w:rsid w:val="002736BC"/>
    <w:rsid w:val="00275C8E"/>
    <w:rsid w:val="0028113E"/>
    <w:rsid w:val="0028307F"/>
    <w:rsid w:val="002836FB"/>
    <w:rsid w:val="00290E02"/>
    <w:rsid w:val="0029592F"/>
    <w:rsid w:val="002A5D65"/>
    <w:rsid w:val="002B5B0D"/>
    <w:rsid w:val="002B64C2"/>
    <w:rsid w:val="002B6F72"/>
    <w:rsid w:val="002C2BB5"/>
    <w:rsid w:val="002C2DBE"/>
    <w:rsid w:val="002C2FE6"/>
    <w:rsid w:val="002C41A1"/>
    <w:rsid w:val="002D0533"/>
    <w:rsid w:val="002D15DE"/>
    <w:rsid w:val="002E535B"/>
    <w:rsid w:val="002F32D3"/>
    <w:rsid w:val="002F38B8"/>
    <w:rsid w:val="003039B4"/>
    <w:rsid w:val="00304321"/>
    <w:rsid w:val="00310E3A"/>
    <w:rsid w:val="00312E57"/>
    <w:rsid w:val="00314027"/>
    <w:rsid w:val="00322A26"/>
    <w:rsid w:val="00324C87"/>
    <w:rsid w:val="00326F42"/>
    <w:rsid w:val="003376E7"/>
    <w:rsid w:val="00341A79"/>
    <w:rsid w:val="00354BC1"/>
    <w:rsid w:val="00356F64"/>
    <w:rsid w:val="00361FFF"/>
    <w:rsid w:val="003671E4"/>
    <w:rsid w:val="00370CF7"/>
    <w:rsid w:val="003759E1"/>
    <w:rsid w:val="00376227"/>
    <w:rsid w:val="00383603"/>
    <w:rsid w:val="00383DAF"/>
    <w:rsid w:val="00384321"/>
    <w:rsid w:val="003852E9"/>
    <w:rsid w:val="0038761B"/>
    <w:rsid w:val="0039201F"/>
    <w:rsid w:val="003A673C"/>
    <w:rsid w:val="003B1F04"/>
    <w:rsid w:val="003C0A57"/>
    <w:rsid w:val="003C2818"/>
    <w:rsid w:val="003C3913"/>
    <w:rsid w:val="003C44A0"/>
    <w:rsid w:val="003D1DA9"/>
    <w:rsid w:val="003D25E3"/>
    <w:rsid w:val="003D374D"/>
    <w:rsid w:val="003D4159"/>
    <w:rsid w:val="003D5D49"/>
    <w:rsid w:val="003E0A6A"/>
    <w:rsid w:val="003E2890"/>
    <w:rsid w:val="003E4B9B"/>
    <w:rsid w:val="003E4CCE"/>
    <w:rsid w:val="003F73EF"/>
    <w:rsid w:val="003F7DFE"/>
    <w:rsid w:val="003F7F89"/>
    <w:rsid w:val="00400863"/>
    <w:rsid w:val="00400D5A"/>
    <w:rsid w:val="0041155C"/>
    <w:rsid w:val="00420F9E"/>
    <w:rsid w:val="00432E9D"/>
    <w:rsid w:val="00435DEC"/>
    <w:rsid w:val="0044359B"/>
    <w:rsid w:val="00453494"/>
    <w:rsid w:val="00456346"/>
    <w:rsid w:val="00456826"/>
    <w:rsid w:val="00462B9D"/>
    <w:rsid w:val="00471D20"/>
    <w:rsid w:val="00476008"/>
    <w:rsid w:val="0048793C"/>
    <w:rsid w:val="004927F8"/>
    <w:rsid w:val="004A473A"/>
    <w:rsid w:val="004B3784"/>
    <w:rsid w:val="004B44E8"/>
    <w:rsid w:val="004B541F"/>
    <w:rsid w:val="004C759E"/>
    <w:rsid w:val="004C7ADE"/>
    <w:rsid w:val="004D3ADF"/>
    <w:rsid w:val="004E0FE8"/>
    <w:rsid w:val="004F1FA5"/>
    <w:rsid w:val="004F7BA3"/>
    <w:rsid w:val="005041FF"/>
    <w:rsid w:val="0050750C"/>
    <w:rsid w:val="005309FF"/>
    <w:rsid w:val="0053433A"/>
    <w:rsid w:val="00542434"/>
    <w:rsid w:val="0055005E"/>
    <w:rsid w:val="00550F04"/>
    <w:rsid w:val="005625FC"/>
    <w:rsid w:val="0056711A"/>
    <w:rsid w:val="0056751A"/>
    <w:rsid w:val="00577955"/>
    <w:rsid w:val="00584EE5"/>
    <w:rsid w:val="00586766"/>
    <w:rsid w:val="00591C72"/>
    <w:rsid w:val="00593A30"/>
    <w:rsid w:val="005976C1"/>
    <w:rsid w:val="005A0F62"/>
    <w:rsid w:val="005A559F"/>
    <w:rsid w:val="005C0A92"/>
    <w:rsid w:val="005C1BB8"/>
    <w:rsid w:val="005C4E1B"/>
    <w:rsid w:val="005C58EA"/>
    <w:rsid w:val="005C5D32"/>
    <w:rsid w:val="005D0007"/>
    <w:rsid w:val="005E51D4"/>
    <w:rsid w:val="005E6B65"/>
    <w:rsid w:val="005F5068"/>
    <w:rsid w:val="005F6646"/>
    <w:rsid w:val="005F791C"/>
    <w:rsid w:val="00601102"/>
    <w:rsid w:val="00617DFE"/>
    <w:rsid w:val="006229D8"/>
    <w:rsid w:val="0062668F"/>
    <w:rsid w:val="0063010C"/>
    <w:rsid w:val="00635649"/>
    <w:rsid w:val="006435CB"/>
    <w:rsid w:val="00644CD4"/>
    <w:rsid w:val="006518BD"/>
    <w:rsid w:val="00661235"/>
    <w:rsid w:val="00662EF9"/>
    <w:rsid w:val="00664571"/>
    <w:rsid w:val="006730D6"/>
    <w:rsid w:val="006739B2"/>
    <w:rsid w:val="00675EB1"/>
    <w:rsid w:val="006808AD"/>
    <w:rsid w:val="006844C4"/>
    <w:rsid w:val="0069367D"/>
    <w:rsid w:val="006A1453"/>
    <w:rsid w:val="006A14D4"/>
    <w:rsid w:val="006A4345"/>
    <w:rsid w:val="006A4BE3"/>
    <w:rsid w:val="006A62EF"/>
    <w:rsid w:val="006A785B"/>
    <w:rsid w:val="006B64D7"/>
    <w:rsid w:val="006B754B"/>
    <w:rsid w:val="006B76FD"/>
    <w:rsid w:val="006B77F9"/>
    <w:rsid w:val="006C0671"/>
    <w:rsid w:val="006D15F0"/>
    <w:rsid w:val="006D38AD"/>
    <w:rsid w:val="006E1409"/>
    <w:rsid w:val="006E721C"/>
    <w:rsid w:val="006E7E6F"/>
    <w:rsid w:val="006F0929"/>
    <w:rsid w:val="006F1C67"/>
    <w:rsid w:val="006F5523"/>
    <w:rsid w:val="00700925"/>
    <w:rsid w:val="00704831"/>
    <w:rsid w:val="007158E6"/>
    <w:rsid w:val="007178EE"/>
    <w:rsid w:val="00721D0A"/>
    <w:rsid w:val="007335B2"/>
    <w:rsid w:val="00736D85"/>
    <w:rsid w:val="007373C8"/>
    <w:rsid w:val="007416FF"/>
    <w:rsid w:val="007427C1"/>
    <w:rsid w:val="0074287D"/>
    <w:rsid w:val="00745013"/>
    <w:rsid w:val="00746B78"/>
    <w:rsid w:val="007532A6"/>
    <w:rsid w:val="00754876"/>
    <w:rsid w:val="007632FB"/>
    <w:rsid w:val="00764D6D"/>
    <w:rsid w:val="00774ED4"/>
    <w:rsid w:val="00783C19"/>
    <w:rsid w:val="007970E4"/>
    <w:rsid w:val="007A42FA"/>
    <w:rsid w:val="007A56E2"/>
    <w:rsid w:val="007A704D"/>
    <w:rsid w:val="007B2662"/>
    <w:rsid w:val="007B63E2"/>
    <w:rsid w:val="007C0C0A"/>
    <w:rsid w:val="007C5A74"/>
    <w:rsid w:val="007D2CC0"/>
    <w:rsid w:val="007D5828"/>
    <w:rsid w:val="007E14BD"/>
    <w:rsid w:val="007E293B"/>
    <w:rsid w:val="007E40AD"/>
    <w:rsid w:val="007F5874"/>
    <w:rsid w:val="008002A7"/>
    <w:rsid w:val="0080229B"/>
    <w:rsid w:val="00803ED5"/>
    <w:rsid w:val="0080683E"/>
    <w:rsid w:val="00807C46"/>
    <w:rsid w:val="008126CA"/>
    <w:rsid w:val="00821DCE"/>
    <w:rsid w:val="00826033"/>
    <w:rsid w:val="00832B1D"/>
    <w:rsid w:val="00832FF4"/>
    <w:rsid w:val="00833D81"/>
    <w:rsid w:val="00837298"/>
    <w:rsid w:val="00852069"/>
    <w:rsid w:val="00860CA4"/>
    <w:rsid w:val="00867F4A"/>
    <w:rsid w:val="008732A8"/>
    <w:rsid w:val="0087567A"/>
    <w:rsid w:val="00877D81"/>
    <w:rsid w:val="00882E9A"/>
    <w:rsid w:val="00891818"/>
    <w:rsid w:val="00896122"/>
    <w:rsid w:val="008A1ABC"/>
    <w:rsid w:val="008A2D62"/>
    <w:rsid w:val="008A3E05"/>
    <w:rsid w:val="008A3FB3"/>
    <w:rsid w:val="008A4F03"/>
    <w:rsid w:val="008A7D82"/>
    <w:rsid w:val="008D1BF1"/>
    <w:rsid w:val="008D7892"/>
    <w:rsid w:val="008E14D1"/>
    <w:rsid w:val="008F10DC"/>
    <w:rsid w:val="008F2594"/>
    <w:rsid w:val="00902738"/>
    <w:rsid w:val="00913100"/>
    <w:rsid w:val="0092331E"/>
    <w:rsid w:val="00932F8B"/>
    <w:rsid w:val="00937448"/>
    <w:rsid w:val="009412A6"/>
    <w:rsid w:val="0095346F"/>
    <w:rsid w:val="009547E9"/>
    <w:rsid w:val="00954F44"/>
    <w:rsid w:val="009608AD"/>
    <w:rsid w:val="00960AF7"/>
    <w:rsid w:val="009616A8"/>
    <w:rsid w:val="00985DED"/>
    <w:rsid w:val="009931AB"/>
    <w:rsid w:val="009A720E"/>
    <w:rsid w:val="009B4C78"/>
    <w:rsid w:val="009C7632"/>
    <w:rsid w:val="009D1AF9"/>
    <w:rsid w:val="009E4E9F"/>
    <w:rsid w:val="009E54A8"/>
    <w:rsid w:val="009F17F7"/>
    <w:rsid w:val="009F57AF"/>
    <w:rsid w:val="00A035CC"/>
    <w:rsid w:val="00A0711D"/>
    <w:rsid w:val="00A07796"/>
    <w:rsid w:val="00A2474E"/>
    <w:rsid w:val="00A4043D"/>
    <w:rsid w:val="00A408A0"/>
    <w:rsid w:val="00A45FEF"/>
    <w:rsid w:val="00A47B0C"/>
    <w:rsid w:val="00A508EC"/>
    <w:rsid w:val="00A550C9"/>
    <w:rsid w:val="00A607F6"/>
    <w:rsid w:val="00A64412"/>
    <w:rsid w:val="00A659D4"/>
    <w:rsid w:val="00A73659"/>
    <w:rsid w:val="00A87932"/>
    <w:rsid w:val="00A9211A"/>
    <w:rsid w:val="00AA5DF3"/>
    <w:rsid w:val="00AA6431"/>
    <w:rsid w:val="00AB0E9E"/>
    <w:rsid w:val="00AC3C8C"/>
    <w:rsid w:val="00AD10D6"/>
    <w:rsid w:val="00AD2441"/>
    <w:rsid w:val="00AD2597"/>
    <w:rsid w:val="00AD6808"/>
    <w:rsid w:val="00AE5A61"/>
    <w:rsid w:val="00AE6794"/>
    <w:rsid w:val="00AF340D"/>
    <w:rsid w:val="00AF7E3E"/>
    <w:rsid w:val="00B007D5"/>
    <w:rsid w:val="00B0483A"/>
    <w:rsid w:val="00B04AC1"/>
    <w:rsid w:val="00B051B2"/>
    <w:rsid w:val="00B23FC4"/>
    <w:rsid w:val="00B26B3A"/>
    <w:rsid w:val="00B27D0F"/>
    <w:rsid w:val="00B33150"/>
    <w:rsid w:val="00B35AFB"/>
    <w:rsid w:val="00B35FA9"/>
    <w:rsid w:val="00B40CC0"/>
    <w:rsid w:val="00B505F2"/>
    <w:rsid w:val="00B552A8"/>
    <w:rsid w:val="00B607FC"/>
    <w:rsid w:val="00B639BE"/>
    <w:rsid w:val="00B64590"/>
    <w:rsid w:val="00B66E25"/>
    <w:rsid w:val="00B7287D"/>
    <w:rsid w:val="00B73EB0"/>
    <w:rsid w:val="00B7633E"/>
    <w:rsid w:val="00B82C57"/>
    <w:rsid w:val="00B83513"/>
    <w:rsid w:val="00B84547"/>
    <w:rsid w:val="00B855C1"/>
    <w:rsid w:val="00B870E0"/>
    <w:rsid w:val="00B87BAA"/>
    <w:rsid w:val="00B9772B"/>
    <w:rsid w:val="00BA4B77"/>
    <w:rsid w:val="00BA6C23"/>
    <w:rsid w:val="00BB1589"/>
    <w:rsid w:val="00BB398E"/>
    <w:rsid w:val="00BB6A78"/>
    <w:rsid w:val="00BC0EF9"/>
    <w:rsid w:val="00BC1931"/>
    <w:rsid w:val="00BC3BFB"/>
    <w:rsid w:val="00BC77A4"/>
    <w:rsid w:val="00BD2AD5"/>
    <w:rsid w:val="00BD62DE"/>
    <w:rsid w:val="00BE22EE"/>
    <w:rsid w:val="00BE5176"/>
    <w:rsid w:val="00BE7688"/>
    <w:rsid w:val="00BF04A3"/>
    <w:rsid w:val="00BF1DF4"/>
    <w:rsid w:val="00BF4E9C"/>
    <w:rsid w:val="00BF5834"/>
    <w:rsid w:val="00C00FAD"/>
    <w:rsid w:val="00C03B43"/>
    <w:rsid w:val="00C0438B"/>
    <w:rsid w:val="00C0578B"/>
    <w:rsid w:val="00C06AA1"/>
    <w:rsid w:val="00C16A38"/>
    <w:rsid w:val="00C17CA3"/>
    <w:rsid w:val="00C26E61"/>
    <w:rsid w:val="00C40BF8"/>
    <w:rsid w:val="00C41B79"/>
    <w:rsid w:val="00C41FC7"/>
    <w:rsid w:val="00C553D7"/>
    <w:rsid w:val="00C576CF"/>
    <w:rsid w:val="00C61C24"/>
    <w:rsid w:val="00C63D3F"/>
    <w:rsid w:val="00C66118"/>
    <w:rsid w:val="00C71418"/>
    <w:rsid w:val="00C7253C"/>
    <w:rsid w:val="00C764ED"/>
    <w:rsid w:val="00C804A5"/>
    <w:rsid w:val="00C85925"/>
    <w:rsid w:val="00C93FB1"/>
    <w:rsid w:val="00C94058"/>
    <w:rsid w:val="00C9415C"/>
    <w:rsid w:val="00CA14CD"/>
    <w:rsid w:val="00CA314D"/>
    <w:rsid w:val="00CA6A2F"/>
    <w:rsid w:val="00CA6CEA"/>
    <w:rsid w:val="00CB0663"/>
    <w:rsid w:val="00CC1EE6"/>
    <w:rsid w:val="00CC7BD4"/>
    <w:rsid w:val="00CC7CDF"/>
    <w:rsid w:val="00CD5A29"/>
    <w:rsid w:val="00CE4AFA"/>
    <w:rsid w:val="00CE67E7"/>
    <w:rsid w:val="00CF1059"/>
    <w:rsid w:val="00D030E4"/>
    <w:rsid w:val="00D0508F"/>
    <w:rsid w:val="00D11C80"/>
    <w:rsid w:val="00D11EFF"/>
    <w:rsid w:val="00D13200"/>
    <w:rsid w:val="00D16B99"/>
    <w:rsid w:val="00D309E3"/>
    <w:rsid w:val="00D30C3D"/>
    <w:rsid w:val="00D4161C"/>
    <w:rsid w:val="00D41EB8"/>
    <w:rsid w:val="00D51491"/>
    <w:rsid w:val="00D6434B"/>
    <w:rsid w:val="00D7103F"/>
    <w:rsid w:val="00D72393"/>
    <w:rsid w:val="00D723F9"/>
    <w:rsid w:val="00D725C4"/>
    <w:rsid w:val="00D7573F"/>
    <w:rsid w:val="00D758C1"/>
    <w:rsid w:val="00D809DB"/>
    <w:rsid w:val="00D832A1"/>
    <w:rsid w:val="00D9171B"/>
    <w:rsid w:val="00DA61F4"/>
    <w:rsid w:val="00DA6ED9"/>
    <w:rsid w:val="00DA6F7A"/>
    <w:rsid w:val="00DB2046"/>
    <w:rsid w:val="00DC3701"/>
    <w:rsid w:val="00DC41F4"/>
    <w:rsid w:val="00DC6BE5"/>
    <w:rsid w:val="00DD10B4"/>
    <w:rsid w:val="00DD4DE8"/>
    <w:rsid w:val="00E03A66"/>
    <w:rsid w:val="00E07A77"/>
    <w:rsid w:val="00E1679E"/>
    <w:rsid w:val="00E213EB"/>
    <w:rsid w:val="00E22245"/>
    <w:rsid w:val="00E22F0F"/>
    <w:rsid w:val="00E255DF"/>
    <w:rsid w:val="00E2699B"/>
    <w:rsid w:val="00E34AAA"/>
    <w:rsid w:val="00E40017"/>
    <w:rsid w:val="00E42151"/>
    <w:rsid w:val="00E5504B"/>
    <w:rsid w:val="00E617AD"/>
    <w:rsid w:val="00E639F8"/>
    <w:rsid w:val="00E72C23"/>
    <w:rsid w:val="00E85776"/>
    <w:rsid w:val="00E915BD"/>
    <w:rsid w:val="00E92240"/>
    <w:rsid w:val="00E979B1"/>
    <w:rsid w:val="00EA0AB0"/>
    <w:rsid w:val="00EA15CA"/>
    <w:rsid w:val="00EA62A4"/>
    <w:rsid w:val="00EC7D89"/>
    <w:rsid w:val="00ED55F9"/>
    <w:rsid w:val="00EE232C"/>
    <w:rsid w:val="00EE60A5"/>
    <w:rsid w:val="00EF0364"/>
    <w:rsid w:val="00EF0BEF"/>
    <w:rsid w:val="00EF48AA"/>
    <w:rsid w:val="00EF7494"/>
    <w:rsid w:val="00F00759"/>
    <w:rsid w:val="00F05A09"/>
    <w:rsid w:val="00F1315D"/>
    <w:rsid w:val="00F14B45"/>
    <w:rsid w:val="00F1734A"/>
    <w:rsid w:val="00F2677B"/>
    <w:rsid w:val="00F27428"/>
    <w:rsid w:val="00F2759E"/>
    <w:rsid w:val="00F34E1A"/>
    <w:rsid w:val="00F40F6A"/>
    <w:rsid w:val="00F47136"/>
    <w:rsid w:val="00F53B06"/>
    <w:rsid w:val="00F57035"/>
    <w:rsid w:val="00F573E3"/>
    <w:rsid w:val="00F57601"/>
    <w:rsid w:val="00F72E5E"/>
    <w:rsid w:val="00F75066"/>
    <w:rsid w:val="00F756E7"/>
    <w:rsid w:val="00F75FAA"/>
    <w:rsid w:val="00F8137E"/>
    <w:rsid w:val="00F876E3"/>
    <w:rsid w:val="00F913AD"/>
    <w:rsid w:val="00F927D8"/>
    <w:rsid w:val="00F94EF8"/>
    <w:rsid w:val="00F951DE"/>
    <w:rsid w:val="00F95DE0"/>
    <w:rsid w:val="00F96EAE"/>
    <w:rsid w:val="00FA3D28"/>
    <w:rsid w:val="00FA4A0D"/>
    <w:rsid w:val="00FA5035"/>
    <w:rsid w:val="00FA59FF"/>
    <w:rsid w:val="00FA6D18"/>
    <w:rsid w:val="00FB490A"/>
    <w:rsid w:val="00FB5B14"/>
    <w:rsid w:val="00FE06C6"/>
    <w:rsid w:val="00FE644E"/>
    <w:rsid w:val="00FE66CE"/>
    <w:rsid w:val="00FE6710"/>
    <w:rsid w:val="00FF5A4C"/>
    <w:rsid w:val="00FF735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46A29A"/>
  <w15:chartTrackingRefBased/>
  <w15:docId w15:val="{CA6895E1-227B-4355-A008-8E20152F5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Default Paragraph Font" w:uiPriority="1"/>
    <w:lsdException w:name="Subtitle" w:uiPriority="11" w:qFormat="1"/>
    <w:lsdException w:name="Hyperlink" w:uiPriority="99"/>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35E0"/>
    <w:pPr>
      <w:autoSpaceDE w:val="0"/>
      <w:autoSpaceDN w:val="0"/>
      <w:adjustRightInd w:val="0"/>
      <w:spacing w:before="120" w:after="120"/>
      <w:jc w:val="both"/>
    </w:pPr>
    <w:rPr>
      <w:rFonts w:ascii="Century Gothic" w:eastAsiaTheme="minorEastAsia" w:hAnsi="Century Gothic"/>
      <w:szCs w:val="24"/>
      <w:lang w:val="fr-FR"/>
    </w:rPr>
  </w:style>
  <w:style w:type="paragraph" w:styleId="Titre1">
    <w:name w:val="heading 1"/>
    <w:basedOn w:val="Normal"/>
    <w:next w:val="Normal"/>
    <w:link w:val="Titre1Car"/>
    <w:uiPriority w:val="9"/>
    <w:qFormat/>
    <w:rsid w:val="002A5D65"/>
    <w:pPr>
      <w:keepNext/>
      <w:keepLines/>
      <w:numPr>
        <w:numId w:val="32"/>
      </w:numPr>
      <w:pBdr>
        <w:bottom w:val="single" w:sz="4" w:space="2" w:color="B5CA34"/>
      </w:pBdr>
      <w:shd w:val="clear" w:color="auto" w:fill="E6FA64"/>
      <w:tabs>
        <w:tab w:val="left" w:pos="1701"/>
      </w:tabs>
      <w:spacing w:before="480" w:after="240"/>
      <w:jc w:val="left"/>
      <w:outlineLvl w:val="0"/>
    </w:pPr>
    <w:rPr>
      <w:rFonts w:eastAsiaTheme="majorEastAsia" w:cs="Times New Roman (Titres CS)"/>
      <w:smallCaps/>
      <w:spacing w:val="10"/>
      <w:sz w:val="28"/>
      <w:szCs w:val="32"/>
    </w:rPr>
  </w:style>
  <w:style w:type="paragraph" w:styleId="Titre2">
    <w:name w:val="heading 2"/>
    <w:basedOn w:val="Normal"/>
    <w:next w:val="Normal"/>
    <w:link w:val="Titre2Car"/>
    <w:uiPriority w:val="9"/>
    <w:unhideWhenUsed/>
    <w:qFormat/>
    <w:rsid w:val="001535E0"/>
    <w:pPr>
      <w:keepNext/>
      <w:keepLines/>
      <w:numPr>
        <w:ilvl w:val="1"/>
        <w:numId w:val="32"/>
      </w:numPr>
      <w:pBdr>
        <w:bottom w:val="double" w:sz="4" w:space="2" w:color="A0003C"/>
      </w:pBdr>
      <w:spacing w:before="240"/>
      <w:jc w:val="left"/>
      <w:outlineLvl w:val="1"/>
    </w:pPr>
    <w:rPr>
      <w:rFonts w:eastAsiaTheme="majorEastAsia" w:cstheme="majorBidi"/>
      <w:sz w:val="26"/>
      <w:szCs w:val="26"/>
    </w:rPr>
  </w:style>
  <w:style w:type="paragraph" w:styleId="Titre3">
    <w:name w:val="heading 3"/>
    <w:basedOn w:val="Normal"/>
    <w:next w:val="Normal"/>
    <w:qFormat/>
    <w:rsid w:val="001F31F9"/>
    <w:pPr>
      <w:keepNext/>
      <w:numPr>
        <w:ilvl w:val="2"/>
        <w:numId w:val="32"/>
      </w:numPr>
      <w:pBdr>
        <w:bottom w:val="dotted" w:sz="4" w:space="4" w:color="auto"/>
      </w:pBdr>
      <w:spacing w:before="240" w:after="60"/>
      <w:outlineLvl w:val="2"/>
    </w:pPr>
    <w:rPr>
      <w:rFonts w:cs="Arial"/>
      <w:bCs/>
      <w:szCs w:val="26"/>
    </w:rPr>
  </w:style>
  <w:style w:type="paragraph" w:styleId="Titre4">
    <w:name w:val="heading 4"/>
    <w:basedOn w:val="Normal"/>
    <w:next w:val="Normal"/>
    <w:link w:val="Titre4Car"/>
    <w:semiHidden/>
    <w:unhideWhenUsed/>
    <w:qFormat/>
    <w:rsid w:val="00B26B3A"/>
    <w:pPr>
      <w:keepNext/>
      <w:keepLines/>
      <w:numPr>
        <w:ilvl w:val="3"/>
        <w:numId w:val="32"/>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semiHidden/>
    <w:unhideWhenUsed/>
    <w:qFormat/>
    <w:rsid w:val="00B26B3A"/>
    <w:pPr>
      <w:keepNext/>
      <w:keepLines/>
      <w:numPr>
        <w:ilvl w:val="4"/>
        <w:numId w:val="32"/>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qFormat/>
    <w:rsid w:val="00135994"/>
    <w:pPr>
      <w:numPr>
        <w:ilvl w:val="5"/>
        <w:numId w:val="32"/>
      </w:numPr>
      <w:spacing w:before="240" w:after="60"/>
      <w:outlineLvl w:val="5"/>
    </w:pPr>
    <w:rPr>
      <w:b/>
      <w:bCs/>
      <w:sz w:val="22"/>
      <w:szCs w:val="22"/>
    </w:rPr>
  </w:style>
  <w:style w:type="paragraph" w:styleId="Titre7">
    <w:name w:val="heading 7"/>
    <w:basedOn w:val="Normal"/>
    <w:next w:val="Normal"/>
    <w:qFormat/>
    <w:rsid w:val="00135994"/>
    <w:pPr>
      <w:numPr>
        <w:ilvl w:val="6"/>
        <w:numId w:val="32"/>
      </w:numPr>
      <w:spacing w:before="240" w:after="60"/>
      <w:outlineLvl w:val="6"/>
    </w:pPr>
  </w:style>
  <w:style w:type="paragraph" w:styleId="Titre8">
    <w:name w:val="heading 8"/>
    <w:basedOn w:val="Normal"/>
    <w:next w:val="Normal"/>
    <w:qFormat/>
    <w:rsid w:val="00135994"/>
    <w:pPr>
      <w:numPr>
        <w:ilvl w:val="7"/>
        <w:numId w:val="32"/>
      </w:numPr>
      <w:spacing w:before="240" w:after="60"/>
      <w:outlineLvl w:val="7"/>
    </w:pPr>
    <w:rPr>
      <w:i/>
      <w:iCs/>
    </w:rPr>
  </w:style>
  <w:style w:type="paragraph" w:styleId="Titre9">
    <w:name w:val="heading 9"/>
    <w:basedOn w:val="Normal"/>
    <w:next w:val="Normal"/>
    <w:qFormat/>
    <w:rsid w:val="00135994"/>
    <w:pPr>
      <w:numPr>
        <w:ilvl w:val="8"/>
        <w:numId w:val="32"/>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535E0"/>
    <w:rPr>
      <w:rFonts w:ascii="Century Gothic" w:eastAsiaTheme="majorEastAsia" w:hAnsi="Century Gothic" w:cs="Times New Roman (Titres CS)"/>
      <w:smallCaps/>
      <w:spacing w:val="10"/>
      <w:sz w:val="28"/>
      <w:szCs w:val="32"/>
      <w:shd w:val="clear" w:color="auto" w:fill="E6FA64"/>
      <w:lang w:val="fr-FR"/>
    </w:rPr>
  </w:style>
  <w:style w:type="character" w:customStyle="1" w:styleId="Titre2Car">
    <w:name w:val="Titre 2 Car"/>
    <w:basedOn w:val="Policepardfaut"/>
    <w:link w:val="Titre2"/>
    <w:uiPriority w:val="9"/>
    <w:rsid w:val="001535E0"/>
    <w:rPr>
      <w:rFonts w:ascii="Century Gothic" w:eastAsiaTheme="majorEastAsia" w:hAnsi="Century Gothic" w:cstheme="majorBidi"/>
      <w:sz w:val="26"/>
      <w:szCs w:val="26"/>
      <w:lang w:val="fr-FR"/>
    </w:rPr>
  </w:style>
  <w:style w:type="character" w:customStyle="1" w:styleId="Titre4Car">
    <w:name w:val="Titre 4 Car"/>
    <w:basedOn w:val="Policepardfaut"/>
    <w:link w:val="Titre4"/>
    <w:semiHidden/>
    <w:rsid w:val="00B26B3A"/>
    <w:rPr>
      <w:rFonts w:asciiTheme="majorHAnsi" w:eastAsiaTheme="majorEastAsia" w:hAnsiTheme="majorHAnsi" w:cstheme="majorBidi"/>
      <w:i/>
      <w:iCs/>
      <w:color w:val="2E74B5" w:themeColor="accent1" w:themeShade="BF"/>
      <w:szCs w:val="24"/>
      <w:lang w:val="fr-FR"/>
    </w:rPr>
  </w:style>
  <w:style w:type="character" w:customStyle="1" w:styleId="Titre5Car">
    <w:name w:val="Titre 5 Car"/>
    <w:basedOn w:val="Policepardfaut"/>
    <w:link w:val="Titre5"/>
    <w:semiHidden/>
    <w:rsid w:val="00B26B3A"/>
    <w:rPr>
      <w:rFonts w:asciiTheme="majorHAnsi" w:eastAsiaTheme="majorEastAsia" w:hAnsiTheme="majorHAnsi" w:cstheme="majorBidi"/>
      <w:color w:val="2E74B5" w:themeColor="accent1" w:themeShade="BF"/>
      <w:szCs w:val="24"/>
      <w:lang w:val="fr-FR"/>
    </w:rPr>
  </w:style>
  <w:style w:type="paragraph" w:styleId="En-tte">
    <w:name w:val="header"/>
    <w:basedOn w:val="Normal"/>
    <w:link w:val="En-tteCar"/>
    <w:uiPriority w:val="99"/>
    <w:unhideWhenUsed/>
    <w:rsid w:val="001535E0"/>
    <w:pPr>
      <w:tabs>
        <w:tab w:val="center" w:pos="4536"/>
        <w:tab w:val="right" w:pos="9072"/>
      </w:tabs>
    </w:pPr>
  </w:style>
  <w:style w:type="character" w:customStyle="1" w:styleId="En-tteCar">
    <w:name w:val="En-tête Car"/>
    <w:basedOn w:val="Policepardfaut"/>
    <w:link w:val="En-tte"/>
    <w:uiPriority w:val="99"/>
    <w:rsid w:val="001535E0"/>
    <w:rPr>
      <w:rFonts w:ascii="Century Gothic" w:eastAsiaTheme="minorEastAsia" w:hAnsi="Century Gothic"/>
      <w:szCs w:val="24"/>
      <w:lang w:val="fr-FR"/>
    </w:rPr>
  </w:style>
  <w:style w:type="character" w:styleId="Lienhypertexte">
    <w:name w:val="Hyperlink"/>
    <w:uiPriority w:val="99"/>
    <w:rsid w:val="00902738"/>
    <w:rPr>
      <w:color w:val="0000FF"/>
      <w:u w:val="single"/>
    </w:rPr>
  </w:style>
  <w:style w:type="paragraph" w:styleId="Textedebulles">
    <w:name w:val="Balloon Text"/>
    <w:basedOn w:val="Normal"/>
    <w:link w:val="TextedebullesCar"/>
    <w:uiPriority w:val="99"/>
    <w:semiHidden/>
    <w:unhideWhenUsed/>
    <w:rsid w:val="001535E0"/>
    <w:rPr>
      <w:rFonts w:ascii="Segoe UI" w:hAnsi="Segoe UI" w:cs="Segoe UI"/>
      <w:sz w:val="18"/>
      <w:szCs w:val="18"/>
    </w:rPr>
  </w:style>
  <w:style w:type="character" w:customStyle="1" w:styleId="TextedebullesCar">
    <w:name w:val="Texte de bulles Car"/>
    <w:basedOn w:val="Policepardfaut"/>
    <w:link w:val="Textedebulles"/>
    <w:uiPriority w:val="99"/>
    <w:semiHidden/>
    <w:rsid w:val="001535E0"/>
    <w:rPr>
      <w:rFonts w:ascii="Segoe UI" w:eastAsiaTheme="minorEastAsia" w:hAnsi="Segoe UI" w:cs="Segoe UI"/>
      <w:sz w:val="18"/>
      <w:szCs w:val="18"/>
      <w:lang w:val="fr-FR"/>
    </w:rPr>
  </w:style>
  <w:style w:type="table" w:styleId="Tableaulgant">
    <w:name w:val="Table Elegant"/>
    <w:basedOn w:val="TableauNormal"/>
    <w:rsid w:val="00135994"/>
    <w:pPr>
      <w:widowControl w:val="0"/>
      <w:autoSpaceDE w:val="0"/>
      <w:autoSpaceDN w:val="0"/>
      <w:adjustRightIn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Colonnesdetableau1">
    <w:name w:val="Table Columns 1"/>
    <w:basedOn w:val="TableauNormal"/>
    <w:rsid w:val="00135994"/>
    <w:pPr>
      <w:widowControl w:val="0"/>
      <w:autoSpaceDE w:val="0"/>
      <w:autoSpaceDN w:val="0"/>
      <w:adjustRightIn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1">
    <w:name w:val="Table List 1"/>
    <w:basedOn w:val="TableauNormal"/>
    <w:rsid w:val="00135994"/>
    <w:pPr>
      <w:widowControl w:val="0"/>
      <w:autoSpaceDE w:val="0"/>
      <w:autoSpaceDN w:val="0"/>
      <w:adjustRightIn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Grilledetableau7">
    <w:name w:val="Table Grid 7"/>
    <w:basedOn w:val="TableauNormal"/>
    <w:rsid w:val="00135994"/>
    <w:pPr>
      <w:widowControl w:val="0"/>
      <w:autoSpaceDE w:val="0"/>
      <w:autoSpaceDN w:val="0"/>
      <w:adjustRightIn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auclassique1">
    <w:name w:val="Table Classic 1"/>
    <w:basedOn w:val="TableauNormal"/>
    <w:rsid w:val="00135994"/>
    <w:pPr>
      <w:widowControl w:val="0"/>
      <w:autoSpaceDE w:val="0"/>
      <w:autoSpaceDN w:val="0"/>
      <w:adjustRightIn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rsid w:val="000A0C26"/>
    <w:pPr>
      <w:widowControl w:val="0"/>
      <w:autoSpaceDE w:val="0"/>
      <w:autoSpaceDN w:val="0"/>
      <w:adjustRightIn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4">
    <w:name w:val="Table Columns 4"/>
    <w:basedOn w:val="TableauNormal"/>
    <w:rsid w:val="000A0C26"/>
    <w:pPr>
      <w:widowControl w:val="0"/>
      <w:autoSpaceDE w:val="0"/>
      <w:autoSpaceDN w:val="0"/>
      <w:adjustRightIn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rsid w:val="000A0C26"/>
    <w:pPr>
      <w:widowControl w:val="0"/>
      <w:autoSpaceDE w:val="0"/>
      <w:autoSpaceDN w:val="0"/>
      <w:adjustRightIn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lassique3">
    <w:name w:val="Table Classic 3"/>
    <w:basedOn w:val="TableauNormal"/>
    <w:rsid w:val="00F1734A"/>
    <w:pPr>
      <w:widowControl w:val="0"/>
      <w:autoSpaceDE w:val="0"/>
      <w:autoSpaceDN w:val="0"/>
      <w:adjustRightIn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rsid w:val="00F1734A"/>
    <w:pPr>
      <w:widowControl w:val="0"/>
      <w:autoSpaceDE w:val="0"/>
      <w:autoSpaceDN w:val="0"/>
      <w:adjustRightIn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liste6">
    <w:name w:val="Table List 6"/>
    <w:basedOn w:val="TableauNormal"/>
    <w:rsid w:val="00F1734A"/>
    <w:pPr>
      <w:widowControl w:val="0"/>
      <w:autoSpaceDE w:val="0"/>
      <w:autoSpaceDN w:val="0"/>
      <w:adjustRightIn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4">
    <w:name w:val="Table List 4"/>
    <w:basedOn w:val="TableauNormal"/>
    <w:rsid w:val="00F1734A"/>
    <w:pPr>
      <w:widowControl w:val="0"/>
      <w:autoSpaceDE w:val="0"/>
      <w:autoSpaceDN w:val="0"/>
      <w:adjustRightIn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7">
    <w:name w:val="Table List 7"/>
    <w:basedOn w:val="TableauNormal"/>
    <w:rsid w:val="00721D0A"/>
    <w:pPr>
      <w:widowControl w:val="0"/>
      <w:autoSpaceDE w:val="0"/>
      <w:autoSpaceDN w:val="0"/>
      <w:adjustRightIn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2">
    <w:name w:val="Table List 2"/>
    <w:basedOn w:val="TableauNormal"/>
    <w:rsid w:val="00721D0A"/>
    <w:pPr>
      <w:widowControl w:val="0"/>
      <w:autoSpaceDE w:val="0"/>
      <w:autoSpaceDN w:val="0"/>
      <w:adjustRightIn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rsid w:val="00721D0A"/>
    <w:pPr>
      <w:widowControl w:val="0"/>
      <w:autoSpaceDE w:val="0"/>
      <w:autoSpaceDN w:val="0"/>
      <w:adjustRightIn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8">
    <w:name w:val="Table List 8"/>
    <w:basedOn w:val="TableauNormal"/>
    <w:rsid w:val="00721D0A"/>
    <w:pPr>
      <w:widowControl w:val="0"/>
      <w:autoSpaceDE w:val="0"/>
      <w:autoSpaceDN w:val="0"/>
      <w:adjustRightIn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classique2">
    <w:name w:val="Table Classic 2"/>
    <w:basedOn w:val="TableauNormal"/>
    <w:rsid w:val="00204C0A"/>
    <w:pPr>
      <w:widowControl w:val="0"/>
      <w:autoSpaceDE w:val="0"/>
      <w:autoSpaceDN w:val="0"/>
      <w:adjustRightIn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Colonnesdetableau3">
    <w:name w:val="Table Columns 3"/>
    <w:basedOn w:val="TableauNormal"/>
    <w:rsid w:val="00204C0A"/>
    <w:pPr>
      <w:widowControl w:val="0"/>
      <w:autoSpaceDE w:val="0"/>
      <w:autoSpaceDN w:val="0"/>
      <w:adjustRightIn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Grilledetableau1">
    <w:name w:val="Table Grid 1"/>
    <w:basedOn w:val="TableauNormal"/>
    <w:rsid w:val="00204C0A"/>
    <w:pPr>
      <w:widowControl w:val="0"/>
      <w:autoSpaceDE w:val="0"/>
      <w:autoSpaceDN w:val="0"/>
      <w:adjustRightIn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3">
    <w:name w:val="Table Grid 3"/>
    <w:basedOn w:val="TableauNormal"/>
    <w:rsid w:val="00204C0A"/>
    <w:pPr>
      <w:widowControl w:val="0"/>
      <w:autoSpaceDE w:val="0"/>
      <w:autoSpaceDN w:val="0"/>
      <w:adjustRightIn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5">
    <w:name w:val="Table Grid 5"/>
    <w:basedOn w:val="TableauNormal"/>
    <w:rsid w:val="00204C0A"/>
    <w:pPr>
      <w:widowControl w:val="0"/>
      <w:autoSpaceDE w:val="0"/>
      <w:autoSpaceDN w:val="0"/>
      <w:adjustRightIn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rsid w:val="00204C0A"/>
    <w:pPr>
      <w:widowControl w:val="0"/>
      <w:autoSpaceDE w:val="0"/>
      <w:autoSpaceDN w:val="0"/>
      <w:adjustRightIn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rsid w:val="00204C0A"/>
    <w:pPr>
      <w:widowControl w:val="0"/>
      <w:autoSpaceDE w:val="0"/>
      <w:autoSpaceDN w:val="0"/>
      <w:adjustRightIn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uiPriority w:val="39"/>
    <w:rsid w:val="001535E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1">
    <w:name w:val="Table Simple 1"/>
    <w:basedOn w:val="TableauNormal"/>
    <w:rsid w:val="00204C0A"/>
    <w:pPr>
      <w:widowControl w:val="0"/>
      <w:autoSpaceDE w:val="0"/>
      <w:autoSpaceDN w:val="0"/>
      <w:adjustRightIn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rsid w:val="00204C0A"/>
    <w:pPr>
      <w:widowControl w:val="0"/>
      <w:autoSpaceDE w:val="0"/>
      <w:autoSpaceDN w:val="0"/>
      <w:adjustRightIn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rsid w:val="00204C0A"/>
    <w:pPr>
      <w:widowControl w:val="0"/>
      <w:autoSpaceDE w:val="0"/>
      <w:autoSpaceDN w:val="0"/>
      <w:adjustRightIn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Pieddepage">
    <w:name w:val="footer"/>
    <w:basedOn w:val="Normal"/>
    <w:link w:val="PieddepageCar"/>
    <w:uiPriority w:val="99"/>
    <w:unhideWhenUsed/>
    <w:rsid w:val="001535E0"/>
    <w:pPr>
      <w:tabs>
        <w:tab w:val="center" w:pos="4536"/>
        <w:tab w:val="right" w:pos="9072"/>
      </w:tabs>
    </w:pPr>
  </w:style>
  <w:style w:type="character" w:customStyle="1" w:styleId="PieddepageCar">
    <w:name w:val="Pied de page Car"/>
    <w:basedOn w:val="Policepardfaut"/>
    <w:link w:val="Pieddepage"/>
    <w:uiPriority w:val="99"/>
    <w:rsid w:val="001535E0"/>
    <w:rPr>
      <w:rFonts w:ascii="Century Gothic" w:eastAsiaTheme="minorEastAsia" w:hAnsi="Century Gothic"/>
      <w:szCs w:val="24"/>
      <w:lang w:val="fr-FR"/>
    </w:rPr>
  </w:style>
  <w:style w:type="paragraph" w:styleId="Commentaire">
    <w:name w:val="annotation text"/>
    <w:basedOn w:val="Normal"/>
    <w:link w:val="CommentaireCar"/>
    <w:uiPriority w:val="99"/>
    <w:unhideWhenUsed/>
    <w:rsid w:val="001535E0"/>
    <w:rPr>
      <w:szCs w:val="20"/>
    </w:rPr>
  </w:style>
  <w:style w:type="character" w:customStyle="1" w:styleId="CommentaireCar">
    <w:name w:val="Commentaire Car"/>
    <w:basedOn w:val="Policepardfaut"/>
    <w:link w:val="Commentaire"/>
    <w:uiPriority w:val="99"/>
    <w:rsid w:val="001535E0"/>
    <w:rPr>
      <w:rFonts w:ascii="Century Gothic" w:eastAsiaTheme="minorEastAsia" w:hAnsi="Century Gothic"/>
      <w:lang w:val="fr-FR"/>
    </w:rPr>
  </w:style>
  <w:style w:type="paragraph" w:styleId="Paragraphedeliste">
    <w:name w:val="List Paragraph"/>
    <w:basedOn w:val="Normal"/>
    <w:link w:val="ParagraphedelisteCar"/>
    <w:uiPriority w:val="34"/>
    <w:qFormat/>
    <w:rsid w:val="001535E0"/>
    <w:pPr>
      <w:ind w:left="720"/>
      <w:contextualSpacing/>
    </w:pPr>
  </w:style>
  <w:style w:type="character" w:customStyle="1" w:styleId="ParagraphedelisteCar">
    <w:name w:val="Paragraphe de liste Car"/>
    <w:basedOn w:val="Policepardfaut"/>
    <w:link w:val="Paragraphedeliste"/>
    <w:uiPriority w:val="34"/>
    <w:rsid w:val="001535E0"/>
    <w:rPr>
      <w:rFonts w:ascii="Century Gothic" w:eastAsiaTheme="minorEastAsia" w:hAnsi="Century Gothic"/>
      <w:szCs w:val="24"/>
      <w:lang w:val="fr-FR"/>
    </w:rPr>
  </w:style>
  <w:style w:type="paragraph" w:customStyle="1" w:styleId="CrechePuce">
    <w:name w:val="CrechePuce"/>
    <w:basedOn w:val="Paragraphedeliste"/>
    <w:link w:val="CrechePuceCar"/>
    <w:qFormat/>
    <w:rsid w:val="001535E0"/>
    <w:pPr>
      <w:numPr>
        <w:numId w:val="11"/>
      </w:numPr>
    </w:pPr>
    <w:rPr>
      <w:rFonts w:eastAsiaTheme="minorHAnsi"/>
      <w:lang w:eastAsia="en-US"/>
    </w:rPr>
  </w:style>
  <w:style w:type="character" w:customStyle="1" w:styleId="CrechePuceCar">
    <w:name w:val="CrechePuce Car"/>
    <w:basedOn w:val="ParagraphedelisteCar"/>
    <w:link w:val="CrechePuce"/>
    <w:rsid w:val="001535E0"/>
    <w:rPr>
      <w:rFonts w:ascii="Century Gothic" w:eastAsiaTheme="minorHAnsi" w:hAnsi="Century Gothic"/>
      <w:szCs w:val="24"/>
      <w:lang w:val="fr-FR" w:eastAsia="en-US"/>
    </w:rPr>
  </w:style>
  <w:style w:type="paragraph" w:styleId="Objetducommentaire">
    <w:name w:val="annotation subject"/>
    <w:basedOn w:val="Commentaire"/>
    <w:next w:val="Commentaire"/>
    <w:link w:val="ObjetducommentaireCar"/>
    <w:uiPriority w:val="99"/>
    <w:semiHidden/>
    <w:unhideWhenUsed/>
    <w:rsid w:val="001535E0"/>
    <w:rPr>
      <w:b/>
      <w:bCs/>
    </w:rPr>
  </w:style>
  <w:style w:type="character" w:customStyle="1" w:styleId="ObjetducommentaireCar">
    <w:name w:val="Objet du commentaire Car"/>
    <w:basedOn w:val="CommentaireCar"/>
    <w:link w:val="Objetducommentaire"/>
    <w:uiPriority w:val="99"/>
    <w:semiHidden/>
    <w:rsid w:val="001535E0"/>
    <w:rPr>
      <w:rFonts w:ascii="Century Gothic" w:eastAsiaTheme="minorEastAsia" w:hAnsi="Century Gothic"/>
      <w:b/>
      <w:bCs/>
      <w:lang w:val="fr-FR"/>
    </w:rPr>
  </w:style>
  <w:style w:type="paragraph" w:styleId="Sansinterligne">
    <w:name w:val="No Spacing"/>
    <w:link w:val="SansinterligneCar"/>
    <w:uiPriority w:val="1"/>
    <w:qFormat/>
    <w:rsid w:val="001535E0"/>
    <w:rPr>
      <w:rFonts w:asciiTheme="minorHAnsi" w:eastAsiaTheme="minorEastAsia" w:hAnsiTheme="minorHAnsi" w:cstheme="minorBidi"/>
      <w:sz w:val="22"/>
      <w:szCs w:val="22"/>
      <w:lang w:val="en-US" w:eastAsia="en-US"/>
    </w:rPr>
  </w:style>
  <w:style w:type="character" w:customStyle="1" w:styleId="SansinterligneCar">
    <w:name w:val="Sans interligne Car"/>
    <w:basedOn w:val="Policepardfaut"/>
    <w:link w:val="Sansinterligne"/>
    <w:uiPriority w:val="1"/>
    <w:rsid w:val="001535E0"/>
    <w:rPr>
      <w:rFonts w:asciiTheme="minorHAnsi" w:eastAsiaTheme="minorEastAsia" w:hAnsiTheme="minorHAnsi" w:cstheme="minorBidi"/>
      <w:sz w:val="22"/>
      <w:szCs w:val="22"/>
      <w:lang w:val="en-US" w:eastAsia="en-US"/>
    </w:rPr>
  </w:style>
  <w:style w:type="paragraph" w:styleId="Sous-titre">
    <w:name w:val="Subtitle"/>
    <w:basedOn w:val="Normal"/>
    <w:next w:val="Normal"/>
    <w:link w:val="Sous-titreCar"/>
    <w:uiPriority w:val="11"/>
    <w:qFormat/>
    <w:rsid w:val="001535E0"/>
    <w:pPr>
      <w:numPr>
        <w:ilvl w:val="1"/>
      </w:numPr>
      <w:spacing w:after="160"/>
      <w:jc w:val="center"/>
    </w:pPr>
    <w:rPr>
      <w:rFonts w:cstheme="minorBidi"/>
      <w:b/>
      <w:spacing w:val="15"/>
      <w:sz w:val="40"/>
      <w:szCs w:val="22"/>
    </w:rPr>
  </w:style>
  <w:style w:type="character" w:customStyle="1" w:styleId="Sous-titreCar">
    <w:name w:val="Sous-titre Car"/>
    <w:basedOn w:val="Policepardfaut"/>
    <w:link w:val="Sous-titre"/>
    <w:uiPriority w:val="11"/>
    <w:rsid w:val="001535E0"/>
    <w:rPr>
      <w:rFonts w:ascii="Century Gothic" w:eastAsiaTheme="minorEastAsia" w:hAnsi="Century Gothic" w:cstheme="minorBidi"/>
      <w:b/>
      <w:spacing w:val="15"/>
      <w:sz w:val="40"/>
      <w:szCs w:val="22"/>
      <w:lang w:val="fr-FR"/>
    </w:rPr>
  </w:style>
  <w:style w:type="character" w:customStyle="1" w:styleId="StyleBordeaux">
    <w:name w:val="StyleBordeaux"/>
    <w:basedOn w:val="Policepardfaut"/>
    <w:uiPriority w:val="1"/>
    <w:qFormat/>
    <w:rsid w:val="001535E0"/>
    <w:rPr>
      <w:rFonts w:ascii="Century Gothic" w:hAnsi="Century Gothic"/>
      <w:b/>
      <w:i w:val="0"/>
      <w:color w:val="A0003C"/>
      <w:lang w:val="fr-BE" w:eastAsia="en-US"/>
    </w:rPr>
  </w:style>
  <w:style w:type="table" w:styleId="Tableausimple30">
    <w:name w:val="Plain Table 3"/>
    <w:basedOn w:val="TableauNormal"/>
    <w:uiPriority w:val="43"/>
    <w:rsid w:val="001535E0"/>
    <w:rPr>
      <w:rFonts w:asciiTheme="minorHAnsi" w:eastAsiaTheme="minorEastAsia"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itre">
    <w:name w:val="Title"/>
    <w:basedOn w:val="Sansinterligne"/>
    <w:next w:val="Normal"/>
    <w:link w:val="TitreCar"/>
    <w:uiPriority w:val="10"/>
    <w:qFormat/>
    <w:rsid w:val="001535E0"/>
    <w:pPr>
      <w:spacing w:line="312" w:lineRule="auto"/>
      <w:jc w:val="center"/>
    </w:pPr>
    <w:rPr>
      <w:rFonts w:ascii="Century Gothic" w:hAnsi="Century Gothic" w:cs="Times New Roman (Corps CS)"/>
      <w:b/>
      <w:color w:val="191919" w:themeColor="text1" w:themeTint="E6"/>
      <w:sz w:val="52"/>
      <w:szCs w:val="56"/>
      <w:lang w:val="fr-BE"/>
    </w:rPr>
  </w:style>
  <w:style w:type="character" w:customStyle="1" w:styleId="TitreCar">
    <w:name w:val="Titre Car"/>
    <w:basedOn w:val="Policepardfaut"/>
    <w:link w:val="Titre"/>
    <w:uiPriority w:val="10"/>
    <w:rsid w:val="001535E0"/>
    <w:rPr>
      <w:rFonts w:ascii="Century Gothic" w:eastAsiaTheme="minorEastAsia" w:hAnsi="Century Gothic" w:cs="Times New Roman (Corps CS)"/>
      <w:b/>
      <w:color w:val="191919" w:themeColor="text1" w:themeTint="E6"/>
      <w:sz w:val="52"/>
      <w:szCs w:val="56"/>
      <w:lang w:eastAsia="en-US"/>
    </w:rPr>
  </w:style>
  <w:style w:type="paragraph" w:styleId="TM1">
    <w:name w:val="toc 1"/>
    <w:basedOn w:val="Normal"/>
    <w:next w:val="Normal"/>
    <w:autoRedefine/>
    <w:uiPriority w:val="39"/>
    <w:rsid w:val="0038761B"/>
    <w:pPr>
      <w:tabs>
        <w:tab w:val="left" w:pos="352"/>
        <w:tab w:val="right" w:pos="9628"/>
      </w:tabs>
      <w:spacing w:after="40"/>
      <w:jc w:val="left"/>
    </w:pPr>
    <w:rPr>
      <w:rFonts w:asciiTheme="minorHAnsi" w:hAnsiTheme="minorHAnsi" w:cs="Calibri (Corps)"/>
      <w:bCs/>
      <w:smallCaps/>
      <w:sz w:val="22"/>
      <w:szCs w:val="22"/>
    </w:rPr>
  </w:style>
  <w:style w:type="paragraph" w:styleId="TM2">
    <w:name w:val="toc 2"/>
    <w:basedOn w:val="Normal"/>
    <w:next w:val="Normal"/>
    <w:autoRedefine/>
    <w:uiPriority w:val="39"/>
    <w:rsid w:val="00B552A8"/>
    <w:pPr>
      <w:tabs>
        <w:tab w:val="right" w:pos="9628"/>
      </w:tabs>
      <w:spacing w:before="0" w:after="40"/>
      <w:jc w:val="left"/>
    </w:pPr>
    <w:rPr>
      <w:rFonts w:cstheme="minorHAnsi"/>
      <w:bCs/>
      <w:smallCaps/>
      <w:sz w:val="18"/>
      <w:szCs w:val="22"/>
    </w:rPr>
  </w:style>
  <w:style w:type="paragraph" w:styleId="TM3">
    <w:name w:val="toc 3"/>
    <w:basedOn w:val="Normal"/>
    <w:next w:val="Normal"/>
    <w:autoRedefine/>
    <w:uiPriority w:val="39"/>
    <w:rsid w:val="00B552A8"/>
    <w:pPr>
      <w:spacing w:before="0" w:after="0"/>
      <w:jc w:val="left"/>
    </w:pPr>
    <w:rPr>
      <w:rFonts w:asciiTheme="minorHAnsi" w:hAnsiTheme="minorHAnsi" w:cstheme="minorHAnsi"/>
      <w:smallCaps/>
      <w:sz w:val="22"/>
      <w:szCs w:val="22"/>
    </w:rPr>
  </w:style>
  <w:style w:type="paragraph" w:styleId="TM4">
    <w:name w:val="toc 4"/>
    <w:basedOn w:val="Normal"/>
    <w:next w:val="Normal"/>
    <w:autoRedefine/>
    <w:rsid w:val="00B552A8"/>
    <w:pPr>
      <w:spacing w:before="0" w:after="0"/>
      <w:jc w:val="left"/>
    </w:pPr>
    <w:rPr>
      <w:rFonts w:asciiTheme="minorHAnsi" w:hAnsiTheme="minorHAnsi" w:cstheme="minorHAnsi"/>
      <w:sz w:val="22"/>
      <w:szCs w:val="22"/>
    </w:rPr>
  </w:style>
  <w:style w:type="paragraph" w:styleId="TM5">
    <w:name w:val="toc 5"/>
    <w:basedOn w:val="Normal"/>
    <w:next w:val="Normal"/>
    <w:autoRedefine/>
    <w:rsid w:val="00B552A8"/>
    <w:pPr>
      <w:spacing w:before="0" w:after="0"/>
      <w:jc w:val="left"/>
    </w:pPr>
    <w:rPr>
      <w:rFonts w:asciiTheme="minorHAnsi" w:hAnsiTheme="minorHAnsi" w:cstheme="minorHAnsi"/>
      <w:sz w:val="22"/>
      <w:szCs w:val="22"/>
    </w:rPr>
  </w:style>
  <w:style w:type="paragraph" w:styleId="TM6">
    <w:name w:val="toc 6"/>
    <w:basedOn w:val="Normal"/>
    <w:next w:val="Normal"/>
    <w:autoRedefine/>
    <w:rsid w:val="00B552A8"/>
    <w:pPr>
      <w:spacing w:before="0" w:after="0"/>
      <w:jc w:val="left"/>
    </w:pPr>
    <w:rPr>
      <w:rFonts w:asciiTheme="minorHAnsi" w:hAnsiTheme="minorHAnsi" w:cstheme="minorHAnsi"/>
      <w:sz w:val="22"/>
      <w:szCs w:val="22"/>
    </w:rPr>
  </w:style>
  <w:style w:type="paragraph" w:styleId="TM7">
    <w:name w:val="toc 7"/>
    <w:basedOn w:val="Normal"/>
    <w:next w:val="Normal"/>
    <w:autoRedefine/>
    <w:rsid w:val="00B552A8"/>
    <w:pPr>
      <w:spacing w:before="0" w:after="0"/>
      <w:jc w:val="left"/>
    </w:pPr>
    <w:rPr>
      <w:rFonts w:asciiTheme="minorHAnsi" w:hAnsiTheme="minorHAnsi" w:cstheme="minorHAnsi"/>
      <w:sz w:val="22"/>
      <w:szCs w:val="22"/>
    </w:rPr>
  </w:style>
  <w:style w:type="paragraph" w:styleId="TM8">
    <w:name w:val="toc 8"/>
    <w:basedOn w:val="Normal"/>
    <w:next w:val="Normal"/>
    <w:autoRedefine/>
    <w:rsid w:val="00B552A8"/>
    <w:pPr>
      <w:spacing w:before="0" w:after="0"/>
      <w:jc w:val="left"/>
    </w:pPr>
    <w:rPr>
      <w:rFonts w:asciiTheme="minorHAnsi" w:hAnsiTheme="minorHAnsi" w:cstheme="minorHAnsi"/>
      <w:sz w:val="22"/>
      <w:szCs w:val="22"/>
    </w:rPr>
  </w:style>
  <w:style w:type="paragraph" w:styleId="TM9">
    <w:name w:val="toc 9"/>
    <w:basedOn w:val="Normal"/>
    <w:next w:val="Normal"/>
    <w:autoRedefine/>
    <w:rsid w:val="00B552A8"/>
    <w:pPr>
      <w:spacing w:before="0" w:after="0"/>
      <w:jc w:val="left"/>
    </w:pPr>
    <w:rPr>
      <w:rFonts w:asciiTheme="minorHAnsi" w:hAnsiTheme="minorHAnsi"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2.xml"/><Relationship Id="rId21" Type="http://schemas.openxmlformats.org/officeDocument/2006/relationships/footer" Target="footer1.xml"/><Relationship Id="rId42" Type="http://schemas.openxmlformats.org/officeDocument/2006/relationships/image" Target="media/image22.jpeg"/><Relationship Id="rId47" Type="http://schemas.openxmlformats.org/officeDocument/2006/relationships/image" Target="media/image27.jpeg"/><Relationship Id="rId63" Type="http://schemas.openxmlformats.org/officeDocument/2006/relationships/image" Target="media/image43.png"/><Relationship Id="rId68" Type="http://schemas.openxmlformats.org/officeDocument/2006/relationships/image" Target="media/image48.svg"/><Relationship Id="rId84" Type="http://schemas.openxmlformats.org/officeDocument/2006/relationships/image" Target="media/image59.jpeg"/><Relationship Id="rId89" Type="http://schemas.openxmlformats.org/officeDocument/2006/relationships/diagramColors" Target="diagrams/colors4.xml"/><Relationship Id="rId16" Type="http://schemas.openxmlformats.org/officeDocument/2006/relationships/image" Target="media/image4.png"/><Relationship Id="rId11" Type="http://schemas.openxmlformats.org/officeDocument/2006/relationships/diagramData" Target="diagrams/data1.xml"/><Relationship Id="rId32" Type="http://schemas.openxmlformats.org/officeDocument/2006/relationships/image" Target="media/image12.jpeg"/><Relationship Id="rId37" Type="http://schemas.openxmlformats.org/officeDocument/2006/relationships/image" Target="media/image17.jpeg"/><Relationship Id="rId53" Type="http://schemas.openxmlformats.org/officeDocument/2006/relationships/image" Target="media/image33.jpeg"/><Relationship Id="rId58" Type="http://schemas.openxmlformats.org/officeDocument/2006/relationships/image" Target="media/image38.jpeg"/><Relationship Id="rId74" Type="http://schemas.openxmlformats.org/officeDocument/2006/relationships/image" Target="media/image54.jpeg"/><Relationship Id="rId79" Type="http://schemas.openxmlformats.org/officeDocument/2006/relationships/diagramColors" Target="diagrams/colors3.xml"/><Relationship Id="rId5" Type="http://schemas.openxmlformats.org/officeDocument/2006/relationships/webSettings" Target="webSettings.xml"/><Relationship Id="rId90" Type="http://schemas.microsoft.com/office/2007/relationships/diagramDrawing" Target="diagrams/drawing4.xml"/><Relationship Id="rId95" Type="http://schemas.microsoft.com/office/2007/relationships/diagramDrawing" Target="diagrams/drawing5.xml"/><Relationship Id="rId22" Type="http://schemas.openxmlformats.org/officeDocument/2006/relationships/image" Target="media/image7.jpeg"/><Relationship Id="rId27" Type="http://schemas.microsoft.com/office/2007/relationships/diagramDrawing" Target="diagrams/drawing2.xml"/><Relationship Id="rId43" Type="http://schemas.openxmlformats.org/officeDocument/2006/relationships/image" Target="media/image23.jpeg"/><Relationship Id="rId48" Type="http://schemas.openxmlformats.org/officeDocument/2006/relationships/image" Target="media/image28.jpeg"/><Relationship Id="rId64" Type="http://schemas.openxmlformats.org/officeDocument/2006/relationships/image" Target="media/image44.svg"/><Relationship Id="rId69" Type="http://schemas.openxmlformats.org/officeDocument/2006/relationships/image" Target="media/image49.jpeg"/><Relationship Id="rId80" Type="http://schemas.microsoft.com/office/2007/relationships/diagramDrawing" Target="diagrams/drawing3.xml"/><Relationship Id="rId85" Type="http://schemas.openxmlformats.org/officeDocument/2006/relationships/image" Target="media/image60.jpeg"/><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image" Target="media/image5.svg"/><Relationship Id="rId25" Type="http://schemas.openxmlformats.org/officeDocument/2006/relationships/diagramQuickStyle" Target="diagrams/quickStyle2.xml"/><Relationship Id="rId33" Type="http://schemas.openxmlformats.org/officeDocument/2006/relationships/image" Target="media/image13.jpeg"/><Relationship Id="rId38" Type="http://schemas.openxmlformats.org/officeDocument/2006/relationships/image" Target="media/image18.jpeg"/><Relationship Id="rId46" Type="http://schemas.openxmlformats.org/officeDocument/2006/relationships/image" Target="media/image26.jpeg"/><Relationship Id="rId59" Type="http://schemas.openxmlformats.org/officeDocument/2006/relationships/image" Target="media/image39.png"/><Relationship Id="rId67" Type="http://schemas.openxmlformats.org/officeDocument/2006/relationships/image" Target="media/image47.png"/><Relationship Id="rId20" Type="http://schemas.openxmlformats.org/officeDocument/2006/relationships/header" Target="header2.xml"/><Relationship Id="rId41" Type="http://schemas.openxmlformats.org/officeDocument/2006/relationships/image" Target="media/image21.jpeg"/><Relationship Id="rId54" Type="http://schemas.openxmlformats.org/officeDocument/2006/relationships/image" Target="media/image34.png"/><Relationship Id="rId62" Type="http://schemas.openxmlformats.org/officeDocument/2006/relationships/image" Target="media/image42.jpeg"/><Relationship Id="rId70" Type="http://schemas.openxmlformats.org/officeDocument/2006/relationships/image" Target="media/image50.jpeg"/><Relationship Id="rId75" Type="http://schemas.openxmlformats.org/officeDocument/2006/relationships/image" Target="media/image55.jpeg"/><Relationship Id="rId83" Type="http://schemas.openxmlformats.org/officeDocument/2006/relationships/image" Target="media/image58.jpeg"/><Relationship Id="rId88" Type="http://schemas.openxmlformats.org/officeDocument/2006/relationships/diagramQuickStyle" Target="diagrams/quickStyle4.xml"/><Relationship Id="rId91" Type="http://schemas.openxmlformats.org/officeDocument/2006/relationships/diagramData" Target="diagrams/data5.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diagramData" Target="diagrams/data2.xml"/><Relationship Id="rId28" Type="http://schemas.openxmlformats.org/officeDocument/2006/relationships/image" Target="media/image8.png"/><Relationship Id="rId36" Type="http://schemas.openxmlformats.org/officeDocument/2006/relationships/image" Target="media/image16.jpeg"/><Relationship Id="rId49" Type="http://schemas.openxmlformats.org/officeDocument/2006/relationships/image" Target="media/image29.jpeg"/><Relationship Id="rId57" Type="http://schemas.openxmlformats.org/officeDocument/2006/relationships/image" Target="media/image37.jpeg"/><Relationship Id="rId10" Type="http://schemas.openxmlformats.org/officeDocument/2006/relationships/image" Target="media/image3.svg"/><Relationship Id="rId31" Type="http://schemas.openxmlformats.org/officeDocument/2006/relationships/image" Target="media/image11.svg"/><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image" Target="media/image40.svg"/><Relationship Id="rId65" Type="http://schemas.openxmlformats.org/officeDocument/2006/relationships/image" Target="media/image45.jpeg"/><Relationship Id="rId73" Type="http://schemas.openxmlformats.org/officeDocument/2006/relationships/image" Target="media/image53.jpeg"/><Relationship Id="rId78" Type="http://schemas.openxmlformats.org/officeDocument/2006/relationships/diagramQuickStyle" Target="diagrams/quickStyle3.xml"/><Relationship Id="rId81" Type="http://schemas.openxmlformats.org/officeDocument/2006/relationships/image" Target="media/image56.jpeg"/><Relationship Id="rId86" Type="http://schemas.openxmlformats.org/officeDocument/2006/relationships/diagramData" Target="diagrams/data4.xml"/><Relationship Id="rId94" Type="http://schemas.openxmlformats.org/officeDocument/2006/relationships/diagramColors" Target="diagrams/colors5.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QuickStyle" Target="diagrams/quickStyle1.xml"/><Relationship Id="rId18" Type="http://schemas.openxmlformats.org/officeDocument/2006/relationships/image" Target="media/image6.jpeg"/><Relationship Id="rId39" Type="http://schemas.openxmlformats.org/officeDocument/2006/relationships/image" Target="media/image19.jpeg"/><Relationship Id="rId34" Type="http://schemas.openxmlformats.org/officeDocument/2006/relationships/image" Target="media/image14.png"/><Relationship Id="rId50" Type="http://schemas.openxmlformats.org/officeDocument/2006/relationships/image" Target="media/image30.jpeg"/><Relationship Id="rId55" Type="http://schemas.openxmlformats.org/officeDocument/2006/relationships/image" Target="media/image35.svg"/><Relationship Id="rId76" Type="http://schemas.openxmlformats.org/officeDocument/2006/relationships/diagramData" Target="diagrams/data3.xm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1.jpeg"/><Relationship Id="rId92" Type="http://schemas.openxmlformats.org/officeDocument/2006/relationships/diagramLayout" Target="diagrams/layout5.xml"/><Relationship Id="rId2" Type="http://schemas.openxmlformats.org/officeDocument/2006/relationships/numbering" Target="numbering.xml"/><Relationship Id="rId29" Type="http://schemas.openxmlformats.org/officeDocument/2006/relationships/image" Target="media/image9.svg"/><Relationship Id="rId24" Type="http://schemas.openxmlformats.org/officeDocument/2006/relationships/diagramLayout" Target="diagrams/layout2.xml"/><Relationship Id="rId40" Type="http://schemas.openxmlformats.org/officeDocument/2006/relationships/image" Target="media/image20.jpeg"/><Relationship Id="rId45" Type="http://schemas.openxmlformats.org/officeDocument/2006/relationships/image" Target="media/image25.jpeg"/><Relationship Id="rId66" Type="http://schemas.openxmlformats.org/officeDocument/2006/relationships/image" Target="media/image46.jpeg"/><Relationship Id="rId87" Type="http://schemas.openxmlformats.org/officeDocument/2006/relationships/diagramLayout" Target="diagrams/layout4.xml"/><Relationship Id="rId61" Type="http://schemas.openxmlformats.org/officeDocument/2006/relationships/image" Target="media/image41.jpeg"/><Relationship Id="rId82" Type="http://schemas.openxmlformats.org/officeDocument/2006/relationships/image" Target="media/image57.jpeg"/><Relationship Id="rId19" Type="http://schemas.openxmlformats.org/officeDocument/2006/relationships/header" Target="header1.xml"/><Relationship Id="rId14" Type="http://schemas.openxmlformats.org/officeDocument/2006/relationships/diagramColors" Target="diagrams/colors1.xml"/><Relationship Id="rId30" Type="http://schemas.openxmlformats.org/officeDocument/2006/relationships/image" Target="media/image10.png"/><Relationship Id="rId35" Type="http://schemas.openxmlformats.org/officeDocument/2006/relationships/image" Target="media/image15.svg"/><Relationship Id="rId56" Type="http://schemas.openxmlformats.org/officeDocument/2006/relationships/image" Target="media/image36.jpeg"/><Relationship Id="rId77" Type="http://schemas.openxmlformats.org/officeDocument/2006/relationships/diagramLayout" Target="diagrams/layout3.xml"/><Relationship Id="rId8" Type="http://schemas.openxmlformats.org/officeDocument/2006/relationships/image" Target="media/image1.png"/><Relationship Id="rId51" Type="http://schemas.openxmlformats.org/officeDocument/2006/relationships/image" Target="media/image31.jpeg"/><Relationship Id="rId72" Type="http://schemas.openxmlformats.org/officeDocument/2006/relationships/image" Target="media/image52.jpeg"/><Relationship Id="rId93" Type="http://schemas.openxmlformats.org/officeDocument/2006/relationships/diagramQuickStyle" Target="diagrams/quickStyle5.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92A444-BD18-45B9-AB3F-20460CF1BB4B}"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fr-BE"/>
        </a:p>
      </dgm:t>
    </dgm:pt>
    <dgm:pt modelId="{9CD00E8B-56D9-42D8-BDAF-BBBCEB07F784}">
      <dgm:prSet phldrT="[Text]" custT="1"/>
      <dgm:spPr>
        <a:solidFill>
          <a:schemeClr val="bg1"/>
        </a:solidFill>
        <a:ln w="38100">
          <a:solidFill>
            <a:srgbClr val="A0003C"/>
          </a:solidFill>
        </a:ln>
      </dgm:spPr>
      <dgm:t>
        <a:bodyPr/>
        <a:lstStyle/>
        <a:p>
          <a:pPr algn="ctr"/>
          <a:r>
            <a:rPr lang="fr-BE" sz="1400">
              <a:latin typeface="Century Gothic" panose="020B0502020202020204" pitchFamily="34" charset="0"/>
            </a:rPr>
            <a:t>Groupe </a:t>
          </a:r>
          <a:br>
            <a:rPr lang="fr-BE" sz="1400">
              <a:latin typeface="Century Gothic" panose="020B0502020202020204" pitchFamily="34" charset="0"/>
            </a:rPr>
          </a:br>
          <a:r>
            <a:rPr lang="fr-BE" sz="1400">
              <a:latin typeface="Century Gothic" panose="020B0502020202020204" pitchFamily="34" charset="0"/>
            </a:rPr>
            <a:t>des bébés</a:t>
          </a:r>
        </a:p>
      </dgm:t>
    </dgm:pt>
    <dgm:pt modelId="{0035D1D1-B474-438C-977E-0D895A22830A}" type="parTrans" cxnId="{6AFDD2A2-33E4-4AE9-83BB-03BBFEFC2175}">
      <dgm:prSet/>
      <dgm:spPr/>
      <dgm:t>
        <a:bodyPr/>
        <a:lstStyle/>
        <a:p>
          <a:pPr algn="ctr"/>
          <a:endParaRPr lang="fr-BE"/>
        </a:p>
      </dgm:t>
    </dgm:pt>
    <dgm:pt modelId="{D9869CE5-CAF8-4498-A82E-3B46627A6C87}" type="sibTrans" cxnId="{6AFDD2A2-33E4-4AE9-83BB-03BBFEFC2175}">
      <dgm:prSet/>
      <dgm:spPr/>
      <dgm:t>
        <a:bodyPr/>
        <a:lstStyle/>
        <a:p>
          <a:pPr algn="ctr"/>
          <a:endParaRPr lang="fr-BE"/>
        </a:p>
      </dgm:t>
    </dgm:pt>
    <dgm:pt modelId="{569AF891-E093-4B9B-BBEC-D3A98EA99706}">
      <dgm:prSet phldrT="[Text]"/>
      <dgm:spPr>
        <a:noFill/>
        <a:ln>
          <a:solidFill>
            <a:srgbClr val="92D050"/>
          </a:solidFill>
        </a:ln>
      </dgm:spPr>
      <dgm:t>
        <a:bodyPr/>
        <a:lstStyle/>
        <a:p>
          <a:pPr algn="ctr"/>
          <a:r>
            <a:rPr lang="fr-FR" b="1">
              <a:solidFill>
                <a:sysClr val="windowText" lastClr="000000"/>
              </a:solidFill>
              <a:latin typeface="Century Gothic" panose="020B0502020202020204" pitchFamily="34" charset="0"/>
            </a:rPr>
            <a:t>Sandrine</a:t>
          </a:r>
          <a:r>
            <a:rPr lang="fr-FR">
              <a:solidFill>
                <a:sysClr val="windowText" lastClr="000000"/>
              </a:solidFill>
              <a:latin typeface="Century Gothic" panose="020B0502020202020204" pitchFamily="34" charset="0"/>
            </a:rPr>
            <a:t> </a:t>
          </a:r>
          <a:r>
            <a:rPr lang="fr-FR" b="1">
              <a:solidFill>
                <a:sysClr val="windowText" lastClr="000000"/>
              </a:solidFill>
              <a:latin typeface="Century Gothic" panose="020B0502020202020204" pitchFamily="34" charset="0"/>
            </a:rPr>
            <a:t>ASTGEN</a:t>
          </a:r>
          <a:br>
            <a:rPr lang="fr-FR">
              <a:solidFill>
                <a:sysClr val="windowText" lastClr="000000"/>
              </a:solidFill>
              <a:latin typeface="Century Gothic" panose="020B0502020202020204" pitchFamily="34" charset="0"/>
            </a:rPr>
          </a:br>
          <a:r>
            <a:rPr lang="fr-FR">
              <a:solidFill>
                <a:sysClr val="windowText" lastClr="000000"/>
              </a:solidFill>
              <a:latin typeface="Century Gothic" panose="020B0502020202020204" pitchFamily="34" charset="0"/>
            </a:rPr>
            <a:t>à temps plein</a:t>
          </a:r>
          <a:endParaRPr lang="fr-BE">
            <a:solidFill>
              <a:sysClr val="windowText" lastClr="000000"/>
            </a:solidFill>
            <a:latin typeface="Century Gothic" panose="020B0502020202020204" pitchFamily="34" charset="0"/>
          </a:endParaRPr>
        </a:p>
      </dgm:t>
    </dgm:pt>
    <dgm:pt modelId="{B943B547-2505-41CA-899B-7F1E76E0826E}" type="parTrans" cxnId="{1C4ECF65-CDCD-43AA-B3D1-EF2C33F14E6E}">
      <dgm:prSet/>
      <dgm:spPr/>
      <dgm:t>
        <a:bodyPr/>
        <a:lstStyle/>
        <a:p>
          <a:pPr algn="ctr"/>
          <a:endParaRPr lang="fr-BE"/>
        </a:p>
      </dgm:t>
    </dgm:pt>
    <dgm:pt modelId="{9DC98194-2E26-44AA-B99A-F978DC3285EB}" type="sibTrans" cxnId="{1C4ECF65-CDCD-43AA-B3D1-EF2C33F14E6E}">
      <dgm:prSet/>
      <dgm:spPr/>
      <dgm:t>
        <a:bodyPr/>
        <a:lstStyle/>
        <a:p>
          <a:pPr algn="ctr"/>
          <a:endParaRPr lang="fr-BE"/>
        </a:p>
      </dgm:t>
    </dgm:pt>
    <dgm:pt modelId="{7FE48E38-B146-488A-90AC-3A4DF6E1D302}">
      <dgm:prSet phldrT="[Text]"/>
      <dgm:spPr>
        <a:noFill/>
        <a:ln>
          <a:solidFill>
            <a:srgbClr val="92D050"/>
          </a:solidFill>
        </a:ln>
      </dgm:spPr>
      <dgm:t>
        <a:bodyPr/>
        <a:lstStyle/>
        <a:p>
          <a:pPr algn="ctr"/>
          <a:r>
            <a:rPr lang="fr-FR" b="1">
              <a:solidFill>
                <a:sysClr val="windowText" lastClr="000000"/>
              </a:solidFill>
              <a:latin typeface="Century Gothic" panose="020B0502020202020204" pitchFamily="34" charset="0"/>
            </a:rPr>
            <a:t>Christelle JACQUEMIN </a:t>
          </a:r>
          <a:r>
            <a:rPr lang="fr-FR">
              <a:solidFill>
                <a:sysClr val="windowText" lastClr="000000"/>
              </a:solidFill>
              <a:latin typeface="Century Gothic" panose="020B0502020202020204" pitchFamily="34" charset="0"/>
            </a:rPr>
            <a:t>à temps plein</a:t>
          </a:r>
          <a:endParaRPr lang="fr-BE">
            <a:solidFill>
              <a:sysClr val="windowText" lastClr="000000"/>
            </a:solidFill>
            <a:latin typeface="Century Gothic" panose="020B0502020202020204" pitchFamily="34" charset="0"/>
          </a:endParaRPr>
        </a:p>
      </dgm:t>
    </dgm:pt>
    <dgm:pt modelId="{B4AAFA8A-CFC7-4507-8B28-D3C64D73B20B}" type="parTrans" cxnId="{9DB4252C-B0E1-4A87-A0D3-E7346E79FF8D}">
      <dgm:prSet/>
      <dgm:spPr/>
      <dgm:t>
        <a:bodyPr/>
        <a:lstStyle/>
        <a:p>
          <a:pPr algn="ctr"/>
          <a:endParaRPr lang="fr-BE"/>
        </a:p>
      </dgm:t>
    </dgm:pt>
    <dgm:pt modelId="{36B24FBA-B6B5-4BB0-96C2-0D64666403B8}" type="sibTrans" cxnId="{9DB4252C-B0E1-4A87-A0D3-E7346E79FF8D}">
      <dgm:prSet/>
      <dgm:spPr/>
      <dgm:t>
        <a:bodyPr/>
        <a:lstStyle/>
        <a:p>
          <a:pPr algn="ctr"/>
          <a:endParaRPr lang="fr-BE"/>
        </a:p>
      </dgm:t>
    </dgm:pt>
    <dgm:pt modelId="{56BD6576-10EC-4E55-94AB-EA10DB299EDE}">
      <dgm:prSet phldrT="[Text]" custT="1"/>
      <dgm:spPr>
        <a:solidFill>
          <a:schemeClr val="bg1"/>
        </a:solidFill>
        <a:ln w="38100">
          <a:solidFill>
            <a:srgbClr val="A0003C"/>
          </a:solidFill>
        </a:ln>
      </dgm:spPr>
      <dgm:t>
        <a:bodyPr/>
        <a:lstStyle/>
        <a:p>
          <a:pPr algn="ctr"/>
          <a:r>
            <a:rPr lang="fr-BE" sz="1400">
              <a:latin typeface="Century Gothic" panose="020B0502020202020204" pitchFamily="34" charset="0"/>
            </a:rPr>
            <a:t>Polyvalente</a:t>
          </a:r>
        </a:p>
      </dgm:t>
    </dgm:pt>
    <dgm:pt modelId="{BA73C90B-4E7C-463A-A299-AF6ED37B2D5F}" type="parTrans" cxnId="{A658F959-CCC5-44DD-A614-839E6355FAF6}">
      <dgm:prSet/>
      <dgm:spPr/>
      <dgm:t>
        <a:bodyPr/>
        <a:lstStyle/>
        <a:p>
          <a:pPr algn="ctr"/>
          <a:endParaRPr lang="fr-BE"/>
        </a:p>
      </dgm:t>
    </dgm:pt>
    <dgm:pt modelId="{E567C4EF-1916-4D8A-895F-9AF36A1906F1}" type="sibTrans" cxnId="{A658F959-CCC5-44DD-A614-839E6355FAF6}">
      <dgm:prSet/>
      <dgm:spPr/>
      <dgm:t>
        <a:bodyPr/>
        <a:lstStyle/>
        <a:p>
          <a:pPr algn="ctr"/>
          <a:endParaRPr lang="fr-BE"/>
        </a:p>
      </dgm:t>
    </dgm:pt>
    <dgm:pt modelId="{125FA68E-320D-41F7-81F6-B0AAEB705E91}">
      <dgm:prSet phldrT="[Text]"/>
      <dgm:spPr>
        <a:noFill/>
        <a:ln>
          <a:solidFill>
            <a:srgbClr val="92D050"/>
          </a:solidFill>
        </a:ln>
      </dgm:spPr>
      <dgm:t>
        <a:bodyPr/>
        <a:lstStyle/>
        <a:p>
          <a:pPr algn="ctr"/>
          <a:r>
            <a:rPr lang="fr-BE" b="1">
              <a:solidFill>
                <a:sysClr val="windowText" lastClr="000000"/>
              </a:solidFill>
              <a:latin typeface="Century Gothic" panose="020B0502020202020204" pitchFamily="34" charset="0"/>
            </a:rPr>
            <a:t>Carine LIEGEOIS</a:t>
          </a:r>
          <a:br>
            <a:rPr lang="fr-BE">
              <a:solidFill>
                <a:sysClr val="windowText" lastClr="000000"/>
              </a:solidFill>
              <a:latin typeface="Century Gothic" panose="020B0502020202020204" pitchFamily="34" charset="0"/>
            </a:rPr>
          </a:br>
          <a:r>
            <a:rPr lang="fr-BE">
              <a:solidFill>
                <a:sysClr val="windowText" lastClr="000000"/>
              </a:solidFill>
              <a:latin typeface="Century Gothic" panose="020B0502020202020204" pitchFamily="34" charset="0"/>
            </a:rPr>
            <a:t>à mi-temps</a:t>
          </a:r>
        </a:p>
      </dgm:t>
    </dgm:pt>
    <dgm:pt modelId="{B03C2281-959F-4798-94B7-EC3D50A6E3E7}" type="parTrans" cxnId="{8BDDAE72-D31A-4F04-90D6-C3DCA6F4B23A}">
      <dgm:prSet/>
      <dgm:spPr/>
      <dgm:t>
        <a:bodyPr/>
        <a:lstStyle/>
        <a:p>
          <a:pPr algn="ctr"/>
          <a:endParaRPr lang="fr-BE"/>
        </a:p>
      </dgm:t>
    </dgm:pt>
    <dgm:pt modelId="{C94063CB-FB88-4AFF-8D06-6F37939F4FA2}" type="sibTrans" cxnId="{8BDDAE72-D31A-4F04-90D6-C3DCA6F4B23A}">
      <dgm:prSet/>
      <dgm:spPr/>
      <dgm:t>
        <a:bodyPr/>
        <a:lstStyle/>
        <a:p>
          <a:pPr algn="ctr"/>
          <a:endParaRPr lang="fr-BE"/>
        </a:p>
      </dgm:t>
    </dgm:pt>
    <dgm:pt modelId="{69962C79-BAC2-4864-AECF-39952EDEE09D}">
      <dgm:prSet/>
      <dgm:spPr>
        <a:noFill/>
        <a:ln>
          <a:solidFill>
            <a:srgbClr val="92D050"/>
          </a:solidFill>
        </a:ln>
      </dgm:spPr>
      <dgm:t>
        <a:bodyPr/>
        <a:lstStyle/>
        <a:p>
          <a:pPr algn="ctr"/>
          <a:r>
            <a:rPr lang="fr-FR" b="1">
              <a:solidFill>
                <a:sysClr val="windowText" lastClr="000000"/>
              </a:solidFill>
              <a:latin typeface="Century Gothic" panose="020B0502020202020204" pitchFamily="34" charset="0"/>
            </a:rPr>
            <a:t>Delphine</a:t>
          </a:r>
          <a:r>
            <a:rPr lang="fr-FR">
              <a:solidFill>
                <a:sysClr val="windowText" lastClr="000000"/>
              </a:solidFill>
              <a:latin typeface="Century Gothic" panose="020B0502020202020204" pitchFamily="34" charset="0"/>
            </a:rPr>
            <a:t> </a:t>
          </a:r>
          <a:r>
            <a:rPr lang="fr-FR" b="1">
              <a:solidFill>
                <a:sysClr val="windowText" lastClr="000000"/>
              </a:solidFill>
              <a:latin typeface="Century Gothic" panose="020B0502020202020204" pitchFamily="34" charset="0"/>
            </a:rPr>
            <a:t>PIERRE</a:t>
          </a:r>
          <a:br>
            <a:rPr lang="fr-FR">
              <a:solidFill>
                <a:sysClr val="windowText" lastClr="000000"/>
              </a:solidFill>
              <a:latin typeface="Century Gothic" panose="020B0502020202020204" pitchFamily="34" charset="0"/>
            </a:rPr>
          </a:br>
          <a:r>
            <a:rPr lang="fr-FR">
              <a:solidFill>
                <a:sysClr val="windowText" lastClr="000000"/>
              </a:solidFill>
              <a:latin typeface="Century Gothic" panose="020B0502020202020204" pitchFamily="34" charset="0"/>
            </a:rPr>
            <a:t>à 3/4 temps</a:t>
          </a:r>
          <a:endParaRPr lang="fr-BE">
            <a:solidFill>
              <a:sysClr val="windowText" lastClr="000000"/>
            </a:solidFill>
            <a:latin typeface="Century Gothic" panose="020B0502020202020204" pitchFamily="34" charset="0"/>
          </a:endParaRPr>
        </a:p>
      </dgm:t>
    </dgm:pt>
    <dgm:pt modelId="{75170182-DDAB-4AAB-8147-29E1160B7494}" type="parTrans" cxnId="{1F98C6C9-FDA0-48AC-BBB2-57317D2E7DA9}">
      <dgm:prSet/>
      <dgm:spPr/>
      <dgm:t>
        <a:bodyPr/>
        <a:lstStyle/>
        <a:p>
          <a:pPr algn="ctr"/>
          <a:endParaRPr lang="fr-BE"/>
        </a:p>
      </dgm:t>
    </dgm:pt>
    <dgm:pt modelId="{391E6B25-5030-46BE-93B9-0E380A686890}" type="sibTrans" cxnId="{1F98C6C9-FDA0-48AC-BBB2-57317D2E7DA9}">
      <dgm:prSet/>
      <dgm:spPr/>
      <dgm:t>
        <a:bodyPr/>
        <a:lstStyle/>
        <a:p>
          <a:pPr algn="ctr"/>
          <a:endParaRPr lang="fr-BE"/>
        </a:p>
      </dgm:t>
    </dgm:pt>
    <dgm:pt modelId="{1201B2BD-DC04-48A0-8F39-E80BE741C3DA}">
      <dgm:prSet/>
      <dgm:spPr>
        <a:noFill/>
        <a:ln>
          <a:solidFill>
            <a:srgbClr val="92D050"/>
          </a:solidFill>
        </a:ln>
      </dgm:spPr>
      <dgm:t>
        <a:bodyPr/>
        <a:lstStyle/>
        <a:p>
          <a:pPr algn="ctr"/>
          <a:r>
            <a:rPr lang="fr-FR" b="1">
              <a:solidFill>
                <a:sysClr val="windowText" lastClr="000000"/>
              </a:solidFill>
              <a:latin typeface="Century Gothic" panose="020B0502020202020204" pitchFamily="34" charset="0"/>
            </a:rPr>
            <a:t>Dominique VANOPPEN</a:t>
          </a:r>
          <a:br>
            <a:rPr lang="fr-FR">
              <a:solidFill>
                <a:sysClr val="windowText" lastClr="000000"/>
              </a:solidFill>
              <a:latin typeface="Century Gothic" panose="020B0502020202020204" pitchFamily="34" charset="0"/>
            </a:rPr>
          </a:br>
          <a:r>
            <a:rPr lang="fr-FR">
              <a:solidFill>
                <a:sysClr val="windowText" lastClr="000000"/>
              </a:solidFill>
              <a:latin typeface="Century Gothic" panose="020B0502020202020204" pitchFamily="34" charset="0"/>
            </a:rPr>
            <a:t>à mi-temps </a:t>
          </a:r>
          <a:endParaRPr lang="fr-BE">
            <a:solidFill>
              <a:sysClr val="windowText" lastClr="000000"/>
            </a:solidFill>
            <a:latin typeface="Century Gothic" panose="020B0502020202020204" pitchFamily="34" charset="0"/>
          </a:endParaRPr>
        </a:p>
      </dgm:t>
    </dgm:pt>
    <dgm:pt modelId="{72F46390-2B45-4824-B516-625B09AA9DB3}" type="parTrans" cxnId="{E6792CE5-BF2D-4DD0-8A01-5DB2D5B7DB30}">
      <dgm:prSet/>
      <dgm:spPr/>
      <dgm:t>
        <a:bodyPr/>
        <a:lstStyle/>
        <a:p>
          <a:pPr algn="ctr"/>
          <a:endParaRPr lang="fr-BE"/>
        </a:p>
      </dgm:t>
    </dgm:pt>
    <dgm:pt modelId="{14FF7CE0-CD8C-4EBC-9004-893370528273}" type="sibTrans" cxnId="{E6792CE5-BF2D-4DD0-8A01-5DB2D5B7DB30}">
      <dgm:prSet/>
      <dgm:spPr/>
      <dgm:t>
        <a:bodyPr/>
        <a:lstStyle/>
        <a:p>
          <a:pPr algn="ctr"/>
          <a:endParaRPr lang="fr-BE"/>
        </a:p>
      </dgm:t>
    </dgm:pt>
    <dgm:pt modelId="{035F59BC-1841-421E-932C-5423B29CCB61}">
      <dgm:prSet/>
      <dgm:spPr>
        <a:noFill/>
        <a:ln>
          <a:solidFill>
            <a:srgbClr val="92D050"/>
          </a:solidFill>
        </a:ln>
      </dgm:spPr>
      <dgm:t>
        <a:bodyPr/>
        <a:lstStyle/>
        <a:p>
          <a:pPr algn="ctr"/>
          <a:r>
            <a:rPr lang="fr-FR" b="1">
              <a:solidFill>
                <a:sysClr val="windowText" lastClr="000000"/>
              </a:solidFill>
              <a:latin typeface="Century Gothic" panose="020B0502020202020204" pitchFamily="34" charset="0"/>
            </a:rPr>
            <a:t>Noémie KLEIN</a:t>
          </a:r>
          <a:br>
            <a:rPr lang="fr-FR" b="1">
              <a:solidFill>
                <a:sysClr val="windowText" lastClr="000000"/>
              </a:solidFill>
              <a:latin typeface="Century Gothic" panose="020B0502020202020204" pitchFamily="34" charset="0"/>
            </a:rPr>
          </a:br>
          <a:r>
            <a:rPr lang="fr-FR">
              <a:solidFill>
                <a:sysClr val="windowText" lastClr="000000"/>
              </a:solidFill>
              <a:latin typeface="Century Gothic" panose="020B0502020202020204" pitchFamily="34" charset="0"/>
            </a:rPr>
            <a:t>à 3/4 temps</a:t>
          </a:r>
          <a:endParaRPr lang="fr-BE">
            <a:solidFill>
              <a:sysClr val="windowText" lastClr="000000"/>
            </a:solidFill>
            <a:latin typeface="Century Gothic" panose="020B0502020202020204" pitchFamily="34" charset="0"/>
          </a:endParaRPr>
        </a:p>
      </dgm:t>
    </dgm:pt>
    <dgm:pt modelId="{0E8EB59C-391C-4849-A5D6-4F92FF2FDB23}" type="parTrans" cxnId="{2DBBE9A6-6EB1-4542-A609-9721C47E186C}">
      <dgm:prSet/>
      <dgm:spPr/>
      <dgm:t>
        <a:bodyPr/>
        <a:lstStyle/>
        <a:p>
          <a:pPr algn="ctr"/>
          <a:endParaRPr lang="fr-BE"/>
        </a:p>
      </dgm:t>
    </dgm:pt>
    <dgm:pt modelId="{53B6DE52-F7AD-48DF-860C-71C773CFE68B}" type="sibTrans" cxnId="{2DBBE9A6-6EB1-4542-A609-9721C47E186C}">
      <dgm:prSet/>
      <dgm:spPr/>
      <dgm:t>
        <a:bodyPr/>
        <a:lstStyle/>
        <a:p>
          <a:pPr algn="ctr"/>
          <a:endParaRPr lang="fr-BE"/>
        </a:p>
      </dgm:t>
    </dgm:pt>
    <dgm:pt modelId="{E967EB54-E109-4095-8136-C46584222838}">
      <dgm:prSet/>
      <dgm:spPr>
        <a:noFill/>
        <a:ln>
          <a:solidFill>
            <a:srgbClr val="92D050"/>
          </a:solidFill>
        </a:ln>
      </dgm:spPr>
      <dgm:t>
        <a:bodyPr/>
        <a:lstStyle/>
        <a:p>
          <a:pPr algn="ctr"/>
          <a:r>
            <a:rPr lang="fr-FR" b="1">
              <a:solidFill>
                <a:sysClr val="windowText" lastClr="000000"/>
              </a:solidFill>
              <a:latin typeface="Century Gothic" panose="020B0502020202020204" pitchFamily="34" charset="0"/>
            </a:rPr>
            <a:t>Nora ANGE</a:t>
          </a:r>
          <a:br>
            <a:rPr lang="fr-FR" b="1">
              <a:solidFill>
                <a:sysClr val="windowText" lastClr="000000"/>
              </a:solidFill>
              <a:latin typeface="Century Gothic" panose="020B0502020202020204" pitchFamily="34" charset="0"/>
            </a:rPr>
          </a:br>
          <a:r>
            <a:rPr lang="fr-FR">
              <a:solidFill>
                <a:sysClr val="windowText" lastClr="000000"/>
              </a:solidFill>
              <a:latin typeface="Century Gothic" panose="020B0502020202020204" pitchFamily="34" charset="0"/>
            </a:rPr>
            <a:t>à mi-temps </a:t>
          </a:r>
          <a:endParaRPr lang="fr-BE">
            <a:solidFill>
              <a:sysClr val="windowText" lastClr="000000"/>
            </a:solidFill>
            <a:latin typeface="Century Gothic" panose="020B0502020202020204" pitchFamily="34" charset="0"/>
          </a:endParaRPr>
        </a:p>
      </dgm:t>
    </dgm:pt>
    <dgm:pt modelId="{80B169C8-F168-4061-AD3B-5F68E9EA727B}" type="parTrans" cxnId="{50323639-4D7B-42D2-B4FD-27BFC617683D}">
      <dgm:prSet/>
      <dgm:spPr/>
      <dgm:t>
        <a:bodyPr/>
        <a:lstStyle/>
        <a:p>
          <a:pPr algn="ctr"/>
          <a:endParaRPr lang="fr-BE"/>
        </a:p>
      </dgm:t>
    </dgm:pt>
    <dgm:pt modelId="{DF83003A-ECAB-4DBF-B7AD-5BA434AA88F2}" type="sibTrans" cxnId="{50323639-4D7B-42D2-B4FD-27BFC617683D}">
      <dgm:prSet/>
      <dgm:spPr/>
      <dgm:t>
        <a:bodyPr/>
        <a:lstStyle/>
        <a:p>
          <a:pPr algn="ctr"/>
          <a:endParaRPr lang="fr-BE"/>
        </a:p>
      </dgm:t>
    </dgm:pt>
    <dgm:pt modelId="{8BE1D698-F52F-4452-9AA2-E384E6B9EBBC}">
      <dgm:prSet phldrT="[Text]" custT="1"/>
      <dgm:spPr>
        <a:solidFill>
          <a:schemeClr val="bg1"/>
        </a:solidFill>
        <a:ln w="38100">
          <a:solidFill>
            <a:srgbClr val="A0003C"/>
          </a:solidFill>
        </a:ln>
      </dgm:spPr>
      <dgm:t>
        <a:bodyPr/>
        <a:lstStyle/>
        <a:p>
          <a:pPr algn="ctr"/>
          <a:r>
            <a:rPr lang="fr-BE" sz="1400">
              <a:latin typeface="Century Gothic" panose="020B0502020202020204" pitchFamily="34" charset="0"/>
            </a:rPr>
            <a:t>Groupe </a:t>
          </a:r>
          <a:br>
            <a:rPr lang="fr-BE" sz="1400">
              <a:latin typeface="Century Gothic" panose="020B0502020202020204" pitchFamily="34" charset="0"/>
            </a:rPr>
          </a:br>
          <a:r>
            <a:rPr lang="fr-BE" sz="1400">
              <a:latin typeface="Century Gothic" panose="020B0502020202020204" pitchFamily="34" charset="0"/>
            </a:rPr>
            <a:t>des grands</a:t>
          </a:r>
        </a:p>
      </dgm:t>
    </dgm:pt>
    <dgm:pt modelId="{8E88BF6D-E522-439C-925E-F2887AFB7ACA}" type="sibTrans" cxnId="{03516BE2-DB6E-42C6-AD2E-83A8B7FA851C}">
      <dgm:prSet/>
      <dgm:spPr/>
      <dgm:t>
        <a:bodyPr/>
        <a:lstStyle/>
        <a:p>
          <a:pPr algn="ctr"/>
          <a:endParaRPr lang="fr-BE"/>
        </a:p>
      </dgm:t>
    </dgm:pt>
    <dgm:pt modelId="{18E7F4DA-EB23-4201-B23E-D151401A1981}" type="parTrans" cxnId="{03516BE2-DB6E-42C6-AD2E-83A8B7FA851C}">
      <dgm:prSet/>
      <dgm:spPr/>
      <dgm:t>
        <a:bodyPr/>
        <a:lstStyle/>
        <a:p>
          <a:pPr algn="ctr"/>
          <a:endParaRPr lang="fr-BE"/>
        </a:p>
      </dgm:t>
    </dgm:pt>
    <dgm:pt modelId="{08DE3F6C-7F60-4926-9EE8-76391835AE19}" type="pres">
      <dgm:prSet presAssocID="{CB92A444-BD18-45B9-AB3F-20460CF1BB4B}" presName="theList" presStyleCnt="0">
        <dgm:presLayoutVars>
          <dgm:dir/>
          <dgm:animLvl val="lvl"/>
          <dgm:resizeHandles val="exact"/>
        </dgm:presLayoutVars>
      </dgm:prSet>
      <dgm:spPr/>
    </dgm:pt>
    <dgm:pt modelId="{243241C8-E30C-4FC4-92B0-E529F7121439}" type="pres">
      <dgm:prSet presAssocID="{9CD00E8B-56D9-42D8-BDAF-BBBCEB07F784}" presName="compNode" presStyleCnt="0"/>
      <dgm:spPr/>
    </dgm:pt>
    <dgm:pt modelId="{32D7CF3A-3661-440A-B403-C626A1F056A7}" type="pres">
      <dgm:prSet presAssocID="{9CD00E8B-56D9-42D8-BDAF-BBBCEB07F784}" presName="aNode" presStyleLbl="bgShp" presStyleIdx="0" presStyleCnt="3"/>
      <dgm:spPr/>
    </dgm:pt>
    <dgm:pt modelId="{40931173-4A1D-4EFA-AC7E-EDA07C2313F9}" type="pres">
      <dgm:prSet presAssocID="{9CD00E8B-56D9-42D8-BDAF-BBBCEB07F784}" presName="textNode" presStyleLbl="bgShp" presStyleIdx="0" presStyleCnt="3"/>
      <dgm:spPr/>
    </dgm:pt>
    <dgm:pt modelId="{F19ACEBF-B1DC-4663-892F-726D8AE754B0}" type="pres">
      <dgm:prSet presAssocID="{9CD00E8B-56D9-42D8-BDAF-BBBCEB07F784}" presName="compChildNode" presStyleCnt="0"/>
      <dgm:spPr/>
    </dgm:pt>
    <dgm:pt modelId="{F1BCE031-4106-48B0-9A6B-52D037EAC76C}" type="pres">
      <dgm:prSet presAssocID="{9CD00E8B-56D9-42D8-BDAF-BBBCEB07F784}" presName="theInnerList" presStyleCnt="0"/>
      <dgm:spPr/>
    </dgm:pt>
    <dgm:pt modelId="{A86F83FB-16AE-448F-8E86-A17C5CE9EE96}" type="pres">
      <dgm:prSet presAssocID="{569AF891-E093-4B9B-BBEC-D3A98EA99706}" presName="childNode" presStyleLbl="node1" presStyleIdx="0" presStyleCnt="7">
        <dgm:presLayoutVars>
          <dgm:bulletEnabled val="1"/>
        </dgm:presLayoutVars>
      </dgm:prSet>
      <dgm:spPr/>
    </dgm:pt>
    <dgm:pt modelId="{FA7AF40C-838F-4E60-99C5-665760A053AA}" type="pres">
      <dgm:prSet presAssocID="{569AF891-E093-4B9B-BBEC-D3A98EA99706}" presName="aSpace2" presStyleCnt="0"/>
      <dgm:spPr/>
    </dgm:pt>
    <dgm:pt modelId="{B4AB14D9-9D42-4373-ACF8-4D5D8EDF1D3D}" type="pres">
      <dgm:prSet presAssocID="{69962C79-BAC2-4864-AECF-39952EDEE09D}" presName="childNode" presStyleLbl="node1" presStyleIdx="1" presStyleCnt="7">
        <dgm:presLayoutVars>
          <dgm:bulletEnabled val="1"/>
        </dgm:presLayoutVars>
      </dgm:prSet>
      <dgm:spPr/>
    </dgm:pt>
    <dgm:pt modelId="{10AB5D46-4358-44AD-9C53-ECE27611633B}" type="pres">
      <dgm:prSet presAssocID="{69962C79-BAC2-4864-AECF-39952EDEE09D}" presName="aSpace2" presStyleCnt="0"/>
      <dgm:spPr/>
    </dgm:pt>
    <dgm:pt modelId="{37BDABCF-A3FF-45D6-BAA3-6F4B2ED6D657}" type="pres">
      <dgm:prSet presAssocID="{1201B2BD-DC04-48A0-8F39-E80BE741C3DA}" presName="childNode" presStyleLbl="node1" presStyleIdx="2" presStyleCnt="7">
        <dgm:presLayoutVars>
          <dgm:bulletEnabled val="1"/>
        </dgm:presLayoutVars>
      </dgm:prSet>
      <dgm:spPr/>
    </dgm:pt>
    <dgm:pt modelId="{FD4C65D4-FAB2-4164-B006-A99ADE3E6DF4}" type="pres">
      <dgm:prSet presAssocID="{9CD00E8B-56D9-42D8-BDAF-BBBCEB07F784}" presName="aSpace" presStyleCnt="0"/>
      <dgm:spPr/>
    </dgm:pt>
    <dgm:pt modelId="{3EC80124-11EE-460C-9E29-BA2A11402994}" type="pres">
      <dgm:prSet presAssocID="{8BE1D698-F52F-4452-9AA2-E384E6B9EBBC}" presName="compNode" presStyleCnt="0"/>
      <dgm:spPr/>
    </dgm:pt>
    <dgm:pt modelId="{E5AC5F0A-D34F-4B64-A648-05BF2D9C30DE}" type="pres">
      <dgm:prSet presAssocID="{8BE1D698-F52F-4452-9AA2-E384E6B9EBBC}" presName="aNode" presStyleLbl="bgShp" presStyleIdx="1" presStyleCnt="3"/>
      <dgm:spPr/>
    </dgm:pt>
    <dgm:pt modelId="{39B19C68-9CA5-49DE-B89E-7DFBC97834AF}" type="pres">
      <dgm:prSet presAssocID="{8BE1D698-F52F-4452-9AA2-E384E6B9EBBC}" presName="textNode" presStyleLbl="bgShp" presStyleIdx="1" presStyleCnt="3"/>
      <dgm:spPr/>
    </dgm:pt>
    <dgm:pt modelId="{B338772A-E2F0-427F-BBFA-207A8B4361D6}" type="pres">
      <dgm:prSet presAssocID="{8BE1D698-F52F-4452-9AA2-E384E6B9EBBC}" presName="compChildNode" presStyleCnt="0"/>
      <dgm:spPr/>
    </dgm:pt>
    <dgm:pt modelId="{3BBE999C-9655-4F83-93A5-3B486386A2E3}" type="pres">
      <dgm:prSet presAssocID="{8BE1D698-F52F-4452-9AA2-E384E6B9EBBC}" presName="theInnerList" presStyleCnt="0"/>
      <dgm:spPr/>
    </dgm:pt>
    <dgm:pt modelId="{2119889C-48CA-4631-8D45-3E1E6D843F34}" type="pres">
      <dgm:prSet presAssocID="{7FE48E38-B146-488A-90AC-3A4DF6E1D302}" presName="childNode" presStyleLbl="node1" presStyleIdx="3" presStyleCnt="7">
        <dgm:presLayoutVars>
          <dgm:bulletEnabled val="1"/>
        </dgm:presLayoutVars>
      </dgm:prSet>
      <dgm:spPr/>
    </dgm:pt>
    <dgm:pt modelId="{1C479745-2026-4963-95E1-4087FD477437}" type="pres">
      <dgm:prSet presAssocID="{7FE48E38-B146-488A-90AC-3A4DF6E1D302}" presName="aSpace2" presStyleCnt="0"/>
      <dgm:spPr/>
    </dgm:pt>
    <dgm:pt modelId="{5FB711C1-B0A2-4C35-AC27-FF632A41BE7E}" type="pres">
      <dgm:prSet presAssocID="{035F59BC-1841-421E-932C-5423B29CCB61}" presName="childNode" presStyleLbl="node1" presStyleIdx="4" presStyleCnt="7">
        <dgm:presLayoutVars>
          <dgm:bulletEnabled val="1"/>
        </dgm:presLayoutVars>
      </dgm:prSet>
      <dgm:spPr/>
    </dgm:pt>
    <dgm:pt modelId="{D9015CB5-B248-4A2A-9B42-1E578C0D40F4}" type="pres">
      <dgm:prSet presAssocID="{035F59BC-1841-421E-932C-5423B29CCB61}" presName="aSpace2" presStyleCnt="0"/>
      <dgm:spPr/>
    </dgm:pt>
    <dgm:pt modelId="{066E1A5A-84CF-4DF7-A066-31F870B10CA4}" type="pres">
      <dgm:prSet presAssocID="{E967EB54-E109-4095-8136-C46584222838}" presName="childNode" presStyleLbl="node1" presStyleIdx="5" presStyleCnt="7">
        <dgm:presLayoutVars>
          <dgm:bulletEnabled val="1"/>
        </dgm:presLayoutVars>
      </dgm:prSet>
      <dgm:spPr/>
    </dgm:pt>
    <dgm:pt modelId="{50FAA980-52BA-4230-B7FB-DE1BCD37551F}" type="pres">
      <dgm:prSet presAssocID="{8BE1D698-F52F-4452-9AA2-E384E6B9EBBC}" presName="aSpace" presStyleCnt="0"/>
      <dgm:spPr/>
    </dgm:pt>
    <dgm:pt modelId="{F6231E9A-47D8-4F5A-B224-26E02A810BA3}" type="pres">
      <dgm:prSet presAssocID="{56BD6576-10EC-4E55-94AB-EA10DB299EDE}" presName="compNode" presStyleCnt="0"/>
      <dgm:spPr/>
    </dgm:pt>
    <dgm:pt modelId="{FD10CE57-A345-4A10-BF58-FCD03DA26A86}" type="pres">
      <dgm:prSet presAssocID="{56BD6576-10EC-4E55-94AB-EA10DB299EDE}" presName="aNode" presStyleLbl="bgShp" presStyleIdx="2" presStyleCnt="3"/>
      <dgm:spPr/>
    </dgm:pt>
    <dgm:pt modelId="{332C6C52-983B-40A7-A3A8-2482583F5213}" type="pres">
      <dgm:prSet presAssocID="{56BD6576-10EC-4E55-94AB-EA10DB299EDE}" presName="textNode" presStyleLbl="bgShp" presStyleIdx="2" presStyleCnt="3"/>
      <dgm:spPr/>
    </dgm:pt>
    <dgm:pt modelId="{12F8C754-E82A-4D78-9A87-170E06D30F7E}" type="pres">
      <dgm:prSet presAssocID="{56BD6576-10EC-4E55-94AB-EA10DB299EDE}" presName="compChildNode" presStyleCnt="0"/>
      <dgm:spPr/>
    </dgm:pt>
    <dgm:pt modelId="{41B60143-B26B-4B7B-84E1-61ACADFD3C20}" type="pres">
      <dgm:prSet presAssocID="{56BD6576-10EC-4E55-94AB-EA10DB299EDE}" presName="theInnerList" presStyleCnt="0"/>
      <dgm:spPr/>
    </dgm:pt>
    <dgm:pt modelId="{E80A55DF-277E-404F-B0D7-9D02C543B3AA}" type="pres">
      <dgm:prSet presAssocID="{125FA68E-320D-41F7-81F6-B0AAEB705E91}" presName="childNode" presStyleLbl="node1" presStyleIdx="6" presStyleCnt="7">
        <dgm:presLayoutVars>
          <dgm:bulletEnabled val="1"/>
        </dgm:presLayoutVars>
      </dgm:prSet>
      <dgm:spPr/>
    </dgm:pt>
  </dgm:ptLst>
  <dgm:cxnLst>
    <dgm:cxn modelId="{D3950702-6CE7-4394-AC08-297906EBA291}" type="presOf" srcId="{9CD00E8B-56D9-42D8-BDAF-BBBCEB07F784}" destId="{40931173-4A1D-4EFA-AC7E-EDA07C2313F9}" srcOrd="1" destOrd="0" presId="urn:microsoft.com/office/officeart/2005/8/layout/lProcess2"/>
    <dgm:cxn modelId="{9DB4252C-B0E1-4A87-A0D3-E7346E79FF8D}" srcId="{8BE1D698-F52F-4452-9AA2-E384E6B9EBBC}" destId="{7FE48E38-B146-488A-90AC-3A4DF6E1D302}" srcOrd="0" destOrd="0" parTransId="{B4AAFA8A-CFC7-4507-8B28-D3C64D73B20B}" sibTransId="{36B24FBA-B6B5-4BB0-96C2-0D64666403B8}"/>
    <dgm:cxn modelId="{50323639-4D7B-42D2-B4FD-27BFC617683D}" srcId="{8BE1D698-F52F-4452-9AA2-E384E6B9EBBC}" destId="{E967EB54-E109-4095-8136-C46584222838}" srcOrd="2" destOrd="0" parTransId="{80B169C8-F168-4061-AD3B-5F68E9EA727B}" sibTransId="{DF83003A-ECAB-4DBF-B7AD-5BA434AA88F2}"/>
    <dgm:cxn modelId="{92DE715F-0F2A-476C-94ED-2031CEC58AD3}" type="presOf" srcId="{8BE1D698-F52F-4452-9AA2-E384E6B9EBBC}" destId="{39B19C68-9CA5-49DE-B89E-7DFBC97834AF}" srcOrd="1" destOrd="0" presId="urn:microsoft.com/office/officeart/2005/8/layout/lProcess2"/>
    <dgm:cxn modelId="{C10FF364-E4E7-4403-A686-FCF3A8EF9EFA}" type="presOf" srcId="{1201B2BD-DC04-48A0-8F39-E80BE741C3DA}" destId="{37BDABCF-A3FF-45D6-BAA3-6F4B2ED6D657}" srcOrd="0" destOrd="0" presId="urn:microsoft.com/office/officeart/2005/8/layout/lProcess2"/>
    <dgm:cxn modelId="{1C4ECF65-CDCD-43AA-B3D1-EF2C33F14E6E}" srcId="{9CD00E8B-56D9-42D8-BDAF-BBBCEB07F784}" destId="{569AF891-E093-4B9B-BBEC-D3A98EA99706}" srcOrd="0" destOrd="0" parTransId="{B943B547-2505-41CA-899B-7F1E76E0826E}" sibTransId="{9DC98194-2E26-44AA-B99A-F978DC3285EB}"/>
    <dgm:cxn modelId="{9BA0EF45-206E-4B02-94FA-544682BD0F84}" type="presOf" srcId="{CB92A444-BD18-45B9-AB3F-20460CF1BB4B}" destId="{08DE3F6C-7F60-4926-9EE8-76391835AE19}" srcOrd="0" destOrd="0" presId="urn:microsoft.com/office/officeart/2005/8/layout/lProcess2"/>
    <dgm:cxn modelId="{8BDDAE72-D31A-4F04-90D6-C3DCA6F4B23A}" srcId="{56BD6576-10EC-4E55-94AB-EA10DB299EDE}" destId="{125FA68E-320D-41F7-81F6-B0AAEB705E91}" srcOrd="0" destOrd="0" parTransId="{B03C2281-959F-4798-94B7-EC3D50A6E3E7}" sibTransId="{C94063CB-FB88-4AFF-8D06-6F37939F4FA2}"/>
    <dgm:cxn modelId="{62B76D56-6340-43F0-BFA0-4FD2A9F09C99}" type="presOf" srcId="{56BD6576-10EC-4E55-94AB-EA10DB299EDE}" destId="{FD10CE57-A345-4A10-BF58-FCD03DA26A86}" srcOrd="0" destOrd="0" presId="urn:microsoft.com/office/officeart/2005/8/layout/lProcess2"/>
    <dgm:cxn modelId="{A658F959-CCC5-44DD-A614-839E6355FAF6}" srcId="{CB92A444-BD18-45B9-AB3F-20460CF1BB4B}" destId="{56BD6576-10EC-4E55-94AB-EA10DB299EDE}" srcOrd="2" destOrd="0" parTransId="{BA73C90B-4E7C-463A-A299-AF6ED37B2D5F}" sibTransId="{E567C4EF-1916-4D8A-895F-9AF36A1906F1}"/>
    <dgm:cxn modelId="{8C40A980-1957-4F31-890A-F5D146B2B318}" type="presOf" srcId="{56BD6576-10EC-4E55-94AB-EA10DB299EDE}" destId="{332C6C52-983B-40A7-A3A8-2482583F5213}" srcOrd="1" destOrd="0" presId="urn:microsoft.com/office/officeart/2005/8/layout/lProcess2"/>
    <dgm:cxn modelId="{6DF62290-F64D-4CAD-BB96-28DF95E87081}" type="presOf" srcId="{69962C79-BAC2-4864-AECF-39952EDEE09D}" destId="{B4AB14D9-9D42-4373-ACF8-4D5D8EDF1D3D}" srcOrd="0" destOrd="0" presId="urn:microsoft.com/office/officeart/2005/8/layout/lProcess2"/>
    <dgm:cxn modelId="{B947979F-427E-438D-8D96-7995F36C062B}" type="presOf" srcId="{569AF891-E093-4B9B-BBEC-D3A98EA99706}" destId="{A86F83FB-16AE-448F-8E86-A17C5CE9EE96}" srcOrd="0" destOrd="0" presId="urn:microsoft.com/office/officeart/2005/8/layout/lProcess2"/>
    <dgm:cxn modelId="{6AFDD2A2-33E4-4AE9-83BB-03BBFEFC2175}" srcId="{CB92A444-BD18-45B9-AB3F-20460CF1BB4B}" destId="{9CD00E8B-56D9-42D8-BDAF-BBBCEB07F784}" srcOrd="0" destOrd="0" parTransId="{0035D1D1-B474-438C-977E-0D895A22830A}" sibTransId="{D9869CE5-CAF8-4498-A82E-3B46627A6C87}"/>
    <dgm:cxn modelId="{2DBBE9A6-6EB1-4542-A609-9721C47E186C}" srcId="{8BE1D698-F52F-4452-9AA2-E384E6B9EBBC}" destId="{035F59BC-1841-421E-932C-5423B29CCB61}" srcOrd="1" destOrd="0" parTransId="{0E8EB59C-391C-4849-A5D6-4F92FF2FDB23}" sibTransId="{53B6DE52-F7AD-48DF-860C-71C773CFE68B}"/>
    <dgm:cxn modelId="{7CC175A9-10E3-4CBE-8330-2200AEE8E6C1}" type="presOf" srcId="{035F59BC-1841-421E-932C-5423B29CCB61}" destId="{5FB711C1-B0A2-4C35-AC27-FF632A41BE7E}" srcOrd="0" destOrd="0" presId="urn:microsoft.com/office/officeart/2005/8/layout/lProcess2"/>
    <dgm:cxn modelId="{0CA7D3C1-F10D-4A0B-A9FB-31A1834617C8}" type="presOf" srcId="{E967EB54-E109-4095-8136-C46584222838}" destId="{066E1A5A-84CF-4DF7-A066-31F870B10CA4}" srcOrd="0" destOrd="0" presId="urn:microsoft.com/office/officeart/2005/8/layout/lProcess2"/>
    <dgm:cxn modelId="{1F98C6C9-FDA0-48AC-BBB2-57317D2E7DA9}" srcId="{9CD00E8B-56D9-42D8-BDAF-BBBCEB07F784}" destId="{69962C79-BAC2-4864-AECF-39952EDEE09D}" srcOrd="1" destOrd="0" parTransId="{75170182-DDAB-4AAB-8147-29E1160B7494}" sibTransId="{391E6B25-5030-46BE-93B9-0E380A686890}"/>
    <dgm:cxn modelId="{5F4B04D9-3890-44CC-8112-27EE22D62C12}" type="presOf" srcId="{8BE1D698-F52F-4452-9AA2-E384E6B9EBBC}" destId="{E5AC5F0A-D34F-4B64-A648-05BF2D9C30DE}" srcOrd="0" destOrd="0" presId="urn:microsoft.com/office/officeart/2005/8/layout/lProcess2"/>
    <dgm:cxn modelId="{BDF3BFDA-D51B-4801-8AD0-025175F1F606}" type="presOf" srcId="{125FA68E-320D-41F7-81F6-B0AAEB705E91}" destId="{E80A55DF-277E-404F-B0D7-9D02C543B3AA}" srcOrd="0" destOrd="0" presId="urn:microsoft.com/office/officeart/2005/8/layout/lProcess2"/>
    <dgm:cxn modelId="{40A6ECDA-2E2E-494C-8DB3-E7637DAD01C8}" type="presOf" srcId="{9CD00E8B-56D9-42D8-BDAF-BBBCEB07F784}" destId="{32D7CF3A-3661-440A-B403-C626A1F056A7}" srcOrd="0" destOrd="0" presId="urn:microsoft.com/office/officeart/2005/8/layout/lProcess2"/>
    <dgm:cxn modelId="{03516BE2-DB6E-42C6-AD2E-83A8B7FA851C}" srcId="{CB92A444-BD18-45B9-AB3F-20460CF1BB4B}" destId="{8BE1D698-F52F-4452-9AA2-E384E6B9EBBC}" srcOrd="1" destOrd="0" parTransId="{18E7F4DA-EB23-4201-B23E-D151401A1981}" sibTransId="{8E88BF6D-E522-439C-925E-F2887AFB7ACA}"/>
    <dgm:cxn modelId="{E6792CE5-BF2D-4DD0-8A01-5DB2D5B7DB30}" srcId="{9CD00E8B-56D9-42D8-BDAF-BBBCEB07F784}" destId="{1201B2BD-DC04-48A0-8F39-E80BE741C3DA}" srcOrd="2" destOrd="0" parTransId="{72F46390-2B45-4824-B516-625B09AA9DB3}" sibTransId="{14FF7CE0-CD8C-4EBC-9004-893370528273}"/>
    <dgm:cxn modelId="{DF99B2ED-38D2-4F35-8EDF-3E711F65B725}" type="presOf" srcId="{7FE48E38-B146-488A-90AC-3A4DF6E1D302}" destId="{2119889C-48CA-4631-8D45-3E1E6D843F34}" srcOrd="0" destOrd="0" presId="urn:microsoft.com/office/officeart/2005/8/layout/lProcess2"/>
    <dgm:cxn modelId="{72FA3C63-3CB2-4693-BE0A-E2DBF067B926}" type="presParOf" srcId="{08DE3F6C-7F60-4926-9EE8-76391835AE19}" destId="{243241C8-E30C-4FC4-92B0-E529F7121439}" srcOrd="0" destOrd="0" presId="urn:microsoft.com/office/officeart/2005/8/layout/lProcess2"/>
    <dgm:cxn modelId="{2792477A-D842-4D1B-9946-C9EAAEFE8788}" type="presParOf" srcId="{243241C8-E30C-4FC4-92B0-E529F7121439}" destId="{32D7CF3A-3661-440A-B403-C626A1F056A7}" srcOrd="0" destOrd="0" presId="urn:microsoft.com/office/officeart/2005/8/layout/lProcess2"/>
    <dgm:cxn modelId="{9E355746-C4A2-431C-8E45-7B0ABBC8901D}" type="presParOf" srcId="{243241C8-E30C-4FC4-92B0-E529F7121439}" destId="{40931173-4A1D-4EFA-AC7E-EDA07C2313F9}" srcOrd="1" destOrd="0" presId="urn:microsoft.com/office/officeart/2005/8/layout/lProcess2"/>
    <dgm:cxn modelId="{669E0301-BB91-45C3-9A44-AF385C2DA080}" type="presParOf" srcId="{243241C8-E30C-4FC4-92B0-E529F7121439}" destId="{F19ACEBF-B1DC-4663-892F-726D8AE754B0}" srcOrd="2" destOrd="0" presId="urn:microsoft.com/office/officeart/2005/8/layout/lProcess2"/>
    <dgm:cxn modelId="{C41F53EB-04C3-44A0-A917-74D4A0860FAB}" type="presParOf" srcId="{F19ACEBF-B1DC-4663-892F-726D8AE754B0}" destId="{F1BCE031-4106-48B0-9A6B-52D037EAC76C}" srcOrd="0" destOrd="0" presId="urn:microsoft.com/office/officeart/2005/8/layout/lProcess2"/>
    <dgm:cxn modelId="{7DDA610B-27AB-4A0C-BEFD-FC47064DC9AF}" type="presParOf" srcId="{F1BCE031-4106-48B0-9A6B-52D037EAC76C}" destId="{A86F83FB-16AE-448F-8E86-A17C5CE9EE96}" srcOrd="0" destOrd="0" presId="urn:microsoft.com/office/officeart/2005/8/layout/lProcess2"/>
    <dgm:cxn modelId="{8EE51E97-4DEB-497E-92FD-F58C59E9242B}" type="presParOf" srcId="{F1BCE031-4106-48B0-9A6B-52D037EAC76C}" destId="{FA7AF40C-838F-4E60-99C5-665760A053AA}" srcOrd="1" destOrd="0" presId="urn:microsoft.com/office/officeart/2005/8/layout/lProcess2"/>
    <dgm:cxn modelId="{EB4A4351-7435-4A6A-BE40-F7478BBDDA37}" type="presParOf" srcId="{F1BCE031-4106-48B0-9A6B-52D037EAC76C}" destId="{B4AB14D9-9D42-4373-ACF8-4D5D8EDF1D3D}" srcOrd="2" destOrd="0" presId="urn:microsoft.com/office/officeart/2005/8/layout/lProcess2"/>
    <dgm:cxn modelId="{C235C734-1016-4988-92A2-0223795A7265}" type="presParOf" srcId="{F1BCE031-4106-48B0-9A6B-52D037EAC76C}" destId="{10AB5D46-4358-44AD-9C53-ECE27611633B}" srcOrd="3" destOrd="0" presId="urn:microsoft.com/office/officeart/2005/8/layout/lProcess2"/>
    <dgm:cxn modelId="{50173903-5EEA-4DA5-8217-B4C79D99DCC6}" type="presParOf" srcId="{F1BCE031-4106-48B0-9A6B-52D037EAC76C}" destId="{37BDABCF-A3FF-45D6-BAA3-6F4B2ED6D657}" srcOrd="4" destOrd="0" presId="urn:microsoft.com/office/officeart/2005/8/layout/lProcess2"/>
    <dgm:cxn modelId="{8449929D-AF22-438A-BB67-CE665DE7AA82}" type="presParOf" srcId="{08DE3F6C-7F60-4926-9EE8-76391835AE19}" destId="{FD4C65D4-FAB2-4164-B006-A99ADE3E6DF4}" srcOrd="1" destOrd="0" presId="urn:microsoft.com/office/officeart/2005/8/layout/lProcess2"/>
    <dgm:cxn modelId="{74BD418D-06F9-4178-B2AF-7C49AAF19509}" type="presParOf" srcId="{08DE3F6C-7F60-4926-9EE8-76391835AE19}" destId="{3EC80124-11EE-460C-9E29-BA2A11402994}" srcOrd="2" destOrd="0" presId="urn:microsoft.com/office/officeart/2005/8/layout/lProcess2"/>
    <dgm:cxn modelId="{9457BE6F-8A55-4F94-9EEE-D03EE23E8E9C}" type="presParOf" srcId="{3EC80124-11EE-460C-9E29-BA2A11402994}" destId="{E5AC5F0A-D34F-4B64-A648-05BF2D9C30DE}" srcOrd="0" destOrd="0" presId="urn:microsoft.com/office/officeart/2005/8/layout/lProcess2"/>
    <dgm:cxn modelId="{1D549BF3-2A07-43E6-8897-9697DB9F3FCA}" type="presParOf" srcId="{3EC80124-11EE-460C-9E29-BA2A11402994}" destId="{39B19C68-9CA5-49DE-B89E-7DFBC97834AF}" srcOrd="1" destOrd="0" presId="urn:microsoft.com/office/officeart/2005/8/layout/lProcess2"/>
    <dgm:cxn modelId="{F605E7A4-890E-4BBD-81A1-737072897D8D}" type="presParOf" srcId="{3EC80124-11EE-460C-9E29-BA2A11402994}" destId="{B338772A-E2F0-427F-BBFA-207A8B4361D6}" srcOrd="2" destOrd="0" presId="urn:microsoft.com/office/officeart/2005/8/layout/lProcess2"/>
    <dgm:cxn modelId="{56A7CB77-EA1C-4828-A7D7-7D0FBD98A510}" type="presParOf" srcId="{B338772A-E2F0-427F-BBFA-207A8B4361D6}" destId="{3BBE999C-9655-4F83-93A5-3B486386A2E3}" srcOrd="0" destOrd="0" presId="urn:microsoft.com/office/officeart/2005/8/layout/lProcess2"/>
    <dgm:cxn modelId="{D3ABDF71-51E0-4D43-B4AB-63AF34F5B71D}" type="presParOf" srcId="{3BBE999C-9655-4F83-93A5-3B486386A2E3}" destId="{2119889C-48CA-4631-8D45-3E1E6D843F34}" srcOrd="0" destOrd="0" presId="urn:microsoft.com/office/officeart/2005/8/layout/lProcess2"/>
    <dgm:cxn modelId="{34F941D4-383F-43A7-A426-364A7E705361}" type="presParOf" srcId="{3BBE999C-9655-4F83-93A5-3B486386A2E3}" destId="{1C479745-2026-4963-95E1-4087FD477437}" srcOrd="1" destOrd="0" presId="urn:microsoft.com/office/officeart/2005/8/layout/lProcess2"/>
    <dgm:cxn modelId="{534165A3-7176-4EAF-9357-02B965BE1463}" type="presParOf" srcId="{3BBE999C-9655-4F83-93A5-3B486386A2E3}" destId="{5FB711C1-B0A2-4C35-AC27-FF632A41BE7E}" srcOrd="2" destOrd="0" presId="urn:microsoft.com/office/officeart/2005/8/layout/lProcess2"/>
    <dgm:cxn modelId="{3604321F-5C61-496D-8C5B-A353F410F7D1}" type="presParOf" srcId="{3BBE999C-9655-4F83-93A5-3B486386A2E3}" destId="{D9015CB5-B248-4A2A-9B42-1E578C0D40F4}" srcOrd="3" destOrd="0" presId="urn:microsoft.com/office/officeart/2005/8/layout/lProcess2"/>
    <dgm:cxn modelId="{05A1BBBF-B2B1-4F80-AE52-FD117B4F29C3}" type="presParOf" srcId="{3BBE999C-9655-4F83-93A5-3B486386A2E3}" destId="{066E1A5A-84CF-4DF7-A066-31F870B10CA4}" srcOrd="4" destOrd="0" presId="urn:microsoft.com/office/officeart/2005/8/layout/lProcess2"/>
    <dgm:cxn modelId="{11D3C338-3E87-4BA7-B41F-37233CDE310C}" type="presParOf" srcId="{08DE3F6C-7F60-4926-9EE8-76391835AE19}" destId="{50FAA980-52BA-4230-B7FB-DE1BCD37551F}" srcOrd="3" destOrd="0" presId="urn:microsoft.com/office/officeart/2005/8/layout/lProcess2"/>
    <dgm:cxn modelId="{C8A9D3E1-2C7A-4652-AEA5-B70D07D4475A}" type="presParOf" srcId="{08DE3F6C-7F60-4926-9EE8-76391835AE19}" destId="{F6231E9A-47D8-4F5A-B224-26E02A810BA3}" srcOrd="4" destOrd="0" presId="urn:microsoft.com/office/officeart/2005/8/layout/lProcess2"/>
    <dgm:cxn modelId="{349F82FF-8449-429C-89D9-4A26F6292D3D}" type="presParOf" srcId="{F6231E9A-47D8-4F5A-B224-26E02A810BA3}" destId="{FD10CE57-A345-4A10-BF58-FCD03DA26A86}" srcOrd="0" destOrd="0" presId="urn:microsoft.com/office/officeart/2005/8/layout/lProcess2"/>
    <dgm:cxn modelId="{A1B2F6CB-A88A-41F5-BA90-3F325E389770}" type="presParOf" srcId="{F6231E9A-47D8-4F5A-B224-26E02A810BA3}" destId="{332C6C52-983B-40A7-A3A8-2482583F5213}" srcOrd="1" destOrd="0" presId="urn:microsoft.com/office/officeart/2005/8/layout/lProcess2"/>
    <dgm:cxn modelId="{9FBE1A0A-C30F-4723-82DF-870A4B7DA845}" type="presParOf" srcId="{F6231E9A-47D8-4F5A-B224-26E02A810BA3}" destId="{12F8C754-E82A-4D78-9A87-170E06D30F7E}" srcOrd="2" destOrd="0" presId="urn:microsoft.com/office/officeart/2005/8/layout/lProcess2"/>
    <dgm:cxn modelId="{75E7FC90-3AAD-483E-BA43-78C4780A07E2}" type="presParOf" srcId="{12F8C754-E82A-4D78-9A87-170E06D30F7E}" destId="{41B60143-B26B-4B7B-84E1-61ACADFD3C20}" srcOrd="0" destOrd="0" presId="urn:microsoft.com/office/officeart/2005/8/layout/lProcess2"/>
    <dgm:cxn modelId="{6DAE1A86-F32C-4173-9F20-7D2B656C36AC}" type="presParOf" srcId="{41B60143-B26B-4B7B-84E1-61ACADFD3C20}" destId="{E80A55DF-277E-404F-B0D7-9D02C543B3AA}" srcOrd="0" destOrd="0" presId="urn:microsoft.com/office/officeart/2005/8/layout/lProcess2"/>
  </dgm:cxnLst>
  <dgm:bg>
    <a:noFill/>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A4D8C1B-95EE-45C5-BA1F-B116EC388EA2}"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fr-BE"/>
        </a:p>
      </dgm:t>
    </dgm:pt>
    <dgm:pt modelId="{0DEAD93B-5598-4CF5-98DF-A7759B5535E7}">
      <dgm:prSet phldrT="[Text]" custT="1"/>
      <dgm:spPr>
        <a:solidFill>
          <a:srgbClr val="A0003C"/>
        </a:solidFill>
      </dgm:spPr>
      <dgm:t>
        <a:bodyPr/>
        <a:lstStyle/>
        <a:p>
          <a:r>
            <a:rPr lang="fr-BE" sz="1200">
              <a:latin typeface="Century Gothic" panose="020B0502020202020204" pitchFamily="34" charset="0"/>
            </a:rPr>
            <a:t>1</a:t>
          </a:r>
          <a:r>
            <a:rPr lang="fr-BE" sz="1200" baseline="30000">
              <a:latin typeface="Century Gothic" panose="020B0502020202020204" pitchFamily="34" charset="0"/>
            </a:rPr>
            <a:t>er</a:t>
          </a:r>
          <a:r>
            <a:rPr lang="fr-BE" sz="1600" baseline="30000">
              <a:latin typeface="Century Gothic" panose="020B0502020202020204" pitchFamily="34" charset="0"/>
            </a:rPr>
            <a:t> </a:t>
          </a:r>
          <a:r>
            <a:rPr lang="fr-BE" sz="1200" baseline="0">
              <a:latin typeface="Century Gothic" panose="020B0502020202020204" pitchFamily="34" charset="0"/>
            </a:rPr>
            <a:t>jour</a:t>
          </a:r>
          <a:endParaRPr lang="fr-BE" sz="1600" baseline="30000">
            <a:latin typeface="Century Gothic" panose="020B0502020202020204" pitchFamily="34" charset="0"/>
          </a:endParaRPr>
        </a:p>
      </dgm:t>
    </dgm:pt>
    <dgm:pt modelId="{609D4932-1A51-4725-B02D-DECB66D71767}" type="parTrans" cxnId="{4B6DBF79-ACA5-4631-9F2A-2ADBC86CFC42}">
      <dgm:prSet/>
      <dgm:spPr/>
      <dgm:t>
        <a:bodyPr/>
        <a:lstStyle/>
        <a:p>
          <a:endParaRPr lang="fr-BE">
            <a:latin typeface="Century Gothic" panose="020B0502020202020204" pitchFamily="34" charset="0"/>
          </a:endParaRPr>
        </a:p>
      </dgm:t>
    </dgm:pt>
    <dgm:pt modelId="{CCC17C72-CFB5-4527-93DF-74750EBD78C6}" type="sibTrans" cxnId="{4B6DBF79-ACA5-4631-9F2A-2ADBC86CFC42}">
      <dgm:prSet/>
      <dgm:spPr/>
      <dgm:t>
        <a:bodyPr/>
        <a:lstStyle/>
        <a:p>
          <a:endParaRPr lang="fr-BE">
            <a:latin typeface="Century Gothic" panose="020B0502020202020204" pitchFamily="34" charset="0"/>
          </a:endParaRPr>
        </a:p>
      </dgm:t>
    </dgm:pt>
    <dgm:pt modelId="{366A7F37-BF92-4899-8095-36F8D4039B69}">
      <dgm:prSet phldrT="[Text]"/>
      <dgm:spPr>
        <a:ln>
          <a:solidFill>
            <a:srgbClr val="A4F226"/>
          </a:solidFill>
        </a:ln>
      </dgm:spPr>
      <dgm:t>
        <a:bodyPr/>
        <a:lstStyle/>
        <a:p>
          <a:r>
            <a:rPr lang="fr-BE">
              <a:latin typeface="Century Gothic" panose="020B0502020202020204" pitchFamily="34" charset="0"/>
            </a:rPr>
            <a:t>l’enfant est présent 1h30 dans la section lors de la collation du matin ou exceptionnellement lors du goûter en fonction de l’horaire de présence de l’enfant. </a:t>
          </a:r>
        </a:p>
      </dgm:t>
    </dgm:pt>
    <dgm:pt modelId="{24A8C7FE-259E-477D-BE94-7054C9CD6A84}" type="parTrans" cxnId="{B925D5D4-61E8-46CA-A28E-8B678FBB55A7}">
      <dgm:prSet/>
      <dgm:spPr/>
      <dgm:t>
        <a:bodyPr/>
        <a:lstStyle/>
        <a:p>
          <a:endParaRPr lang="fr-BE">
            <a:latin typeface="Century Gothic" panose="020B0502020202020204" pitchFamily="34" charset="0"/>
          </a:endParaRPr>
        </a:p>
      </dgm:t>
    </dgm:pt>
    <dgm:pt modelId="{E5EBD8FB-8F73-4F9C-8276-B23722209592}" type="sibTrans" cxnId="{B925D5D4-61E8-46CA-A28E-8B678FBB55A7}">
      <dgm:prSet/>
      <dgm:spPr/>
      <dgm:t>
        <a:bodyPr/>
        <a:lstStyle/>
        <a:p>
          <a:endParaRPr lang="fr-BE">
            <a:latin typeface="Century Gothic" panose="020B0502020202020204" pitchFamily="34" charset="0"/>
          </a:endParaRPr>
        </a:p>
      </dgm:t>
    </dgm:pt>
    <dgm:pt modelId="{249DA549-881F-4FB9-8039-0C2113442B7A}">
      <dgm:prSet phldrT="[Text]" custT="1"/>
      <dgm:spPr>
        <a:solidFill>
          <a:srgbClr val="A0003C"/>
        </a:solidFill>
      </dgm:spPr>
      <dgm:t>
        <a:bodyPr/>
        <a:lstStyle/>
        <a:p>
          <a:r>
            <a:rPr lang="fr-BE" sz="1200">
              <a:latin typeface="Century Gothic" panose="020B0502020202020204" pitchFamily="34" charset="0"/>
            </a:rPr>
            <a:t>2</a:t>
          </a:r>
          <a:r>
            <a:rPr lang="fr-BE" sz="1200" baseline="30000">
              <a:latin typeface="Century Gothic" panose="020B0502020202020204" pitchFamily="34" charset="0"/>
            </a:rPr>
            <a:t>ème </a:t>
          </a:r>
          <a:r>
            <a:rPr lang="fr-BE" sz="1200" baseline="0">
              <a:latin typeface="Century Gothic" panose="020B0502020202020204" pitchFamily="34" charset="0"/>
            </a:rPr>
            <a:t>jour</a:t>
          </a:r>
          <a:endParaRPr lang="fr-BE" sz="1200">
            <a:latin typeface="Century Gothic" panose="020B0502020202020204" pitchFamily="34" charset="0"/>
          </a:endParaRPr>
        </a:p>
      </dgm:t>
    </dgm:pt>
    <dgm:pt modelId="{CF8700ED-55B1-472A-9471-65EE7768B7F1}" type="parTrans" cxnId="{1CB97CC5-A1BE-47E3-AC23-E1DB848FA485}">
      <dgm:prSet/>
      <dgm:spPr/>
      <dgm:t>
        <a:bodyPr/>
        <a:lstStyle/>
        <a:p>
          <a:endParaRPr lang="fr-BE">
            <a:latin typeface="Century Gothic" panose="020B0502020202020204" pitchFamily="34" charset="0"/>
          </a:endParaRPr>
        </a:p>
      </dgm:t>
    </dgm:pt>
    <dgm:pt modelId="{702EB04E-5737-4353-B6FC-2C43A070D3CB}" type="sibTrans" cxnId="{1CB97CC5-A1BE-47E3-AC23-E1DB848FA485}">
      <dgm:prSet/>
      <dgm:spPr/>
      <dgm:t>
        <a:bodyPr/>
        <a:lstStyle/>
        <a:p>
          <a:endParaRPr lang="fr-BE">
            <a:latin typeface="Century Gothic" panose="020B0502020202020204" pitchFamily="34" charset="0"/>
          </a:endParaRPr>
        </a:p>
      </dgm:t>
    </dgm:pt>
    <dgm:pt modelId="{6B252D42-3947-4555-AA57-9AE3C76DB73B}">
      <dgm:prSet phldrT="[Text]"/>
      <dgm:spPr>
        <a:ln>
          <a:solidFill>
            <a:srgbClr val="A4F226"/>
          </a:solidFill>
        </a:ln>
      </dgm:spPr>
      <dgm:t>
        <a:bodyPr/>
        <a:lstStyle/>
        <a:p>
          <a:r>
            <a:rPr lang="fr-BE">
              <a:latin typeface="Century Gothic" panose="020B0502020202020204" pitchFamily="34" charset="0"/>
            </a:rPr>
            <a:t>l'enfant viendra en cours de matinée dans le groupe pour les  jeux libres, les activités et le repas. </a:t>
          </a:r>
        </a:p>
      </dgm:t>
    </dgm:pt>
    <dgm:pt modelId="{B4FB68CF-6D99-4D6C-8938-8AC32F880B84}" type="parTrans" cxnId="{2EEA3BD3-17C5-45BC-AE48-FAD6A42A1B7D}">
      <dgm:prSet/>
      <dgm:spPr/>
      <dgm:t>
        <a:bodyPr/>
        <a:lstStyle/>
        <a:p>
          <a:endParaRPr lang="fr-BE">
            <a:latin typeface="Century Gothic" panose="020B0502020202020204" pitchFamily="34" charset="0"/>
          </a:endParaRPr>
        </a:p>
      </dgm:t>
    </dgm:pt>
    <dgm:pt modelId="{7D8164F1-BFF2-4B1D-8FEA-05AAFAB59C03}" type="sibTrans" cxnId="{2EEA3BD3-17C5-45BC-AE48-FAD6A42A1B7D}">
      <dgm:prSet/>
      <dgm:spPr/>
      <dgm:t>
        <a:bodyPr/>
        <a:lstStyle/>
        <a:p>
          <a:endParaRPr lang="fr-BE">
            <a:latin typeface="Century Gothic" panose="020B0502020202020204" pitchFamily="34" charset="0"/>
          </a:endParaRPr>
        </a:p>
      </dgm:t>
    </dgm:pt>
    <dgm:pt modelId="{73C7E4CD-8C6F-4DA0-8B76-A2FC1D7E5380}">
      <dgm:prSet phldrT="[Text]" custT="1"/>
      <dgm:spPr>
        <a:solidFill>
          <a:srgbClr val="A0003C"/>
        </a:solidFill>
      </dgm:spPr>
      <dgm:t>
        <a:bodyPr/>
        <a:lstStyle/>
        <a:p>
          <a:r>
            <a:rPr lang="fr-BE" sz="1200">
              <a:latin typeface="Century Gothic" panose="020B0502020202020204" pitchFamily="34" charset="0"/>
            </a:rPr>
            <a:t>3</a:t>
          </a:r>
          <a:r>
            <a:rPr lang="fr-BE" sz="1200" baseline="30000">
              <a:latin typeface="Century Gothic" panose="020B0502020202020204" pitchFamily="34" charset="0"/>
            </a:rPr>
            <a:t>ème </a:t>
          </a:r>
          <a:r>
            <a:rPr lang="fr-BE" sz="1200" baseline="0">
              <a:latin typeface="Century Gothic" panose="020B0502020202020204" pitchFamily="34" charset="0"/>
            </a:rPr>
            <a:t>jour</a:t>
          </a:r>
          <a:endParaRPr lang="fr-BE" sz="1200">
            <a:latin typeface="Century Gothic" panose="020B0502020202020204" pitchFamily="34" charset="0"/>
          </a:endParaRPr>
        </a:p>
      </dgm:t>
    </dgm:pt>
    <dgm:pt modelId="{FF5BE3D4-7666-41DB-9BD3-D05619E5E245}" type="parTrans" cxnId="{25E72DD3-5707-4B2F-AE00-D22D518DBB09}">
      <dgm:prSet/>
      <dgm:spPr/>
      <dgm:t>
        <a:bodyPr/>
        <a:lstStyle/>
        <a:p>
          <a:endParaRPr lang="fr-BE">
            <a:latin typeface="Century Gothic" panose="020B0502020202020204" pitchFamily="34" charset="0"/>
          </a:endParaRPr>
        </a:p>
      </dgm:t>
    </dgm:pt>
    <dgm:pt modelId="{08416B9D-6A4B-4EF9-BD7F-9AFB878CCBE2}" type="sibTrans" cxnId="{25E72DD3-5707-4B2F-AE00-D22D518DBB09}">
      <dgm:prSet/>
      <dgm:spPr/>
      <dgm:t>
        <a:bodyPr/>
        <a:lstStyle/>
        <a:p>
          <a:endParaRPr lang="fr-BE">
            <a:latin typeface="Century Gothic" panose="020B0502020202020204" pitchFamily="34" charset="0"/>
          </a:endParaRPr>
        </a:p>
      </dgm:t>
    </dgm:pt>
    <dgm:pt modelId="{70C86565-1EEC-41C7-8451-C064DFFBD0CE}">
      <dgm:prSet phldrT="[Text]"/>
      <dgm:spPr>
        <a:ln>
          <a:solidFill>
            <a:srgbClr val="A4F226"/>
          </a:solidFill>
        </a:ln>
      </dgm:spPr>
      <dgm:t>
        <a:bodyPr/>
        <a:lstStyle/>
        <a:p>
          <a:r>
            <a:rPr lang="fr-BE">
              <a:latin typeface="Century Gothic" panose="020B0502020202020204" pitchFamily="34" charset="0"/>
            </a:rPr>
            <a:t>l’enfant sera déposé dans le groupes des grands par son parent et y restera toute la matinée</a:t>
          </a:r>
          <a:r>
            <a:rPr lang="fr-BE"/>
            <a:t>.</a:t>
          </a:r>
          <a:endParaRPr lang="fr-BE">
            <a:latin typeface="Century Gothic" panose="020B0502020202020204" pitchFamily="34" charset="0"/>
          </a:endParaRPr>
        </a:p>
      </dgm:t>
    </dgm:pt>
    <dgm:pt modelId="{F81395D9-07AC-4D54-90AD-40AD24F8CA08}" type="parTrans" cxnId="{9438935B-A931-47F1-8A0A-5A84A3BA5C76}">
      <dgm:prSet/>
      <dgm:spPr/>
      <dgm:t>
        <a:bodyPr/>
        <a:lstStyle/>
        <a:p>
          <a:endParaRPr lang="fr-BE">
            <a:latin typeface="Century Gothic" panose="020B0502020202020204" pitchFamily="34" charset="0"/>
          </a:endParaRPr>
        </a:p>
      </dgm:t>
    </dgm:pt>
    <dgm:pt modelId="{33AC5A69-7AB0-4303-BBF6-DDFEF6787565}" type="sibTrans" cxnId="{9438935B-A931-47F1-8A0A-5A84A3BA5C76}">
      <dgm:prSet/>
      <dgm:spPr/>
      <dgm:t>
        <a:bodyPr/>
        <a:lstStyle/>
        <a:p>
          <a:endParaRPr lang="fr-BE">
            <a:latin typeface="Century Gothic" panose="020B0502020202020204" pitchFamily="34" charset="0"/>
          </a:endParaRPr>
        </a:p>
      </dgm:t>
    </dgm:pt>
    <dgm:pt modelId="{4FA0233F-0AF3-459A-818D-388F1A6F40A1}">
      <dgm:prSet phldrT="[Text]"/>
      <dgm:spPr>
        <a:ln>
          <a:solidFill>
            <a:srgbClr val="A4F226"/>
          </a:solidFill>
        </a:ln>
      </dgm:spPr>
      <dgm:t>
        <a:bodyPr/>
        <a:lstStyle/>
        <a:p>
          <a:r>
            <a:rPr lang="fr-BE">
              <a:latin typeface="Century Gothic" panose="020B0502020202020204" pitchFamily="34" charset="0"/>
            </a:rPr>
            <a:t>si l’enfant est déposé par son parent avant 7h30, il  restera pour sa familiarisation dans le groupe des grands.</a:t>
          </a:r>
        </a:p>
      </dgm:t>
    </dgm:pt>
    <dgm:pt modelId="{28315BFA-7EC4-4120-8DD2-AAC872C0C63F}" type="parTrans" cxnId="{527A5C35-492E-4506-BA19-4718C5B54AC1}">
      <dgm:prSet/>
      <dgm:spPr/>
      <dgm:t>
        <a:bodyPr/>
        <a:lstStyle/>
        <a:p>
          <a:endParaRPr lang="fr-BE">
            <a:latin typeface="Century Gothic" panose="020B0502020202020204" pitchFamily="34" charset="0"/>
          </a:endParaRPr>
        </a:p>
      </dgm:t>
    </dgm:pt>
    <dgm:pt modelId="{19552A14-498B-4201-8171-1661BF2DACBA}" type="sibTrans" cxnId="{527A5C35-492E-4506-BA19-4718C5B54AC1}">
      <dgm:prSet/>
      <dgm:spPr/>
      <dgm:t>
        <a:bodyPr/>
        <a:lstStyle/>
        <a:p>
          <a:endParaRPr lang="fr-BE">
            <a:latin typeface="Century Gothic" panose="020B0502020202020204" pitchFamily="34" charset="0"/>
          </a:endParaRPr>
        </a:p>
      </dgm:t>
    </dgm:pt>
    <dgm:pt modelId="{14921821-5D51-4C5B-B848-47CE1BA8821E}">
      <dgm:prSet phldrT="[Text]"/>
      <dgm:spPr>
        <a:ln>
          <a:solidFill>
            <a:srgbClr val="A4F226"/>
          </a:solidFill>
        </a:ln>
      </dgm:spPr>
      <dgm:t>
        <a:bodyPr/>
        <a:lstStyle/>
        <a:p>
          <a:r>
            <a:rPr lang="fr-BE">
              <a:latin typeface="Century Gothic" panose="020B0502020202020204" pitchFamily="34" charset="0"/>
            </a:rPr>
            <a:t>l’enfant est déposé dès le matin par son parent dans la nouvelle section.</a:t>
          </a:r>
        </a:p>
      </dgm:t>
    </dgm:pt>
    <dgm:pt modelId="{90D2D643-9CCA-462E-8A4B-1637E101937F}" type="parTrans" cxnId="{D5B18405-855E-484F-84BB-510FB7E9E7DD}">
      <dgm:prSet/>
      <dgm:spPr/>
      <dgm:t>
        <a:bodyPr/>
        <a:lstStyle/>
        <a:p>
          <a:endParaRPr lang="fr-BE">
            <a:latin typeface="Century Gothic" panose="020B0502020202020204" pitchFamily="34" charset="0"/>
          </a:endParaRPr>
        </a:p>
      </dgm:t>
    </dgm:pt>
    <dgm:pt modelId="{34CA251D-A7FE-4A56-BCCE-1D8030F4171F}" type="sibTrans" cxnId="{D5B18405-855E-484F-84BB-510FB7E9E7DD}">
      <dgm:prSet/>
      <dgm:spPr/>
      <dgm:t>
        <a:bodyPr/>
        <a:lstStyle/>
        <a:p>
          <a:endParaRPr lang="fr-BE">
            <a:latin typeface="Century Gothic" panose="020B0502020202020204" pitchFamily="34" charset="0"/>
          </a:endParaRPr>
        </a:p>
      </dgm:t>
    </dgm:pt>
    <dgm:pt modelId="{981058E0-9A64-4810-BFC9-ADD17E333428}">
      <dgm:prSet/>
      <dgm:spPr>
        <a:ln>
          <a:solidFill>
            <a:srgbClr val="92D050"/>
          </a:solidFill>
        </a:ln>
      </dgm:spPr>
      <dgm:t>
        <a:bodyPr/>
        <a:lstStyle/>
        <a:p>
          <a:endParaRPr lang="fr-BE"/>
        </a:p>
      </dgm:t>
    </dgm:pt>
    <dgm:pt modelId="{D60BD651-73D7-4F0B-83D5-E3D1FC2AA6FF}" type="parTrans" cxnId="{34144017-1B10-446F-885A-4F047CD6A68D}">
      <dgm:prSet/>
      <dgm:spPr/>
      <dgm:t>
        <a:bodyPr/>
        <a:lstStyle/>
        <a:p>
          <a:endParaRPr lang="fr-BE"/>
        </a:p>
      </dgm:t>
    </dgm:pt>
    <dgm:pt modelId="{18F4E908-0456-456C-BB38-EAFA66410B74}" type="sibTrans" cxnId="{34144017-1B10-446F-885A-4F047CD6A68D}">
      <dgm:prSet/>
      <dgm:spPr/>
      <dgm:t>
        <a:bodyPr/>
        <a:lstStyle/>
        <a:p>
          <a:endParaRPr lang="fr-BE"/>
        </a:p>
      </dgm:t>
    </dgm:pt>
    <dgm:pt modelId="{61E99528-C6AB-4F89-AACA-7EDD34B6FDCA}">
      <dgm:prSet/>
      <dgm:spPr>
        <a:ln>
          <a:solidFill>
            <a:srgbClr val="92D050"/>
          </a:solidFill>
        </a:ln>
      </dgm:spPr>
      <dgm:t>
        <a:bodyPr/>
        <a:lstStyle/>
        <a:p>
          <a:r>
            <a:rPr lang="fr-BE">
              <a:latin typeface="Century Gothic" panose="020B0502020202020204" pitchFamily="34" charset="0"/>
            </a:rPr>
            <a:t>l'enfant sera déposé par son parent et restera la journée dans son nouveau groupe.</a:t>
          </a:r>
        </a:p>
      </dgm:t>
    </dgm:pt>
    <dgm:pt modelId="{8C898306-9BA6-4E28-BA10-25079D3866A0}" type="parTrans" cxnId="{0065B1A3-12B9-4855-94C8-63BFBFD6C8A6}">
      <dgm:prSet/>
      <dgm:spPr/>
      <dgm:t>
        <a:bodyPr/>
        <a:lstStyle/>
        <a:p>
          <a:endParaRPr lang="fr-BE"/>
        </a:p>
      </dgm:t>
    </dgm:pt>
    <dgm:pt modelId="{FFF6A330-0E4B-43DB-8BAD-F2C8BE9ECCD0}" type="sibTrans" cxnId="{0065B1A3-12B9-4855-94C8-63BFBFD6C8A6}">
      <dgm:prSet/>
      <dgm:spPr/>
      <dgm:t>
        <a:bodyPr/>
        <a:lstStyle/>
        <a:p>
          <a:endParaRPr lang="fr-BE"/>
        </a:p>
      </dgm:t>
    </dgm:pt>
    <dgm:pt modelId="{0B35F21D-157E-417F-9FF1-40A1E0B3CBFB}">
      <dgm:prSet phldrT="[Text]" custT="1"/>
      <dgm:spPr>
        <a:solidFill>
          <a:srgbClr val="A0003C"/>
        </a:solidFill>
      </dgm:spPr>
      <dgm:t>
        <a:bodyPr/>
        <a:lstStyle/>
        <a:p>
          <a:r>
            <a:rPr lang="fr-BE" sz="1200" baseline="30000">
              <a:latin typeface="Century Gothic" panose="020B0502020202020204" pitchFamily="34" charset="0"/>
            </a:rPr>
            <a:t>4ème</a:t>
          </a:r>
          <a:r>
            <a:rPr lang="fr-BE" sz="1600" baseline="30000">
              <a:latin typeface="Century Gothic" panose="020B0502020202020204" pitchFamily="34" charset="0"/>
            </a:rPr>
            <a:t> </a:t>
          </a:r>
          <a:endParaRPr lang="fr-BE" sz="1200" baseline="30000">
            <a:latin typeface="Century Gothic" panose="020B0502020202020204" pitchFamily="34" charset="0"/>
          </a:endParaRPr>
        </a:p>
        <a:p>
          <a:r>
            <a:rPr lang="fr-BE" sz="1200" baseline="30000">
              <a:latin typeface="Century Gothic" panose="020B0502020202020204" pitchFamily="34" charset="0"/>
            </a:rPr>
            <a:t> </a:t>
          </a:r>
          <a:r>
            <a:rPr lang="fr-BE" sz="1200" baseline="0">
              <a:latin typeface="Century Gothic" panose="020B0502020202020204" pitchFamily="34" charset="0"/>
            </a:rPr>
            <a:t>jour</a:t>
          </a:r>
          <a:endParaRPr lang="fr-BE" sz="1200" baseline="30000">
            <a:latin typeface="Century Gothic" panose="020B0502020202020204" pitchFamily="34" charset="0"/>
          </a:endParaRPr>
        </a:p>
      </dgm:t>
    </dgm:pt>
    <dgm:pt modelId="{03E9EAA1-72BC-4AFB-A8B6-8C5F7D4A2EDC}" type="sibTrans" cxnId="{E955F359-899D-4358-82AA-4BEA01F03EF9}">
      <dgm:prSet/>
      <dgm:spPr/>
      <dgm:t>
        <a:bodyPr/>
        <a:lstStyle/>
        <a:p>
          <a:endParaRPr lang="fr-BE"/>
        </a:p>
      </dgm:t>
    </dgm:pt>
    <dgm:pt modelId="{63C3C7C9-E04F-4294-800E-08230A7D9E7D}" type="parTrans" cxnId="{E955F359-899D-4358-82AA-4BEA01F03EF9}">
      <dgm:prSet/>
      <dgm:spPr/>
      <dgm:t>
        <a:bodyPr/>
        <a:lstStyle/>
        <a:p>
          <a:endParaRPr lang="fr-BE"/>
        </a:p>
      </dgm:t>
    </dgm:pt>
    <dgm:pt modelId="{BD6D4C26-C9E0-4F7F-837D-F43B925BD484}" type="pres">
      <dgm:prSet presAssocID="{6A4D8C1B-95EE-45C5-BA1F-B116EC388EA2}" presName="linearFlow" presStyleCnt="0">
        <dgm:presLayoutVars>
          <dgm:dir/>
          <dgm:animLvl val="lvl"/>
          <dgm:resizeHandles val="exact"/>
        </dgm:presLayoutVars>
      </dgm:prSet>
      <dgm:spPr/>
    </dgm:pt>
    <dgm:pt modelId="{60567814-2C54-4DB4-8C5F-9FBD3750D78B}" type="pres">
      <dgm:prSet presAssocID="{0DEAD93B-5598-4CF5-98DF-A7759B5535E7}" presName="composite" presStyleCnt="0"/>
      <dgm:spPr/>
    </dgm:pt>
    <dgm:pt modelId="{702BFA6F-7918-4E0F-AF7A-A03528E17A6A}" type="pres">
      <dgm:prSet presAssocID="{0DEAD93B-5598-4CF5-98DF-A7759B5535E7}" presName="parentText" presStyleLbl="alignNode1" presStyleIdx="0" presStyleCnt="4" custLinFactNeighborX="-4061" custLinFactNeighborY="-71">
        <dgm:presLayoutVars>
          <dgm:chMax val="1"/>
          <dgm:bulletEnabled val="1"/>
        </dgm:presLayoutVars>
      </dgm:prSet>
      <dgm:spPr/>
    </dgm:pt>
    <dgm:pt modelId="{0080E3FB-8451-4659-B017-1567BFF75C22}" type="pres">
      <dgm:prSet presAssocID="{0DEAD93B-5598-4CF5-98DF-A7759B5535E7}" presName="descendantText" presStyleLbl="alignAcc1" presStyleIdx="0" presStyleCnt="4">
        <dgm:presLayoutVars>
          <dgm:bulletEnabled val="1"/>
        </dgm:presLayoutVars>
      </dgm:prSet>
      <dgm:spPr/>
    </dgm:pt>
    <dgm:pt modelId="{56AAEC35-4CCC-470F-B066-3C172B6522C2}" type="pres">
      <dgm:prSet presAssocID="{CCC17C72-CFB5-4527-93DF-74750EBD78C6}" presName="sp" presStyleCnt="0"/>
      <dgm:spPr/>
    </dgm:pt>
    <dgm:pt modelId="{B450CA1F-A8C3-495E-9CB0-295EBB245B31}" type="pres">
      <dgm:prSet presAssocID="{249DA549-881F-4FB9-8039-0C2113442B7A}" presName="composite" presStyleCnt="0"/>
      <dgm:spPr/>
    </dgm:pt>
    <dgm:pt modelId="{93F6DC17-6232-4B12-92E8-00EDC22952D1}" type="pres">
      <dgm:prSet presAssocID="{249DA549-881F-4FB9-8039-0C2113442B7A}" presName="parentText" presStyleLbl="alignNode1" presStyleIdx="1" presStyleCnt="4">
        <dgm:presLayoutVars>
          <dgm:chMax val="1"/>
          <dgm:bulletEnabled val="1"/>
        </dgm:presLayoutVars>
      </dgm:prSet>
      <dgm:spPr/>
    </dgm:pt>
    <dgm:pt modelId="{432308C0-F64F-43F2-87DF-AFC267493597}" type="pres">
      <dgm:prSet presAssocID="{249DA549-881F-4FB9-8039-0C2113442B7A}" presName="descendantText" presStyleLbl="alignAcc1" presStyleIdx="1" presStyleCnt="4">
        <dgm:presLayoutVars>
          <dgm:bulletEnabled val="1"/>
        </dgm:presLayoutVars>
      </dgm:prSet>
      <dgm:spPr/>
    </dgm:pt>
    <dgm:pt modelId="{BAAC3C5E-97F7-4F6B-94E0-E32072B622D4}" type="pres">
      <dgm:prSet presAssocID="{702EB04E-5737-4353-B6FC-2C43A070D3CB}" presName="sp" presStyleCnt="0"/>
      <dgm:spPr/>
    </dgm:pt>
    <dgm:pt modelId="{DA3BCC97-9704-40AF-9308-690442F9752E}" type="pres">
      <dgm:prSet presAssocID="{73C7E4CD-8C6F-4DA0-8B76-A2FC1D7E5380}" presName="composite" presStyleCnt="0"/>
      <dgm:spPr/>
    </dgm:pt>
    <dgm:pt modelId="{84DB3450-4BD1-4A8C-A6D0-661A38E2F390}" type="pres">
      <dgm:prSet presAssocID="{73C7E4CD-8C6F-4DA0-8B76-A2FC1D7E5380}" presName="parentText" presStyleLbl="alignNode1" presStyleIdx="2" presStyleCnt="4">
        <dgm:presLayoutVars>
          <dgm:chMax val="1"/>
          <dgm:bulletEnabled val="1"/>
        </dgm:presLayoutVars>
      </dgm:prSet>
      <dgm:spPr/>
    </dgm:pt>
    <dgm:pt modelId="{49828E46-21C1-4A6D-BABF-C578C7922F58}" type="pres">
      <dgm:prSet presAssocID="{73C7E4CD-8C6F-4DA0-8B76-A2FC1D7E5380}" presName="descendantText" presStyleLbl="alignAcc1" presStyleIdx="2" presStyleCnt="4">
        <dgm:presLayoutVars>
          <dgm:bulletEnabled val="1"/>
        </dgm:presLayoutVars>
      </dgm:prSet>
      <dgm:spPr/>
    </dgm:pt>
    <dgm:pt modelId="{9A4EA92E-6FE1-4301-AAB9-FDD8837E16C0}" type="pres">
      <dgm:prSet presAssocID="{08416B9D-6A4B-4EF9-BD7F-9AFB878CCBE2}" presName="sp" presStyleCnt="0"/>
      <dgm:spPr/>
    </dgm:pt>
    <dgm:pt modelId="{AFA85BA4-6DD3-4D2D-BE43-294531C0262E}" type="pres">
      <dgm:prSet presAssocID="{0B35F21D-157E-417F-9FF1-40A1E0B3CBFB}" presName="composite" presStyleCnt="0"/>
      <dgm:spPr/>
    </dgm:pt>
    <dgm:pt modelId="{65FB7795-B952-4589-AC18-3207E48CDE16}" type="pres">
      <dgm:prSet presAssocID="{0B35F21D-157E-417F-9FF1-40A1E0B3CBFB}" presName="parentText" presStyleLbl="alignNode1" presStyleIdx="3" presStyleCnt="4" custLinFactNeighborX="4096" custLinFactNeighborY="-381">
        <dgm:presLayoutVars>
          <dgm:chMax val="1"/>
          <dgm:bulletEnabled val="1"/>
        </dgm:presLayoutVars>
      </dgm:prSet>
      <dgm:spPr/>
    </dgm:pt>
    <dgm:pt modelId="{6D1BB7C8-66A2-4EBC-878B-9D98EAD11598}" type="pres">
      <dgm:prSet presAssocID="{0B35F21D-157E-417F-9FF1-40A1E0B3CBFB}" presName="descendantText" presStyleLbl="alignAcc1" presStyleIdx="3" presStyleCnt="4">
        <dgm:presLayoutVars>
          <dgm:bulletEnabled val="1"/>
        </dgm:presLayoutVars>
      </dgm:prSet>
      <dgm:spPr/>
    </dgm:pt>
  </dgm:ptLst>
  <dgm:cxnLst>
    <dgm:cxn modelId="{D5B18405-855E-484F-84BB-510FB7E9E7DD}" srcId="{249DA549-881F-4FB9-8039-0C2113442B7A}" destId="{14921821-5D51-4C5B-B848-47CE1BA8821E}" srcOrd="1" destOrd="0" parTransId="{90D2D643-9CCA-462E-8A4B-1637E101937F}" sibTransId="{34CA251D-A7FE-4A56-BCCE-1D8030F4171F}"/>
    <dgm:cxn modelId="{3723E215-EFAE-4FB7-93D4-FBAA1E9B3C34}" type="presOf" srcId="{366A7F37-BF92-4899-8095-36F8D4039B69}" destId="{0080E3FB-8451-4659-B017-1567BFF75C22}" srcOrd="0" destOrd="0" presId="urn:microsoft.com/office/officeart/2005/8/layout/chevron2"/>
    <dgm:cxn modelId="{34144017-1B10-446F-885A-4F047CD6A68D}" srcId="{0B35F21D-157E-417F-9FF1-40A1E0B3CBFB}" destId="{981058E0-9A64-4810-BFC9-ADD17E333428}" srcOrd="0" destOrd="0" parTransId="{D60BD651-73D7-4F0B-83D5-E3D1FC2AA6FF}" sibTransId="{18F4E908-0456-456C-BB38-EAFA66410B74}"/>
    <dgm:cxn modelId="{527A5C35-492E-4506-BA19-4718C5B54AC1}" srcId="{0DEAD93B-5598-4CF5-98DF-A7759B5535E7}" destId="{4FA0233F-0AF3-459A-818D-388F1A6F40A1}" srcOrd="1" destOrd="0" parTransId="{28315BFA-7EC4-4120-8DD2-AAC872C0C63F}" sibTransId="{19552A14-498B-4201-8171-1661BF2DACBA}"/>
    <dgm:cxn modelId="{9438935B-A931-47F1-8A0A-5A84A3BA5C76}" srcId="{73C7E4CD-8C6F-4DA0-8B76-A2FC1D7E5380}" destId="{70C86565-1EEC-41C7-8451-C064DFFBD0CE}" srcOrd="0" destOrd="0" parTransId="{F81395D9-07AC-4D54-90AD-40AD24F8CA08}" sibTransId="{33AC5A69-7AB0-4303-BBF6-DDFEF6787565}"/>
    <dgm:cxn modelId="{BA0CFD62-F3FC-4B85-BE22-1EF5979FBF88}" type="presOf" srcId="{981058E0-9A64-4810-BFC9-ADD17E333428}" destId="{6D1BB7C8-66A2-4EBC-878B-9D98EAD11598}" srcOrd="0" destOrd="0" presId="urn:microsoft.com/office/officeart/2005/8/layout/chevron2"/>
    <dgm:cxn modelId="{02811366-71F5-4BD1-A8D1-C8F40E9FF106}" type="presOf" srcId="{73C7E4CD-8C6F-4DA0-8B76-A2FC1D7E5380}" destId="{84DB3450-4BD1-4A8C-A6D0-661A38E2F390}" srcOrd="0" destOrd="0" presId="urn:microsoft.com/office/officeart/2005/8/layout/chevron2"/>
    <dgm:cxn modelId="{55E4D768-2DBE-4427-95D4-240955A89CF9}" type="presOf" srcId="{14921821-5D51-4C5B-B848-47CE1BA8821E}" destId="{432308C0-F64F-43F2-87DF-AFC267493597}" srcOrd="0" destOrd="1" presId="urn:microsoft.com/office/officeart/2005/8/layout/chevron2"/>
    <dgm:cxn modelId="{4B6DBF79-ACA5-4631-9F2A-2ADBC86CFC42}" srcId="{6A4D8C1B-95EE-45C5-BA1F-B116EC388EA2}" destId="{0DEAD93B-5598-4CF5-98DF-A7759B5535E7}" srcOrd="0" destOrd="0" parTransId="{609D4932-1A51-4725-B02D-DECB66D71767}" sibTransId="{CCC17C72-CFB5-4527-93DF-74750EBD78C6}"/>
    <dgm:cxn modelId="{E955F359-899D-4358-82AA-4BEA01F03EF9}" srcId="{6A4D8C1B-95EE-45C5-BA1F-B116EC388EA2}" destId="{0B35F21D-157E-417F-9FF1-40A1E0B3CBFB}" srcOrd="3" destOrd="0" parTransId="{63C3C7C9-E04F-4294-800E-08230A7D9E7D}" sibTransId="{03E9EAA1-72BC-4AFB-A8B6-8C5F7D4A2EDC}"/>
    <dgm:cxn modelId="{EDB8AD7B-8312-4DED-871F-4204F45E8AD7}" type="presOf" srcId="{6A4D8C1B-95EE-45C5-BA1F-B116EC388EA2}" destId="{BD6D4C26-C9E0-4F7F-837D-F43B925BD484}" srcOrd="0" destOrd="0" presId="urn:microsoft.com/office/officeart/2005/8/layout/chevron2"/>
    <dgm:cxn modelId="{FA3CD79E-D201-4AAB-85E1-CA768665FC72}" type="presOf" srcId="{70C86565-1EEC-41C7-8451-C064DFFBD0CE}" destId="{49828E46-21C1-4A6D-BABF-C578C7922F58}" srcOrd="0" destOrd="0" presId="urn:microsoft.com/office/officeart/2005/8/layout/chevron2"/>
    <dgm:cxn modelId="{0065B1A3-12B9-4855-94C8-63BFBFD6C8A6}" srcId="{0B35F21D-157E-417F-9FF1-40A1E0B3CBFB}" destId="{61E99528-C6AB-4F89-AACA-7EDD34B6FDCA}" srcOrd="1" destOrd="0" parTransId="{8C898306-9BA6-4E28-BA10-25079D3866A0}" sibTransId="{FFF6A330-0E4B-43DB-8BAD-F2C8BE9ECCD0}"/>
    <dgm:cxn modelId="{615B90AB-0AED-4480-9F50-889BAAEB1ADC}" type="presOf" srcId="{249DA549-881F-4FB9-8039-0C2113442B7A}" destId="{93F6DC17-6232-4B12-92E8-00EDC22952D1}" srcOrd="0" destOrd="0" presId="urn:microsoft.com/office/officeart/2005/8/layout/chevron2"/>
    <dgm:cxn modelId="{A1CBC0AF-E160-4EB6-AAC0-B5103AA170B6}" type="presOf" srcId="{61E99528-C6AB-4F89-AACA-7EDD34B6FDCA}" destId="{6D1BB7C8-66A2-4EBC-878B-9D98EAD11598}" srcOrd="0" destOrd="1" presId="urn:microsoft.com/office/officeart/2005/8/layout/chevron2"/>
    <dgm:cxn modelId="{1CB97CC5-A1BE-47E3-AC23-E1DB848FA485}" srcId="{6A4D8C1B-95EE-45C5-BA1F-B116EC388EA2}" destId="{249DA549-881F-4FB9-8039-0C2113442B7A}" srcOrd="1" destOrd="0" parTransId="{CF8700ED-55B1-472A-9471-65EE7768B7F1}" sibTransId="{702EB04E-5737-4353-B6FC-2C43A070D3CB}"/>
    <dgm:cxn modelId="{083555D0-74E6-4121-B9EE-0FB5060F39CC}" type="presOf" srcId="{0DEAD93B-5598-4CF5-98DF-A7759B5535E7}" destId="{702BFA6F-7918-4E0F-AF7A-A03528E17A6A}" srcOrd="0" destOrd="0" presId="urn:microsoft.com/office/officeart/2005/8/layout/chevron2"/>
    <dgm:cxn modelId="{25E72DD3-5707-4B2F-AE00-D22D518DBB09}" srcId="{6A4D8C1B-95EE-45C5-BA1F-B116EC388EA2}" destId="{73C7E4CD-8C6F-4DA0-8B76-A2FC1D7E5380}" srcOrd="2" destOrd="0" parTransId="{FF5BE3D4-7666-41DB-9BD3-D05619E5E245}" sibTransId="{08416B9D-6A4B-4EF9-BD7F-9AFB878CCBE2}"/>
    <dgm:cxn modelId="{2EEA3BD3-17C5-45BC-AE48-FAD6A42A1B7D}" srcId="{249DA549-881F-4FB9-8039-0C2113442B7A}" destId="{6B252D42-3947-4555-AA57-9AE3C76DB73B}" srcOrd="0" destOrd="0" parTransId="{B4FB68CF-6D99-4D6C-8938-8AC32F880B84}" sibTransId="{7D8164F1-BFF2-4B1D-8FEA-05AAFAB59C03}"/>
    <dgm:cxn modelId="{B925D5D4-61E8-46CA-A28E-8B678FBB55A7}" srcId="{0DEAD93B-5598-4CF5-98DF-A7759B5535E7}" destId="{366A7F37-BF92-4899-8095-36F8D4039B69}" srcOrd="0" destOrd="0" parTransId="{24A8C7FE-259E-477D-BE94-7054C9CD6A84}" sibTransId="{E5EBD8FB-8F73-4F9C-8276-B23722209592}"/>
    <dgm:cxn modelId="{0799A8D6-2C2E-4A9B-B91F-6B8C0A36EC3E}" type="presOf" srcId="{6B252D42-3947-4555-AA57-9AE3C76DB73B}" destId="{432308C0-F64F-43F2-87DF-AFC267493597}" srcOrd="0" destOrd="0" presId="urn:microsoft.com/office/officeart/2005/8/layout/chevron2"/>
    <dgm:cxn modelId="{0BC16AEB-8DE6-4047-8C84-60DD7DD5E645}" type="presOf" srcId="{4FA0233F-0AF3-459A-818D-388F1A6F40A1}" destId="{0080E3FB-8451-4659-B017-1567BFF75C22}" srcOrd="0" destOrd="1" presId="urn:microsoft.com/office/officeart/2005/8/layout/chevron2"/>
    <dgm:cxn modelId="{465917EE-5BD1-451B-9613-7749A135EAC7}" type="presOf" srcId="{0B35F21D-157E-417F-9FF1-40A1E0B3CBFB}" destId="{65FB7795-B952-4589-AC18-3207E48CDE16}" srcOrd="0" destOrd="0" presId="urn:microsoft.com/office/officeart/2005/8/layout/chevron2"/>
    <dgm:cxn modelId="{1B6DB253-B649-4F0E-8C26-6B00379555BF}" type="presParOf" srcId="{BD6D4C26-C9E0-4F7F-837D-F43B925BD484}" destId="{60567814-2C54-4DB4-8C5F-9FBD3750D78B}" srcOrd="0" destOrd="0" presId="urn:microsoft.com/office/officeart/2005/8/layout/chevron2"/>
    <dgm:cxn modelId="{F39932B9-6A1D-4CD2-946B-8C191F1A45DA}" type="presParOf" srcId="{60567814-2C54-4DB4-8C5F-9FBD3750D78B}" destId="{702BFA6F-7918-4E0F-AF7A-A03528E17A6A}" srcOrd="0" destOrd="0" presId="urn:microsoft.com/office/officeart/2005/8/layout/chevron2"/>
    <dgm:cxn modelId="{6BAC6FEE-CB63-47B5-9993-696E7E9278C4}" type="presParOf" srcId="{60567814-2C54-4DB4-8C5F-9FBD3750D78B}" destId="{0080E3FB-8451-4659-B017-1567BFF75C22}" srcOrd="1" destOrd="0" presId="urn:microsoft.com/office/officeart/2005/8/layout/chevron2"/>
    <dgm:cxn modelId="{8EC62C19-76CF-439E-BFBB-C0EA3EA63EF7}" type="presParOf" srcId="{BD6D4C26-C9E0-4F7F-837D-F43B925BD484}" destId="{56AAEC35-4CCC-470F-B066-3C172B6522C2}" srcOrd="1" destOrd="0" presId="urn:microsoft.com/office/officeart/2005/8/layout/chevron2"/>
    <dgm:cxn modelId="{37B4BE75-1456-48DD-BD0F-70E4E3380576}" type="presParOf" srcId="{BD6D4C26-C9E0-4F7F-837D-F43B925BD484}" destId="{B450CA1F-A8C3-495E-9CB0-295EBB245B31}" srcOrd="2" destOrd="0" presId="urn:microsoft.com/office/officeart/2005/8/layout/chevron2"/>
    <dgm:cxn modelId="{F96F16C4-8F62-4755-B143-E7CED7B11E22}" type="presParOf" srcId="{B450CA1F-A8C3-495E-9CB0-295EBB245B31}" destId="{93F6DC17-6232-4B12-92E8-00EDC22952D1}" srcOrd="0" destOrd="0" presId="urn:microsoft.com/office/officeart/2005/8/layout/chevron2"/>
    <dgm:cxn modelId="{4D1D7F8F-A9DA-4183-BBDD-B92F07EB0C8A}" type="presParOf" srcId="{B450CA1F-A8C3-495E-9CB0-295EBB245B31}" destId="{432308C0-F64F-43F2-87DF-AFC267493597}" srcOrd="1" destOrd="0" presId="urn:microsoft.com/office/officeart/2005/8/layout/chevron2"/>
    <dgm:cxn modelId="{352F4D51-C6D7-42CA-86CB-6ABD48F90183}" type="presParOf" srcId="{BD6D4C26-C9E0-4F7F-837D-F43B925BD484}" destId="{BAAC3C5E-97F7-4F6B-94E0-E32072B622D4}" srcOrd="3" destOrd="0" presId="urn:microsoft.com/office/officeart/2005/8/layout/chevron2"/>
    <dgm:cxn modelId="{2DF8117A-8A12-4549-903E-25273FBB08EF}" type="presParOf" srcId="{BD6D4C26-C9E0-4F7F-837D-F43B925BD484}" destId="{DA3BCC97-9704-40AF-9308-690442F9752E}" srcOrd="4" destOrd="0" presId="urn:microsoft.com/office/officeart/2005/8/layout/chevron2"/>
    <dgm:cxn modelId="{F118DD71-9EDC-4281-ACE2-3889E1163822}" type="presParOf" srcId="{DA3BCC97-9704-40AF-9308-690442F9752E}" destId="{84DB3450-4BD1-4A8C-A6D0-661A38E2F390}" srcOrd="0" destOrd="0" presId="urn:microsoft.com/office/officeart/2005/8/layout/chevron2"/>
    <dgm:cxn modelId="{BF31FA0C-3B2D-4F5A-81B6-98AE1CDF7E30}" type="presParOf" srcId="{DA3BCC97-9704-40AF-9308-690442F9752E}" destId="{49828E46-21C1-4A6D-BABF-C578C7922F58}" srcOrd="1" destOrd="0" presId="urn:microsoft.com/office/officeart/2005/8/layout/chevron2"/>
    <dgm:cxn modelId="{D1CE3EF2-BC67-4F11-810C-DE2F66834A90}" type="presParOf" srcId="{BD6D4C26-C9E0-4F7F-837D-F43B925BD484}" destId="{9A4EA92E-6FE1-4301-AAB9-FDD8837E16C0}" srcOrd="5" destOrd="0" presId="urn:microsoft.com/office/officeart/2005/8/layout/chevron2"/>
    <dgm:cxn modelId="{664BB278-D308-4ACB-9F95-B3C89C8EF28F}" type="presParOf" srcId="{BD6D4C26-C9E0-4F7F-837D-F43B925BD484}" destId="{AFA85BA4-6DD3-4D2D-BE43-294531C0262E}" srcOrd="6" destOrd="0" presId="urn:microsoft.com/office/officeart/2005/8/layout/chevron2"/>
    <dgm:cxn modelId="{979D2FC9-BAFB-431D-A756-6272B396DB63}" type="presParOf" srcId="{AFA85BA4-6DD3-4D2D-BE43-294531C0262E}" destId="{65FB7795-B952-4589-AC18-3207E48CDE16}" srcOrd="0" destOrd="0" presId="urn:microsoft.com/office/officeart/2005/8/layout/chevron2"/>
    <dgm:cxn modelId="{C5DF90DA-5C75-4450-B886-DFAED2D38B6C}" type="presParOf" srcId="{AFA85BA4-6DD3-4D2D-BE43-294531C0262E}" destId="{6D1BB7C8-66A2-4EBC-878B-9D98EAD11598}" srcOrd="1" destOrd="0" presId="urn:microsoft.com/office/officeart/2005/8/layout/chevron2"/>
  </dgm:cxnLst>
  <dgm:bg/>
  <dgm:whole>
    <a:ln>
      <a:solidFill>
        <a:srgbClr val="A4F226"/>
      </a:solidFill>
    </a:ln>
  </dgm:whole>
  <dgm:extLst>
    <a:ext uri="http://schemas.microsoft.com/office/drawing/2008/diagram">
      <dsp:dataModelExt xmlns:dsp="http://schemas.microsoft.com/office/drawing/2008/diagram" relId="rId27"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064BD759-88C9-4963-AF8A-E33B527DCA71}"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fr-BE"/>
        </a:p>
      </dgm:t>
    </dgm:pt>
    <dgm:pt modelId="{7CA5AEF2-40F3-4E1C-9D40-379604C329CD}">
      <dgm:prSet phldrT="[Text]"/>
      <dgm:spPr>
        <a:solidFill>
          <a:srgbClr val="E6FA64">
            <a:alpha val="90000"/>
          </a:srgbClr>
        </a:solidFill>
        <a:ln>
          <a:solidFill>
            <a:srgbClr val="A0003C"/>
          </a:solidFill>
        </a:ln>
      </dgm:spPr>
      <dgm:t>
        <a:bodyPr/>
        <a:lstStyle/>
        <a:p>
          <a:pPr algn="ctr"/>
          <a:r>
            <a:rPr lang="fr-BE" b="1"/>
            <a:t>Réunions </a:t>
          </a:r>
        </a:p>
        <a:p>
          <a:pPr algn="ctr"/>
          <a:r>
            <a:rPr lang="fr-BE" b="1"/>
            <a:t>d'équipes </a:t>
          </a:r>
        </a:p>
      </dgm:t>
    </dgm:pt>
    <dgm:pt modelId="{36FA09CF-B6F8-4109-B15D-FF2BF0156FB2}" type="parTrans" cxnId="{9468B671-2F47-4AFE-9B4D-1A362BFFE99B}">
      <dgm:prSet/>
      <dgm:spPr/>
      <dgm:t>
        <a:bodyPr/>
        <a:lstStyle/>
        <a:p>
          <a:pPr algn="ctr"/>
          <a:endParaRPr lang="fr-BE"/>
        </a:p>
      </dgm:t>
    </dgm:pt>
    <dgm:pt modelId="{ABA5A736-C9A4-4952-88DC-C38F44896787}" type="sibTrans" cxnId="{9468B671-2F47-4AFE-9B4D-1A362BFFE99B}">
      <dgm:prSet/>
      <dgm:spPr/>
      <dgm:t>
        <a:bodyPr/>
        <a:lstStyle/>
        <a:p>
          <a:pPr algn="ctr"/>
          <a:endParaRPr lang="fr-BE"/>
        </a:p>
      </dgm:t>
    </dgm:pt>
    <dgm:pt modelId="{145C367A-BED0-456C-A613-4320B4FB0CF3}">
      <dgm:prSet phldrT="[Text]"/>
      <dgm:spPr>
        <a:solidFill>
          <a:srgbClr val="E6FA64">
            <a:alpha val="90000"/>
          </a:srgbClr>
        </a:solidFill>
        <a:ln>
          <a:solidFill>
            <a:srgbClr val="A0003C"/>
          </a:solidFill>
        </a:ln>
      </dgm:spPr>
      <dgm:t>
        <a:bodyPr/>
        <a:lstStyle/>
        <a:p>
          <a:pPr algn="ctr"/>
          <a:r>
            <a:rPr lang="fr-BE"/>
            <a:t>Permet la confrontation des points de vie entre professionnelles </a:t>
          </a:r>
        </a:p>
      </dgm:t>
    </dgm:pt>
    <dgm:pt modelId="{4B06B9D6-0944-4CBF-B635-8C46D4934165}" type="parTrans" cxnId="{63F28725-0E82-4D57-8AF7-651EE332D03D}">
      <dgm:prSet/>
      <dgm:spPr>
        <a:ln>
          <a:solidFill>
            <a:srgbClr val="A0003C"/>
          </a:solidFill>
        </a:ln>
      </dgm:spPr>
      <dgm:t>
        <a:bodyPr/>
        <a:lstStyle/>
        <a:p>
          <a:pPr algn="ctr"/>
          <a:endParaRPr lang="fr-BE"/>
        </a:p>
      </dgm:t>
    </dgm:pt>
    <dgm:pt modelId="{70718457-8353-4D9A-8FE4-9B64646A04D5}" type="sibTrans" cxnId="{63F28725-0E82-4D57-8AF7-651EE332D03D}">
      <dgm:prSet/>
      <dgm:spPr/>
      <dgm:t>
        <a:bodyPr/>
        <a:lstStyle/>
        <a:p>
          <a:pPr algn="ctr"/>
          <a:endParaRPr lang="fr-BE"/>
        </a:p>
      </dgm:t>
    </dgm:pt>
    <dgm:pt modelId="{0531901D-B1BD-4460-8A55-511E972A23AA}">
      <dgm:prSet phldrT="[Text]"/>
      <dgm:spPr>
        <a:solidFill>
          <a:srgbClr val="E6FA64">
            <a:alpha val="90000"/>
          </a:srgbClr>
        </a:solidFill>
        <a:ln>
          <a:solidFill>
            <a:srgbClr val="A0003C"/>
          </a:solidFill>
        </a:ln>
      </dgm:spPr>
      <dgm:t>
        <a:bodyPr/>
        <a:lstStyle/>
        <a:p>
          <a:pPr algn="ctr"/>
          <a:r>
            <a:rPr lang="fr-BE"/>
            <a:t>Vise la mise en oeuvre d'un projet d'accueil commun</a:t>
          </a:r>
        </a:p>
      </dgm:t>
    </dgm:pt>
    <dgm:pt modelId="{D63518C8-A4D4-456C-ADE5-C5D14C446401}" type="parTrans" cxnId="{DE0A461F-9AF0-4026-987C-745990C3F5A2}">
      <dgm:prSet/>
      <dgm:spPr>
        <a:ln>
          <a:solidFill>
            <a:srgbClr val="A0003C"/>
          </a:solidFill>
        </a:ln>
      </dgm:spPr>
      <dgm:t>
        <a:bodyPr/>
        <a:lstStyle/>
        <a:p>
          <a:pPr algn="ctr"/>
          <a:endParaRPr lang="fr-BE"/>
        </a:p>
      </dgm:t>
    </dgm:pt>
    <dgm:pt modelId="{B5EEFCF3-D675-4A1F-9624-69C888BA43B1}" type="sibTrans" cxnId="{DE0A461F-9AF0-4026-987C-745990C3F5A2}">
      <dgm:prSet/>
      <dgm:spPr/>
      <dgm:t>
        <a:bodyPr/>
        <a:lstStyle/>
        <a:p>
          <a:pPr algn="ctr"/>
          <a:endParaRPr lang="fr-BE"/>
        </a:p>
      </dgm:t>
    </dgm:pt>
    <dgm:pt modelId="{709902F8-F908-4494-9EDD-8DC9130F2EC0}">
      <dgm:prSet phldrT="[Text]"/>
      <dgm:spPr>
        <a:solidFill>
          <a:srgbClr val="E6FA64">
            <a:alpha val="90000"/>
          </a:srgbClr>
        </a:solidFill>
        <a:ln>
          <a:solidFill>
            <a:srgbClr val="A0003C"/>
          </a:solidFill>
        </a:ln>
      </dgm:spPr>
      <dgm:t>
        <a:bodyPr/>
        <a:lstStyle/>
        <a:p>
          <a:pPr algn="ctr"/>
          <a:r>
            <a:rPr lang="fr-BE"/>
            <a:t>Permet de partager les informations reçues en formation </a:t>
          </a:r>
        </a:p>
      </dgm:t>
    </dgm:pt>
    <dgm:pt modelId="{D6FA8287-EC6C-426D-A833-EA9C99014EF9}" type="parTrans" cxnId="{15B244D8-8858-46F4-9FB9-EB480D9353F4}">
      <dgm:prSet/>
      <dgm:spPr>
        <a:solidFill>
          <a:srgbClr val="A0003C"/>
        </a:solidFill>
        <a:ln>
          <a:solidFill>
            <a:srgbClr val="A0003C"/>
          </a:solidFill>
        </a:ln>
      </dgm:spPr>
      <dgm:t>
        <a:bodyPr/>
        <a:lstStyle/>
        <a:p>
          <a:pPr algn="ctr"/>
          <a:endParaRPr lang="fr-BE"/>
        </a:p>
      </dgm:t>
    </dgm:pt>
    <dgm:pt modelId="{232F352F-31E8-4E08-BF39-5AD66BF652A5}" type="sibTrans" cxnId="{15B244D8-8858-46F4-9FB9-EB480D9353F4}">
      <dgm:prSet/>
      <dgm:spPr/>
      <dgm:t>
        <a:bodyPr/>
        <a:lstStyle/>
        <a:p>
          <a:pPr algn="ctr"/>
          <a:endParaRPr lang="fr-BE"/>
        </a:p>
      </dgm:t>
    </dgm:pt>
    <dgm:pt modelId="{7F9E9DF1-9F8F-4F23-97F5-DAD3D8900097}" type="pres">
      <dgm:prSet presAssocID="{064BD759-88C9-4963-AF8A-E33B527DCA71}" presName="hierChild1" presStyleCnt="0">
        <dgm:presLayoutVars>
          <dgm:chPref val="1"/>
          <dgm:dir/>
          <dgm:animOne val="branch"/>
          <dgm:animLvl val="lvl"/>
          <dgm:resizeHandles/>
        </dgm:presLayoutVars>
      </dgm:prSet>
      <dgm:spPr/>
    </dgm:pt>
    <dgm:pt modelId="{D78CC54E-499B-4049-BA93-AEC4CEFA0D47}" type="pres">
      <dgm:prSet presAssocID="{7CA5AEF2-40F3-4E1C-9D40-379604C329CD}" presName="hierRoot1" presStyleCnt="0"/>
      <dgm:spPr/>
    </dgm:pt>
    <dgm:pt modelId="{D104DEA1-E8FF-4D94-9973-662C3571B7F0}" type="pres">
      <dgm:prSet presAssocID="{7CA5AEF2-40F3-4E1C-9D40-379604C329CD}" presName="composite" presStyleCnt="0"/>
      <dgm:spPr/>
    </dgm:pt>
    <dgm:pt modelId="{BA51EE2C-421C-47A8-9394-61E8555E0FBD}" type="pres">
      <dgm:prSet presAssocID="{7CA5AEF2-40F3-4E1C-9D40-379604C329CD}" presName="background" presStyleLbl="node0" presStyleIdx="0" presStyleCnt="1"/>
      <dgm:spPr>
        <a:solidFill>
          <a:srgbClr val="A0003C"/>
        </a:solidFill>
      </dgm:spPr>
    </dgm:pt>
    <dgm:pt modelId="{3C5CE517-6940-4302-9D60-65C0C9844DB5}" type="pres">
      <dgm:prSet presAssocID="{7CA5AEF2-40F3-4E1C-9D40-379604C329CD}" presName="text" presStyleLbl="fgAcc0" presStyleIdx="0" presStyleCnt="1">
        <dgm:presLayoutVars>
          <dgm:chPref val="3"/>
        </dgm:presLayoutVars>
      </dgm:prSet>
      <dgm:spPr/>
    </dgm:pt>
    <dgm:pt modelId="{58781526-112A-482F-B97D-6B127F717631}" type="pres">
      <dgm:prSet presAssocID="{7CA5AEF2-40F3-4E1C-9D40-379604C329CD}" presName="hierChild2" presStyleCnt="0"/>
      <dgm:spPr/>
    </dgm:pt>
    <dgm:pt modelId="{253D4F39-F0FC-4B0A-97B4-9D142BAE598F}" type="pres">
      <dgm:prSet presAssocID="{4B06B9D6-0944-4CBF-B635-8C46D4934165}" presName="Name10" presStyleLbl="parChTrans1D2" presStyleIdx="0" presStyleCnt="3"/>
      <dgm:spPr/>
    </dgm:pt>
    <dgm:pt modelId="{D47EF2C4-D248-48B7-9489-DBED8B8208FA}" type="pres">
      <dgm:prSet presAssocID="{145C367A-BED0-456C-A613-4320B4FB0CF3}" presName="hierRoot2" presStyleCnt="0"/>
      <dgm:spPr/>
    </dgm:pt>
    <dgm:pt modelId="{0CA5A3F0-76A7-4403-8A42-BD1430E2C6F1}" type="pres">
      <dgm:prSet presAssocID="{145C367A-BED0-456C-A613-4320B4FB0CF3}" presName="composite2" presStyleCnt="0"/>
      <dgm:spPr/>
    </dgm:pt>
    <dgm:pt modelId="{ADE97B3B-737B-4A97-B5E2-7DF0B5CFD261}" type="pres">
      <dgm:prSet presAssocID="{145C367A-BED0-456C-A613-4320B4FB0CF3}" presName="background2" presStyleLbl="node2" presStyleIdx="0" presStyleCnt="3"/>
      <dgm:spPr>
        <a:solidFill>
          <a:srgbClr val="A0003C"/>
        </a:solidFill>
        <a:ln>
          <a:solidFill>
            <a:srgbClr val="A0003C"/>
          </a:solidFill>
        </a:ln>
      </dgm:spPr>
    </dgm:pt>
    <dgm:pt modelId="{B241B631-944A-4928-8337-98ABB3BA1C2C}" type="pres">
      <dgm:prSet presAssocID="{145C367A-BED0-456C-A613-4320B4FB0CF3}" presName="text2" presStyleLbl="fgAcc2" presStyleIdx="0" presStyleCnt="3">
        <dgm:presLayoutVars>
          <dgm:chPref val="3"/>
        </dgm:presLayoutVars>
      </dgm:prSet>
      <dgm:spPr/>
    </dgm:pt>
    <dgm:pt modelId="{985AF93A-8F79-470A-AC45-A7C472E4FE56}" type="pres">
      <dgm:prSet presAssocID="{145C367A-BED0-456C-A613-4320B4FB0CF3}" presName="hierChild3" presStyleCnt="0"/>
      <dgm:spPr/>
    </dgm:pt>
    <dgm:pt modelId="{A453BE84-CAFA-4864-B8F6-08C5F26D1788}" type="pres">
      <dgm:prSet presAssocID="{D63518C8-A4D4-456C-ADE5-C5D14C446401}" presName="Name10" presStyleLbl="parChTrans1D2" presStyleIdx="1" presStyleCnt="3"/>
      <dgm:spPr/>
    </dgm:pt>
    <dgm:pt modelId="{E2B53985-2C2D-42DA-AA34-2377ED42C1CD}" type="pres">
      <dgm:prSet presAssocID="{0531901D-B1BD-4460-8A55-511E972A23AA}" presName="hierRoot2" presStyleCnt="0"/>
      <dgm:spPr/>
    </dgm:pt>
    <dgm:pt modelId="{EB20D714-6104-4C81-9554-7B87F60443AC}" type="pres">
      <dgm:prSet presAssocID="{0531901D-B1BD-4460-8A55-511E972A23AA}" presName="composite2" presStyleCnt="0"/>
      <dgm:spPr/>
    </dgm:pt>
    <dgm:pt modelId="{0503AF26-3A73-4763-BFE9-3177BFB6FCFF}" type="pres">
      <dgm:prSet presAssocID="{0531901D-B1BD-4460-8A55-511E972A23AA}" presName="background2" presStyleLbl="node2" presStyleIdx="1" presStyleCnt="3"/>
      <dgm:spPr>
        <a:solidFill>
          <a:srgbClr val="A0003C"/>
        </a:solidFill>
      </dgm:spPr>
    </dgm:pt>
    <dgm:pt modelId="{3A33E3FE-6178-4900-BAE6-42DE1D406270}" type="pres">
      <dgm:prSet presAssocID="{0531901D-B1BD-4460-8A55-511E972A23AA}" presName="text2" presStyleLbl="fgAcc2" presStyleIdx="1" presStyleCnt="3">
        <dgm:presLayoutVars>
          <dgm:chPref val="3"/>
        </dgm:presLayoutVars>
      </dgm:prSet>
      <dgm:spPr/>
    </dgm:pt>
    <dgm:pt modelId="{73835191-729F-4A85-8E27-7F2CC51D0032}" type="pres">
      <dgm:prSet presAssocID="{0531901D-B1BD-4460-8A55-511E972A23AA}" presName="hierChild3" presStyleCnt="0"/>
      <dgm:spPr/>
    </dgm:pt>
    <dgm:pt modelId="{FF040B96-86A5-4EB8-AFE3-31E501647B50}" type="pres">
      <dgm:prSet presAssocID="{D6FA8287-EC6C-426D-A833-EA9C99014EF9}" presName="Name10" presStyleLbl="parChTrans1D2" presStyleIdx="2" presStyleCnt="3"/>
      <dgm:spPr/>
    </dgm:pt>
    <dgm:pt modelId="{3662E626-6D86-4DB4-B00E-F4524AA8572B}" type="pres">
      <dgm:prSet presAssocID="{709902F8-F908-4494-9EDD-8DC9130F2EC0}" presName="hierRoot2" presStyleCnt="0"/>
      <dgm:spPr/>
    </dgm:pt>
    <dgm:pt modelId="{CC75D06D-ADAB-4F21-96DE-22E5C5D1CFFE}" type="pres">
      <dgm:prSet presAssocID="{709902F8-F908-4494-9EDD-8DC9130F2EC0}" presName="composite2" presStyleCnt="0"/>
      <dgm:spPr/>
    </dgm:pt>
    <dgm:pt modelId="{C11BAAF9-F747-4438-AFFF-51D86AC183AB}" type="pres">
      <dgm:prSet presAssocID="{709902F8-F908-4494-9EDD-8DC9130F2EC0}" presName="background2" presStyleLbl="node2" presStyleIdx="2" presStyleCnt="3"/>
      <dgm:spPr>
        <a:solidFill>
          <a:srgbClr val="A0003C"/>
        </a:solidFill>
        <a:ln>
          <a:solidFill>
            <a:srgbClr val="A0003C"/>
          </a:solidFill>
        </a:ln>
      </dgm:spPr>
    </dgm:pt>
    <dgm:pt modelId="{25AC6FAF-3686-455F-97D0-FE4650FAC552}" type="pres">
      <dgm:prSet presAssocID="{709902F8-F908-4494-9EDD-8DC9130F2EC0}" presName="text2" presStyleLbl="fgAcc2" presStyleIdx="2" presStyleCnt="3" custScaleX="116168" custScaleY="102488">
        <dgm:presLayoutVars>
          <dgm:chPref val="3"/>
        </dgm:presLayoutVars>
      </dgm:prSet>
      <dgm:spPr/>
    </dgm:pt>
    <dgm:pt modelId="{A1CA6360-D4EA-4422-BA5B-E09AE68B8CE7}" type="pres">
      <dgm:prSet presAssocID="{709902F8-F908-4494-9EDD-8DC9130F2EC0}" presName="hierChild3" presStyleCnt="0"/>
      <dgm:spPr/>
    </dgm:pt>
  </dgm:ptLst>
  <dgm:cxnLst>
    <dgm:cxn modelId="{7FC96018-2C5A-4043-B641-D1B677825FA5}" type="presOf" srcId="{7CA5AEF2-40F3-4E1C-9D40-379604C329CD}" destId="{3C5CE517-6940-4302-9D60-65C0C9844DB5}" srcOrd="0" destOrd="0" presId="urn:microsoft.com/office/officeart/2005/8/layout/hierarchy1"/>
    <dgm:cxn modelId="{DE0A461F-9AF0-4026-987C-745990C3F5A2}" srcId="{7CA5AEF2-40F3-4E1C-9D40-379604C329CD}" destId="{0531901D-B1BD-4460-8A55-511E972A23AA}" srcOrd="1" destOrd="0" parTransId="{D63518C8-A4D4-456C-ADE5-C5D14C446401}" sibTransId="{B5EEFCF3-D675-4A1F-9624-69C888BA43B1}"/>
    <dgm:cxn modelId="{63F28725-0E82-4D57-8AF7-651EE332D03D}" srcId="{7CA5AEF2-40F3-4E1C-9D40-379604C329CD}" destId="{145C367A-BED0-456C-A613-4320B4FB0CF3}" srcOrd="0" destOrd="0" parTransId="{4B06B9D6-0944-4CBF-B635-8C46D4934165}" sibTransId="{70718457-8353-4D9A-8FE4-9B64646A04D5}"/>
    <dgm:cxn modelId="{7D2B7A28-9791-4853-A869-5982A9F33F1F}" type="presOf" srcId="{4B06B9D6-0944-4CBF-B635-8C46D4934165}" destId="{253D4F39-F0FC-4B0A-97B4-9D142BAE598F}" srcOrd="0" destOrd="0" presId="urn:microsoft.com/office/officeart/2005/8/layout/hierarchy1"/>
    <dgm:cxn modelId="{F32F9C3A-0E20-4615-A026-244ED30945A5}" type="presOf" srcId="{D63518C8-A4D4-456C-ADE5-C5D14C446401}" destId="{A453BE84-CAFA-4864-B8F6-08C5F26D1788}" srcOrd="0" destOrd="0" presId="urn:microsoft.com/office/officeart/2005/8/layout/hierarchy1"/>
    <dgm:cxn modelId="{E49B214B-AD03-4E7A-987C-7356B805D969}" type="presOf" srcId="{064BD759-88C9-4963-AF8A-E33B527DCA71}" destId="{7F9E9DF1-9F8F-4F23-97F5-DAD3D8900097}" srcOrd="0" destOrd="0" presId="urn:microsoft.com/office/officeart/2005/8/layout/hierarchy1"/>
    <dgm:cxn modelId="{9468B671-2F47-4AFE-9B4D-1A362BFFE99B}" srcId="{064BD759-88C9-4963-AF8A-E33B527DCA71}" destId="{7CA5AEF2-40F3-4E1C-9D40-379604C329CD}" srcOrd="0" destOrd="0" parTransId="{36FA09CF-B6F8-4109-B15D-FF2BF0156FB2}" sibTransId="{ABA5A736-C9A4-4952-88DC-C38F44896787}"/>
    <dgm:cxn modelId="{15CDE15A-47D1-40DE-90CD-55854564B9D6}" type="presOf" srcId="{D6FA8287-EC6C-426D-A833-EA9C99014EF9}" destId="{FF040B96-86A5-4EB8-AFE3-31E501647B50}" srcOrd="0" destOrd="0" presId="urn:microsoft.com/office/officeart/2005/8/layout/hierarchy1"/>
    <dgm:cxn modelId="{9B7C0D8C-C27C-46C4-BF5E-172A14256DFC}" type="presOf" srcId="{145C367A-BED0-456C-A613-4320B4FB0CF3}" destId="{B241B631-944A-4928-8337-98ABB3BA1C2C}" srcOrd="0" destOrd="0" presId="urn:microsoft.com/office/officeart/2005/8/layout/hierarchy1"/>
    <dgm:cxn modelId="{408821C3-7AD1-4278-BA0D-816D88C9D8BA}" type="presOf" srcId="{0531901D-B1BD-4460-8A55-511E972A23AA}" destId="{3A33E3FE-6178-4900-BAE6-42DE1D406270}" srcOrd="0" destOrd="0" presId="urn:microsoft.com/office/officeart/2005/8/layout/hierarchy1"/>
    <dgm:cxn modelId="{15B244D8-8858-46F4-9FB9-EB480D9353F4}" srcId="{7CA5AEF2-40F3-4E1C-9D40-379604C329CD}" destId="{709902F8-F908-4494-9EDD-8DC9130F2EC0}" srcOrd="2" destOrd="0" parTransId="{D6FA8287-EC6C-426D-A833-EA9C99014EF9}" sibTransId="{232F352F-31E8-4E08-BF39-5AD66BF652A5}"/>
    <dgm:cxn modelId="{6B5C89E2-7C6E-4314-A3CC-672B1A744FB5}" type="presOf" srcId="{709902F8-F908-4494-9EDD-8DC9130F2EC0}" destId="{25AC6FAF-3686-455F-97D0-FE4650FAC552}" srcOrd="0" destOrd="0" presId="urn:microsoft.com/office/officeart/2005/8/layout/hierarchy1"/>
    <dgm:cxn modelId="{00C873A5-EAC3-4652-B9D0-C538B85AA9BE}" type="presParOf" srcId="{7F9E9DF1-9F8F-4F23-97F5-DAD3D8900097}" destId="{D78CC54E-499B-4049-BA93-AEC4CEFA0D47}" srcOrd="0" destOrd="0" presId="urn:microsoft.com/office/officeart/2005/8/layout/hierarchy1"/>
    <dgm:cxn modelId="{24BCCEB5-3D9E-4180-BF94-214B1BCC8E73}" type="presParOf" srcId="{D78CC54E-499B-4049-BA93-AEC4CEFA0D47}" destId="{D104DEA1-E8FF-4D94-9973-662C3571B7F0}" srcOrd="0" destOrd="0" presId="urn:microsoft.com/office/officeart/2005/8/layout/hierarchy1"/>
    <dgm:cxn modelId="{226E3F46-D453-44EF-94C7-BAC344B5C641}" type="presParOf" srcId="{D104DEA1-E8FF-4D94-9973-662C3571B7F0}" destId="{BA51EE2C-421C-47A8-9394-61E8555E0FBD}" srcOrd="0" destOrd="0" presId="urn:microsoft.com/office/officeart/2005/8/layout/hierarchy1"/>
    <dgm:cxn modelId="{1B96275B-D641-436B-8A0D-C1BBAC920C9E}" type="presParOf" srcId="{D104DEA1-E8FF-4D94-9973-662C3571B7F0}" destId="{3C5CE517-6940-4302-9D60-65C0C9844DB5}" srcOrd="1" destOrd="0" presId="urn:microsoft.com/office/officeart/2005/8/layout/hierarchy1"/>
    <dgm:cxn modelId="{220E7DF5-69FB-4494-8066-6B879327A41F}" type="presParOf" srcId="{D78CC54E-499B-4049-BA93-AEC4CEFA0D47}" destId="{58781526-112A-482F-B97D-6B127F717631}" srcOrd="1" destOrd="0" presId="urn:microsoft.com/office/officeart/2005/8/layout/hierarchy1"/>
    <dgm:cxn modelId="{8494DDB1-463B-426D-B408-3E040EDC2450}" type="presParOf" srcId="{58781526-112A-482F-B97D-6B127F717631}" destId="{253D4F39-F0FC-4B0A-97B4-9D142BAE598F}" srcOrd="0" destOrd="0" presId="urn:microsoft.com/office/officeart/2005/8/layout/hierarchy1"/>
    <dgm:cxn modelId="{4D15FFDB-3014-4DBA-9BC6-229128760385}" type="presParOf" srcId="{58781526-112A-482F-B97D-6B127F717631}" destId="{D47EF2C4-D248-48B7-9489-DBED8B8208FA}" srcOrd="1" destOrd="0" presId="urn:microsoft.com/office/officeart/2005/8/layout/hierarchy1"/>
    <dgm:cxn modelId="{4B49FCE3-FE59-4A31-B210-1413294B46ED}" type="presParOf" srcId="{D47EF2C4-D248-48B7-9489-DBED8B8208FA}" destId="{0CA5A3F0-76A7-4403-8A42-BD1430E2C6F1}" srcOrd="0" destOrd="0" presId="urn:microsoft.com/office/officeart/2005/8/layout/hierarchy1"/>
    <dgm:cxn modelId="{BC61F026-2519-46AB-8E67-35A632DA8808}" type="presParOf" srcId="{0CA5A3F0-76A7-4403-8A42-BD1430E2C6F1}" destId="{ADE97B3B-737B-4A97-B5E2-7DF0B5CFD261}" srcOrd="0" destOrd="0" presId="urn:microsoft.com/office/officeart/2005/8/layout/hierarchy1"/>
    <dgm:cxn modelId="{442A9919-03DF-43F6-A2B3-2661AB7E9149}" type="presParOf" srcId="{0CA5A3F0-76A7-4403-8A42-BD1430E2C6F1}" destId="{B241B631-944A-4928-8337-98ABB3BA1C2C}" srcOrd="1" destOrd="0" presId="urn:microsoft.com/office/officeart/2005/8/layout/hierarchy1"/>
    <dgm:cxn modelId="{3C84B57B-C493-4B23-9427-269B016A5DF7}" type="presParOf" srcId="{D47EF2C4-D248-48B7-9489-DBED8B8208FA}" destId="{985AF93A-8F79-470A-AC45-A7C472E4FE56}" srcOrd="1" destOrd="0" presId="urn:microsoft.com/office/officeart/2005/8/layout/hierarchy1"/>
    <dgm:cxn modelId="{46C1FEC1-F395-4445-8400-57A31DC21FA6}" type="presParOf" srcId="{58781526-112A-482F-B97D-6B127F717631}" destId="{A453BE84-CAFA-4864-B8F6-08C5F26D1788}" srcOrd="2" destOrd="0" presId="urn:microsoft.com/office/officeart/2005/8/layout/hierarchy1"/>
    <dgm:cxn modelId="{AF97126E-BB59-4F4B-B5A8-FDB0618F3318}" type="presParOf" srcId="{58781526-112A-482F-B97D-6B127F717631}" destId="{E2B53985-2C2D-42DA-AA34-2377ED42C1CD}" srcOrd="3" destOrd="0" presId="urn:microsoft.com/office/officeart/2005/8/layout/hierarchy1"/>
    <dgm:cxn modelId="{60F37B3C-C831-44B5-8B3A-458D6B2BDCC6}" type="presParOf" srcId="{E2B53985-2C2D-42DA-AA34-2377ED42C1CD}" destId="{EB20D714-6104-4C81-9554-7B87F60443AC}" srcOrd="0" destOrd="0" presId="urn:microsoft.com/office/officeart/2005/8/layout/hierarchy1"/>
    <dgm:cxn modelId="{F07D4F8F-77D9-4335-BA3F-9688DE8253D9}" type="presParOf" srcId="{EB20D714-6104-4C81-9554-7B87F60443AC}" destId="{0503AF26-3A73-4763-BFE9-3177BFB6FCFF}" srcOrd="0" destOrd="0" presId="urn:microsoft.com/office/officeart/2005/8/layout/hierarchy1"/>
    <dgm:cxn modelId="{58D7AF3D-1605-47C2-8F99-66C8B3AEBFFF}" type="presParOf" srcId="{EB20D714-6104-4C81-9554-7B87F60443AC}" destId="{3A33E3FE-6178-4900-BAE6-42DE1D406270}" srcOrd="1" destOrd="0" presId="urn:microsoft.com/office/officeart/2005/8/layout/hierarchy1"/>
    <dgm:cxn modelId="{8DE82F92-54E1-46AF-9320-B81FD60AC0E9}" type="presParOf" srcId="{E2B53985-2C2D-42DA-AA34-2377ED42C1CD}" destId="{73835191-729F-4A85-8E27-7F2CC51D0032}" srcOrd="1" destOrd="0" presId="urn:microsoft.com/office/officeart/2005/8/layout/hierarchy1"/>
    <dgm:cxn modelId="{3E2DB997-7FE9-4AE6-A83F-7B8313C9AD57}" type="presParOf" srcId="{58781526-112A-482F-B97D-6B127F717631}" destId="{FF040B96-86A5-4EB8-AFE3-31E501647B50}" srcOrd="4" destOrd="0" presId="urn:microsoft.com/office/officeart/2005/8/layout/hierarchy1"/>
    <dgm:cxn modelId="{0A53DD6B-5820-44A6-B02F-3A4C5F41E956}" type="presParOf" srcId="{58781526-112A-482F-B97D-6B127F717631}" destId="{3662E626-6D86-4DB4-B00E-F4524AA8572B}" srcOrd="5" destOrd="0" presId="urn:microsoft.com/office/officeart/2005/8/layout/hierarchy1"/>
    <dgm:cxn modelId="{206AE945-45EE-435C-8D2C-C0918C194D10}" type="presParOf" srcId="{3662E626-6D86-4DB4-B00E-F4524AA8572B}" destId="{CC75D06D-ADAB-4F21-96DE-22E5C5D1CFFE}" srcOrd="0" destOrd="0" presId="urn:microsoft.com/office/officeart/2005/8/layout/hierarchy1"/>
    <dgm:cxn modelId="{A0CC7313-F171-415E-A5BF-204C36DF4422}" type="presParOf" srcId="{CC75D06D-ADAB-4F21-96DE-22E5C5D1CFFE}" destId="{C11BAAF9-F747-4438-AFFF-51D86AC183AB}" srcOrd="0" destOrd="0" presId="urn:microsoft.com/office/officeart/2005/8/layout/hierarchy1"/>
    <dgm:cxn modelId="{5A18CA69-C7C5-4CE1-89F4-1D5E3B36BCD3}" type="presParOf" srcId="{CC75D06D-ADAB-4F21-96DE-22E5C5D1CFFE}" destId="{25AC6FAF-3686-455F-97D0-FE4650FAC552}" srcOrd="1" destOrd="0" presId="urn:microsoft.com/office/officeart/2005/8/layout/hierarchy1"/>
    <dgm:cxn modelId="{096C2ACB-0B7A-40B4-A794-B6407997E39A}" type="presParOf" srcId="{3662E626-6D86-4DB4-B00E-F4524AA8572B}" destId="{A1CA6360-D4EA-4422-BA5B-E09AE68B8CE7}" srcOrd="1" destOrd="0" presId="urn:microsoft.com/office/officeart/2005/8/layout/hierarchy1"/>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D1D3089-C738-4B44-98F0-582A668C3964}" type="doc">
      <dgm:prSet loTypeId="urn:microsoft.com/office/officeart/2005/8/layout/vList2" loCatId="" qsTypeId="urn:microsoft.com/office/officeart/2005/8/quickstyle/simple1" qsCatId="simple" csTypeId="urn:microsoft.com/office/officeart/2005/8/colors/accent6_1" csCatId="accent6" phldr="1"/>
      <dgm:spPr/>
      <dgm:t>
        <a:bodyPr/>
        <a:lstStyle/>
        <a:p>
          <a:endParaRPr lang="fr-FR"/>
        </a:p>
      </dgm:t>
    </dgm:pt>
    <dgm:pt modelId="{5AA93CB5-8AAF-4146-B0D5-0399AB1354C3}">
      <dgm:prSet phldrT="[Texte]" custT="1"/>
      <dgm:spPr/>
      <dgm:t>
        <a:bodyPr/>
        <a:lstStyle/>
        <a:p>
          <a:r>
            <a:rPr lang="fr-FR" sz="1000">
              <a:latin typeface="Century Gothic" panose="020B0502020202020204" pitchFamily="34" charset="0"/>
            </a:rPr>
            <a:t>Premier signal : </a:t>
          </a:r>
          <a:r>
            <a:rPr lang="fr-BE" sz="1000" b="1" i="0">
              <a:latin typeface="Century Gothic" panose="020B0502020202020204" pitchFamily="34" charset="0"/>
            </a:rPr>
            <a:t>rangement des jeux</a:t>
          </a:r>
          <a:endParaRPr lang="fr-FR" sz="1000">
            <a:latin typeface="Century Gothic" panose="020B0502020202020204" pitchFamily="34" charset="0"/>
          </a:endParaRPr>
        </a:p>
      </dgm:t>
    </dgm:pt>
    <dgm:pt modelId="{4E75AD59-1C13-2844-8FBE-0AC5BB299C60}" type="parTrans" cxnId="{AC961EDF-8EE3-DC49-96F2-5458D27F5455}">
      <dgm:prSet/>
      <dgm:spPr/>
      <dgm:t>
        <a:bodyPr/>
        <a:lstStyle/>
        <a:p>
          <a:endParaRPr lang="fr-FR" sz="1000">
            <a:latin typeface="Century Gothic" panose="020B0502020202020204" pitchFamily="34" charset="0"/>
          </a:endParaRPr>
        </a:p>
      </dgm:t>
    </dgm:pt>
    <dgm:pt modelId="{3985267F-B76D-9843-B063-0407CB00147D}" type="sibTrans" cxnId="{AC961EDF-8EE3-DC49-96F2-5458D27F5455}">
      <dgm:prSet/>
      <dgm:spPr/>
      <dgm:t>
        <a:bodyPr/>
        <a:lstStyle/>
        <a:p>
          <a:endParaRPr lang="fr-FR" sz="1000">
            <a:latin typeface="Century Gothic" panose="020B0502020202020204" pitchFamily="34" charset="0"/>
          </a:endParaRPr>
        </a:p>
      </dgm:t>
    </dgm:pt>
    <dgm:pt modelId="{52D2E63A-3890-8541-921F-8D9BFD168400}">
      <dgm:prSet phldrT="[Texte]" custT="1"/>
      <dgm:spPr/>
      <dgm:t>
        <a:bodyPr/>
        <a:lstStyle/>
        <a:p>
          <a:r>
            <a:rPr lang="fr-FR" sz="1000">
              <a:latin typeface="Century Gothic" panose="020B0502020202020204" pitchFamily="34" charset="0"/>
            </a:rPr>
            <a:t>Les enfants et la puéricultrice rangent les différents jeux utilisés le matin dans la section.</a:t>
          </a:r>
        </a:p>
      </dgm:t>
    </dgm:pt>
    <dgm:pt modelId="{834031A4-6ADB-B04D-9C6E-1BDAABE4C948}" type="parTrans" cxnId="{096BDA44-C658-1D4D-9821-0BD25C395C19}">
      <dgm:prSet/>
      <dgm:spPr/>
      <dgm:t>
        <a:bodyPr/>
        <a:lstStyle/>
        <a:p>
          <a:endParaRPr lang="fr-FR" sz="1000">
            <a:latin typeface="Century Gothic" panose="020B0502020202020204" pitchFamily="34" charset="0"/>
          </a:endParaRPr>
        </a:p>
      </dgm:t>
    </dgm:pt>
    <dgm:pt modelId="{F8F0150A-BCC3-C946-854A-C4415493B7C2}" type="sibTrans" cxnId="{096BDA44-C658-1D4D-9821-0BD25C395C19}">
      <dgm:prSet/>
      <dgm:spPr/>
      <dgm:t>
        <a:bodyPr/>
        <a:lstStyle/>
        <a:p>
          <a:endParaRPr lang="fr-FR" sz="1000">
            <a:latin typeface="Century Gothic" panose="020B0502020202020204" pitchFamily="34" charset="0"/>
          </a:endParaRPr>
        </a:p>
      </dgm:t>
    </dgm:pt>
    <dgm:pt modelId="{6DD086A9-DCDF-A94E-A9C9-A01FCE59A9E5}">
      <dgm:prSet phldrT="[Texte]" custT="1"/>
      <dgm:spPr/>
      <dgm:t>
        <a:bodyPr/>
        <a:lstStyle/>
        <a:p>
          <a:r>
            <a:rPr lang="fr-FR" sz="1000">
              <a:latin typeface="Century Gothic" panose="020B0502020202020204" pitchFamily="34" charset="0"/>
            </a:rPr>
            <a:t>Le </a:t>
          </a:r>
          <a:r>
            <a:rPr lang="fr-BE" sz="1000" b="1" i="0">
              <a:latin typeface="Century Gothic" panose="020B0502020202020204" pitchFamily="34" charset="0"/>
            </a:rPr>
            <a:t>lavage des mains</a:t>
          </a:r>
          <a:endParaRPr lang="fr-FR" sz="1000">
            <a:latin typeface="Century Gothic" panose="020B0502020202020204" pitchFamily="34" charset="0"/>
          </a:endParaRPr>
        </a:p>
      </dgm:t>
    </dgm:pt>
    <dgm:pt modelId="{ADBEBA2B-1CD1-9D41-9D64-AB37F1001D08}" type="parTrans" cxnId="{85CEBA5E-5C4F-904F-9D19-A19E4A310CCB}">
      <dgm:prSet/>
      <dgm:spPr/>
      <dgm:t>
        <a:bodyPr/>
        <a:lstStyle/>
        <a:p>
          <a:endParaRPr lang="fr-FR" sz="1000">
            <a:latin typeface="Century Gothic" panose="020B0502020202020204" pitchFamily="34" charset="0"/>
          </a:endParaRPr>
        </a:p>
      </dgm:t>
    </dgm:pt>
    <dgm:pt modelId="{126C8783-BD5F-9841-8CE2-00D151A3D95E}" type="sibTrans" cxnId="{85CEBA5E-5C4F-904F-9D19-A19E4A310CCB}">
      <dgm:prSet/>
      <dgm:spPr/>
      <dgm:t>
        <a:bodyPr/>
        <a:lstStyle/>
        <a:p>
          <a:endParaRPr lang="fr-FR" sz="1000">
            <a:latin typeface="Century Gothic" panose="020B0502020202020204" pitchFamily="34" charset="0"/>
          </a:endParaRPr>
        </a:p>
      </dgm:t>
    </dgm:pt>
    <dgm:pt modelId="{BD754AFF-A799-B24C-9875-94A251522FF0}">
      <dgm:prSet phldrT="[Texte]" custT="1"/>
      <dgm:spPr/>
      <dgm:t>
        <a:bodyPr/>
        <a:lstStyle/>
        <a:p>
          <a:r>
            <a:rPr lang="fr-FR" sz="1000">
              <a:latin typeface="Century Gothic" panose="020B0502020202020204" pitchFamily="34" charset="0"/>
            </a:rPr>
            <a:t>Avant le moment lecture, les enfants sont appelés un à un pour le lavage des mains à l’évier. Entre l’enfant et la puéricultrice s’établit une relation individuelle et privilégiée.</a:t>
          </a:r>
        </a:p>
      </dgm:t>
    </dgm:pt>
    <dgm:pt modelId="{9D389F74-AEAD-934E-A794-4220A5963EA5}" type="parTrans" cxnId="{531FFC15-26C9-6F43-8FE1-757C9ED99392}">
      <dgm:prSet/>
      <dgm:spPr/>
      <dgm:t>
        <a:bodyPr/>
        <a:lstStyle/>
        <a:p>
          <a:endParaRPr lang="fr-FR" sz="1000">
            <a:latin typeface="Century Gothic" panose="020B0502020202020204" pitchFamily="34" charset="0"/>
          </a:endParaRPr>
        </a:p>
      </dgm:t>
    </dgm:pt>
    <dgm:pt modelId="{060F6209-5CA7-8643-AD63-C9B902E9C6AC}" type="sibTrans" cxnId="{531FFC15-26C9-6F43-8FE1-757C9ED99392}">
      <dgm:prSet/>
      <dgm:spPr/>
      <dgm:t>
        <a:bodyPr/>
        <a:lstStyle/>
        <a:p>
          <a:endParaRPr lang="fr-FR" sz="1000">
            <a:latin typeface="Century Gothic" panose="020B0502020202020204" pitchFamily="34" charset="0"/>
          </a:endParaRPr>
        </a:p>
      </dgm:t>
    </dgm:pt>
    <dgm:pt modelId="{29882890-12A4-094B-88A5-109E7B9B4693}">
      <dgm:prSet phldrT="[Texte]" custT="1"/>
      <dgm:spPr/>
      <dgm:t>
        <a:bodyPr/>
        <a:lstStyle/>
        <a:p>
          <a:r>
            <a:rPr lang="fr-FR" sz="1000">
              <a:latin typeface="Century Gothic" panose="020B0502020202020204" pitchFamily="34" charset="0"/>
            </a:rPr>
            <a:t>Activités de transition : </a:t>
          </a:r>
          <a:r>
            <a:rPr lang="fr-BE" sz="1000" b="1" i="0">
              <a:latin typeface="Century Gothic" panose="020B0502020202020204" pitchFamily="34" charset="0"/>
            </a:rPr>
            <a:t>imagier ou lecture</a:t>
          </a:r>
          <a:endParaRPr lang="fr-FR" sz="1000">
            <a:latin typeface="Century Gothic" panose="020B0502020202020204" pitchFamily="34" charset="0"/>
          </a:endParaRPr>
        </a:p>
      </dgm:t>
    </dgm:pt>
    <dgm:pt modelId="{F6DFD5F8-F209-4742-BF45-4B1A215000CE}" type="parTrans" cxnId="{6A8EAF4A-830A-854C-ADD0-A9F7DE572431}">
      <dgm:prSet/>
      <dgm:spPr/>
      <dgm:t>
        <a:bodyPr/>
        <a:lstStyle/>
        <a:p>
          <a:endParaRPr lang="fr-FR" sz="1000">
            <a:latin typeface="Century Gothic" panose="020B0502020202020204" pitchFamily="34" charset="0"/>
          </a:endParaRPr>
        </a:p>
      </dgm:t>
    </dgm:pt>
    <dgm:pt modelId="{E6B70AFD-2B30-C046-BCE0-2003C79D9253}" type="sibTrans" cxnId="{6A8EAF4A-830A-854C-ADD0-A9F7DE572431}">
      <dgm:prSet/>
      <dgm:spPr/>
      <dgm:t>
        <a:bodyPr/>
        <a:lstStyle/>
        <a:p>
          <a:endParaRPr lang="fr-FR" sz="1000">
            <a:latin typeface="Century Gothic" panose="020B0502020202020204" pitchFamily="34" charset="0"/>
          </a:endParaRPr>
        </a:p>
      </dgm:t>
    </dgm:pt>
    <dgm:pt modelId="{C9D1E6F6-F650-164C-97D7-267FDBC112EF}">
      <dgm:prSet phldrT="[Texte]" custT="1"/>
      <dgm:spPr/>
      <dgm:t>
        <a:bodyPr/>
        <a:lstStyle/>
        <a:p>
          <a:r>
            <a:rPr lang="fr-FR" sz="1000">
              <a:latin typeface="Century Gothic" panose="020B0502020202020204" pitchFamily="34" charset="0"/>
            </a:rPr>
            <a:t>Par groupe de maximum huit, les enfants sont pris en charge par un adulte (puéricultrice ou stagiaire). En fonction de la taille de l’enfant, deux chaises plus petites sont prévues pour l’installer confortablement.</a:t>
          </a:r>
        </a:p>
      </dgm:t>
    </dgm:pt>
    <dgm:pt modelId="{C6338694-86A8-4440-8FE9-68CCC051DB8B}" type="parTrans" cxnId="{ACEB5CA3-D8CC-264B-BF01-46A04C8CD169}">
      <dgm:prSet/>
      <dgm:spPr/>
      <dgm:t>
        <a:bodyPr/>
        <a:lstStyle/>
        <a:p>
          <a:endParaRPr lang="fr-FR" sz="1000">
            <a:latin typeface="Century Gothic" panose="020B0502020202020204" pitchFamily="34" charset="0"/>
          </a:endParaRPr>
        </a:p>
      </dgm:t>
    </dgm:pt>
    <dgm:pt modelId="{433A0489-2EB4-3D44-90EE-BA6D75F7F70B}" type="sibTrans" cxnId="{ACEB5CA3-D8CC-264B-BF01-46A04C8CD169}">
      <dgm:prSet/>
      <dgm:spPr/>
      <dgm:t>
        <a:bodyPr/>
        <a:lstStyle/>
        <a:p>
          <a:endParaRPr lang="fr-FR" sz="1000">
            <a:latin typeface="Century Gothic" panose="020B0502020202020204" pitchFamily="34" charset="0"/>
          </a:endParaRPr>
        </a:p>
      </dgm:t>
    </dgm:pt>
    <dgm:pt modelId="{74736F05-A8EE-5E45-9578-AC1E859BED8B}">
      <dgm:prSet phldrT="[Texte]" custT="1"/>
      <dgm:spPr/>
      <dgm:t>
        <a:bodyPr/>
        <a:lstStyle/>
        <a:p>
          <a:r>
            <a:rPr lang="fr-FR" sz="1000">
              <a:latin typeface="Century Gothic" panose="020B0502020202020204" pitchFamily="34" charset="0"/>
            </a:rPr>
            <a:t>Pour éviter les conflits, bousculades et temps d’attente trop long, nous proposons aux enfants une activité bien précise : l’imagier ou la lecture d’un livre.</a:t>
          </a:r>
        </a:p>
      </dgm:t>
    </dgm:pt>
    <dgm:pt modelId="{F23C47DD-E85B-A742-9C26-AE7129282F56}" type="parTrans" cxnId="{65523E86-BAC7-EA4A-9481-1E93A6A3E8E7}">
      <dgm:prSet/>
      <dgm:spPr/>
      <dgm:t>
        <a:bodyPr/>
        <a:lstStyle/>
        <a:p>
          <a:endParaRPr lang="fr-FR" sz="1000">
            <a:latin typeface="Century Gothic" panose="020B0502020202020204" pitchFamily="34" charset="0"/>
          </a:endParaRPr>
        </a:p>
      </dgm:t>
    </dgm:pt>
    <dgm:pt modelId="{7B538C8D-50CF-E446-8B44-C26EC844E93A}" type="sibTrans" cxnId="{65523E86-BAC7-EA4A-9481-1E93A6A3E8E7}">
      <dgm:prSet/>
      <dgm:spPr/>
      <dgm:t>
        <a:bodyPr/>
        <a:lstStyle/>
        <a:p>
          <a:endParaRPr lang="fr-FR" sz="1000">
            <a:latin typeface="Century Gothic" panose="020B0502020202020204" pitchFamily="34" charset="0"/>
          </a:endParaRPr>
        </a:p>
      </dgm:t>
    </dgm:pt>
    <dgm:pt modelId="{A00F18C9-BB58-1F40-B7B7-D806CDEC9550}">
      <dgm:prSet phldrT="[Texte]" custT="1"/>
      <dgm:spPr/>
      <dgm:t>
        <a:bodyPr/>
        <a:lstStyle/>
        <a:p>
          <a:r>
            <a:rPr lang="fr-FR" sz="1000">
              <a:latin typeface="Century Gothic" panose="020B0502020202020204" pitchFamily="34" charset="0"/>
            </a:rPr>
            <a:t>Mise des bavoirs à table</a:t>
          </a:r>
        </a:p>
      </dgm:t>
    </dgm:pt>
    <dgm:pt modelId="{A2A69055-1DDB-9C46-8485-D4CC269F6F6C}" type="parTrans" cxnId="{22A4B8AA-DA79-1C43-8CB3-F12BFA4C3C5C}">
      <dgm:prSet/>
      <dgm:spPr/>
      <dgm:t>
        <a:bodyPr/>
        <a:lstStyle/>
        <a:p>
          <a:endParaRPr lang="fr-FR" sz="1000">
            <a:latin typeface="Century Gothic" panose="020B0502020202020204" pitchFamily="34" charset="0"/>
          </a:endParaRPr>
        </a:p>
      </dgm:t>
    </dgm:pt>
    <dgm:pt modelId="{2983B0BD-56EE-AA40-BD22-D7CF907BE0A2}" type="sibTrans" cxnId="{22A4B8AA-DA79-1C43-8CB3-F12BFA4C3C5C}">
      <dgm:prSet/>
      <dgm:spPr/>
      <dgm:t>
        <a:bodyPr/>
        <a:lstStyle/>
        <a:p>
          <a:endParaRPr lang="fr-FR" sz="1000">
            <a:latin typeface="Century Gothic" panose="020B0502020202020204" pitchFamily="34" charset="0"/>
          </a:endParaRPr>
        </a:p>
      </dgm:t>
    </dgm:pt>
    <dgm:pt modelId="{0A780816-BE9D-5E41-8A6F-9ABD2D6DEC71}">
      <dgm:prSet phldrT="[Texte]" custT="1"/>
      <dgm:spPr/>
      <dgm:t>
        <a:bodyPr/>
        <a:lstStyle/>
        <a:p>
          <a:r>
            <a:rPr lang="fr-FR" sz="1000">
              <a:latin typeface="Century Gothic" panose="020B0502020202020204" pitchFamily="34" charset="0"/>
            </a:rPr>
            <a:t>L’enfant s’installe à la table qui lui est attribué. L’enfant reste dans son groupe et est pris en charge par sa puéricultrice de référence. Il choisit sa place à table où on lui met son bavoir. </a:t>
          </a:r>
        </a:p>
      </dgm:t>
    </dgm:pt>
    <dgm:pt modelId="{7DB9567B-68B9-9046-BC0E-E79103AC5299}" type="parTrans" cxnId="{66FD30AD-6571-AB47-8E75-787C18A12389}">
      <dgm:prSet/>
      <dgm:spPr/>
      <dgm:t>
        <a:bodyPr/>
        <a:lstStyle/>
        <a:p>
          <a:endParaRPr lang="fr-FR" sz="1000">
            <a:latin typeface="Century Gothic" panose="020B0502020202020204" pitchFamily="34" charset="0"/>
          </a:endParaRPr>
        </a:p>
      </dgm:t>
    </dgm:pt>
    <dgm:pt modelId="{75F82435-9F25-194E-8C44-68C10241DACC}" type="sibTrans" cxnId="{66FD30AD-6571-AB47-8E75-787C18A12389}">
      <dgm:prSet/>
      <dgm:spPr/>
      <dgm:t>
        <a:bodyPr/>
        <a:lstStyle/>
        <a:p>
          <a:endParaRPr lang="fr-FR" sz="1000">
            <a:latin typeface="Century Gothic" panose="020B0502020202020204" pitchFamily="34" charset="0"/>
          </a:endParaRPr>
        </a:p>
      </dgm:t>
    </dgm:pt>
    <dgm:pt modelId="{688845A6-2406-5944-A919-01EFE4C00A42}">
      <dgm:prSet phldrT="[Texte]" custT="1"/>
      <dgm:spPr/>
      <dgm:t>
        <a:bodyPr/>
        <a:lstStyle/>
        <a:p>
          <a:r>
            <a:rPr lang="fr-FR" sz="1000">
              <a:latin typeface="Century Gothic" panose="020B0502020202020204" pitchFamily="34" charset="0"/>
            </a:rPr>
            <a:t>Self-service à table</a:t>
          </a:r>
        </a:p>
      </dgm:t>
    </dgm:pt>
    <dgm:pt modelId="{036F20A5-A851-1F47-AECB-7001CCEB2681}" type="parTrans" cxnId="{6CF79915-926E-8D45-9D9D-8DE819D8752F}">
      <dgm:prSet/>
      <dgm:spPr/>
      <dgm:t>
        <a:bodyPr/>
        <a:lstStyle/>
        <a:p>
          <a:endParaRPr lang="fr-FR" sz="1000">
            <a:latin typeface="Century Gothic" panose="020B0502020202020204" pitchFamily="34" charset="0"/>
          </a:endParaRPr>
        </a:p>
      </dgm:t>
    </dgm:pt>
    <dgm:pt modelId="{21322751-CDF4-E445-AAD1-5296F8214BD4}" type="sibTrans" cxnId="{6CF79915-926E-8D45-9D9D-8DE819D8752F}">
      <dgm:prSet/>
      <dgm:spPr/>
      <dgm:t>
        <a:bodyPr/>
        <a:lstStyle/>
        <a:p>
          <a:endParaRPr lang="fr-FR" sz="1000">
            <a:latin typeface="Century Gothic" panose="020B0502020202020204" pitchFamily="34" charset="0"/>
          </a:endParaRPr>
        </a:p>
      </dgm:t>
    </dgm:pt>
    <dgm:pt modelId="{F4917357-7B21-774E-9BB0-E567BE719593}">
      <dgm:prSet custT="1"/>
      <dgm:spPr/>
      <dgm:t>
        <a:bodyPr/>
        <a:lstStyle/>
        <a:p>
          <a:r>
            <a:rPr lang="fr-FR" sz="1000">
              <a:latin typeface="Century Gothic" panose="020B0502020202020204" pitchFamily="34" charset="0"/>
            </a:rPr>
            <a:t>Installés sur un tapis, les enfants sont pris en charge par la puéricultrice. Des photos et images d’objets familiers leur sont proposées. Chaque enfant participe activement, il essaie de reconnaître les formes, couleurs, objets…</a:t>
          </a:r>
          <a:endParaRPr lang="fr-BE" sz="1000">
            <a:latin typeface="Century Gothic" panose="020B0502020202020204" pitchFamily="34" charset="0"/>
          </a:endParaRPr>
        </a:p>
      </dgm:t>
    </dgm:pt>
    <dgm:pt modelId="{1C210D0B-E183-9548-BF84-93343C87CBE0}" type="parTrans" cxnId="{A8B36643-C3D0-474E-8FD1-9ACF848576C8}">
      <dgm:prSet/>
      <dgm:spPr/>
      <dgm:t>
        <a:bodyPr/>
        <a:lstStyle/>
        <a:p>
          <a:endParaRPr lang="fr-FR" sz="1000">
            <a:latin typeface="Century Gothic" panose="020B0502020202020204" pitchFamily="34" charset="0"/>
          </a:endParaRPr>
        </a:p>
      </dgm:t>
    </dgm:pt>
    <dgm:pt modelId="{DBC5A289-7A08-ED4E-89CF-08B844B1C680}" type="sibTrans" cxnId="{A8B36643-C3D0-474E-8FD1-9ACF848576C8}">
      <dgm:prSet/>
      <dgm:spPr/>
      <dgm:t>
        <a:bodyPr/>
        <a:lstStyle/>
        <a:p>
          <a:endParaRPr lang="fr-FR" sz="1000">
            <a:latin typeface="Century Gothic" panose="020B0502020202020204" pitchFamily="34" charset="0"/>
          </a:endParaRPr>
        </a:p>
      </dgm:t>
    </dgm:pt>
    <dgm:pt modelId="{05023040-B2BD-F043-8732-50F247E48CF3}">
      <dgm:prSet custT="1"/>
      <dgm:spPr/>
      <dgm:t>
        <a:bodyPr/>
        <a:lstStyle/>
        <a:p>
          <a:r>
            <a:rPr lang="fr-FR" sz="1000">
              <a:latin typeface="Century Gothic" panose="020B0502020202020204" pitchFamily="34" charset="0"/>
            </a:rPr>
            <a:t>La soupe est servie à table dans des gobelets. Dès qu’ils sont vides, les enfants les déposent dans un box prévu à cet effet. </a:t>
          </a:r>
          <a:endParaRPr lang="fr-BE" sz="1000">
            <a:latin typeface="Century Gothic" panose="020B0502020202020204" pitchFamily="34" charset="0"/>
          </a:endParaRPr>
        </a:p>
      </dgm:t>
    </dgm:pt>
    <dgm:pt modelId="{772E3148-C2AD-894E-9F60-7FDCC7F41369}" type="parTrans" cxnId="{8A470E5B-63A6-8341-A21B-6400BA3DB7AF}">
      <dgm:prSet/>
      <dgm:spPr/>
      <dgm:t>
        <a:bodyPr/>
        <a:lstStyle/>
        <a:p>
          <a:endParaRPr lang="fr-FR" sz="1000">
            <a:latin typeface="Century Gothic" panose="020B0502020202020204" pitchFamily="34" charset="0"/>
          </a:endParaRPr>
        </a:p>
      </dgm:t>
    </dgm:pt>
    <dgm:pt modelId="{2371D389-C2E1-AB48-A3BC-F635242A937C}" type="sibTrans" cxnId="{8A470E5B-63A6-8341-A21B-6400BA3DB7AF}">
      <dgm:prSet/>
      <dgm:spPr/>
      <dgm:t>
        <a:bodyPr/>
        <a:lstStyle/>
        <a:p>
          <a:endParaRPr lang="fr-FR" sz="1000">
            <a:latin typeface="Century Gothic" panose="020B0502020202020204" pitchFamily="34" charset="0"/>
          </a:endParaRPr>
        </a:p>
      </dgm:t>
    </dgm:pt>
    <dgm:pt modelId="{9C363057-50EA-C143-84C2-08BBBA7DA391}">
      <dgm:prSet custT="1"/>
      <dgm:spPr/>
      <dgm:t>
        <a:bodyPr/>
        <a:lstStyle/>
        <a:p>
          <a:r>
            <a:rPr lang="fr-FR" sz="1000">
              <a:latin typeface="Century Gothic" panose="020B0502020202020204" pitchFamily="34" charset="0"/>
            </a:rPr>
            <a:t>Les assiettes sont empilées sur la table, les cuillères sont dans un pot : les enfants se servent. </a:t>
          </a:r>
          <a:endParaRPr lang="fr-BE" sz="1000">
            <a:latin typeface="Century Gothic" panose="020B0502020202020204" pitchFamily="34" charset="0"/>
          </a:endParaRPr>
        </a:p>
      </dgm:t>
    </dgm:pt>
    <dgm:pt modelId="{E28E220C-EAF1-1640-8665-4BBBB36ACC00}" type="parTrans" cxnId="{EFA695CC-9A5C-3142-AE8D-A34B7C4B1763}">
      <dgm:prSet/>
      <dgm:spPr/>
      <dgm:t>
        <a:bodyPr/>
        <a:lstStyle/>
        <a:p>
          <a:endParaRPr lang="fr-FR" sz="1000">
            <a:latin typeface="Century Gothic" panose="020B0502020202020204" pitchFamily="34" charset="0"/>
          </a:endParaRPr>
        </a:p>
      </dgm:t>
    </dgm:pt>
    <dgm:pt modelId="{E3807B96-EC64-EA46-8967-47BD34993A5D}" type="sibTrans" cxnId="{EFA695CC-9A5C-3142-AE8D-A34B7C4B1763}">
      <dgm:prSet/>
      <dgm:spPr/>
      <dgm:t>
        <a:bodyPr/>
        <a:lstStyle/>
        <a:p>
          <a:endParaRPr lang="fr-FR" sz="1000">
            <a:latin typeface="Century Gothic" panose="020B0502020202020204" pitchFamily="34" charset="0"/>
          </a:endParaRPr>
        </a:p>
      </dgm:t>
    </dgm:pt>
    <dgm:pt modelId="{8E9588DD-497B-8F49-B56B-DE1124882938}">
      <dgm:prSet custT="1"/>
      <dgm:spPr/>
      <dgm:t>
        <a:bodyPr/>
        <a:lstStyle/>
        <a:p>
          <a:r>
            <a:rPr lang="fr-FR" sz="1000">
              <a:latin typeface="Century Gothic" panose="020B0502020202020204" pitchFamily="34" charset="0"/>
            </a:rPr>
            <a:t>Le gobelet d’eau est à leur disposition tout au long du repas.</a:t>
          </a:r>
          <a:endParaRPr lang="fr-BE" sz="1000">
            <a:latin typeface="Century Gothic" panose="020B0502020202020204" pitchFamily="34" charset="0"/>
          </a:endParaRPr>
        </a:p>
      </dgm:t>
    </dgm:pt>
    <dgm:pt modelId="{22A9CD33-FC05-1242-96EA-04CC36D50AC0}" type="parTrans" cxnId="{77DC6B39-2B68-7F46-A57B-178DE04E3673}">
      <dgm:prSet/>
      <dgm:spPr/>
      <dgm:t>
        <a:bodyPr/>
        <a:lstStyle/>
        <a:p>
          <a:endParaRPr lang="fr-FR" sz="1000">
            <a:latin typeface="Century Gothic" panose="020B0502020202020204" pitchFamily="34" charset="0"/>
          </a:endParaRPr>
        </a:p>
      </dgm:t>
    </dgm:pt>
    <dgm:pt modelId="{CFD4F323-0CFF-614A-AB23-E3459ABBB3DB}" type="sibTrans" cxnId="{77DC6B39-2B68-7F46-A57B-178DE04E3673}">
      <dgm:prSet/>
      <dgm:spPr/>
      <dgm:t>
        <a:bodyPr/>
        <a:lstStyle/>
        <a:p>
          <a:endParaRPr lang="fr-FR" sz="1000">
            <a:latin typeface="Century Gothic" panose="020B0502020202020204" pitchFamily="34" charset="0"/>
          </a:endParaRPr>
        </a:p>
      </dgm:t>
    </dgm:pt>
    <dgm:pt modelId="{F5F89FA6-A192-EF47-940F-AD44D9EE3245}">
      <dgm:prSet custT="1"/>
      <dgm:spPr/>
      <dgm:t>
        <a:bodyPr/>
        <a:lstStyle/>
        <a:p>
          <a:r>
            <a:rPr lang="fr-FR" sz="1000">
              <a:latin typeface="Century Gothic" panose="020B0502020202020204" pitchFamily="34" charset="0"/>
            </a:rPr>
            <a:t>Les trois plats sont posés devant eux. Ils sont libres de choisir les quantités voulues et peuvent se resservir des mets préférés</a:t>
          </a:r>
        </a:p>
      </dgm:t>
    </dgm:pt>
    <dgm:pt modelId="{6B32E83D-DBE0-4246-A8C8-662239D7676D}" type="parTrans" cxnId="{B525B988-CAC5-494C-902A-AB66AD7345C7}">
      <dgm:prSet/>
      <dgm:spPr/>
      <dgm:t>
        <a:bodyPr/>
        <a:lstStyle/>
        <a:p>
          <a:endParaRPr lang="fr-FR" sz="1000">
            <a:latin typeface="Century Gothic" panose="020B0502020202020204" pitchFamily="34" charset="0"/>
          </a:endParaRPr>
        </a:p>
      </dgm:t>
    </dgm:pt>
    <dgm:pt modelId="{3ED8E924-AABF-2144-A4EA-1660B20E946E}" type="sibTrans" cxnId="{B525B988-CAC5-494C-902A-AB66AD7345C7}">
      <dgm:prSet/>
      <dgm:spPr/>
      <dgm:t>
        <a:bodyPr/>
        <a:lstStyle/>
        <a:p>
          <a:endParaRPr lang="fr-FR" sz="1000">
            <a:latin typeface="Century Gothic" panose="020B0502020202020204" pitchFamily="34" charset="0"/>
          </a:endParaRPr>
        </a:p>
      </dgm:t>
    </dgm:pt>
    <dgm:pt modelId="{A6BD1C28-07D5-1C41-B2B9-284F3B0CA7FE}" type="pres">
      <dgm:prSet presAssocID="{ED1D3089-C738-4B44-98F0-582A668C3964}" presName="linear" presStyleCnt="0">
        <dgm:presLayoutVars>
          <dgm:animLvl val="lvl"/>
          <dgm:resizeHandles val="exact"/>
        </dgm:presLayoutVars>
      </dgm:prSet>
      <dgm:spPr/>
    </dgm:pt>
    <dgm:pt modelId="{70BC5262-C66D-0D41-90A9-0D178EB77242}" type="pres">
      <dgm:prSet presAssocID="{5AA93CB5-8AAF-4146-B0D5-0399AB1354C3}" presName="parentText" presStyleLbl="node1" presStyleIdx="0" presStyleCnt="5">
        <dgm:presLayoutVars>
          <dgm:chMax val="0"/>
          <dgm:bulletEnabled val="1"/>
        </dgm:presLayoutVars>
      </dgm:prSet>
      <dgm:spPr/>
    </dgm:pt>
    <dgm:pt modelId="{F607BFAF-1620-764B-965D-56433EBA8259}" type="pres">
      <dgm:prSet presAssocID="{5AA93CB5-8AAF-4146-B0D5-0399AB1354C3}" presName="childText" presStyleLbl="revTx" presStyleIdx="0" presStyleCnt="5">
        <dgm:presLayoutVars>
          <dgm:bulletEnabled val="1"/>
        </dgm:presLayoutVars>
      </dgm:prSet>
      <dgm:spPr/>
    </dgm:pt>
    <dgm:pt modelId="{CE345408-DDB3-E840-925D-BBF60BBA014A}" type="pres">
      <dgm:prSet presAssocID="{6DD086A9-DCDF-A94E-A9C9-A01FCE59A9E5}" presName="parentText" presStyleLbl="node1" presStyleIdx="1" presStyleCnt="5">
        <dgm:presLayoutVars>
          <dgm:chMax val="0"/>
          <dgm:bulletEnabled val="1"/>
        </dgm:presLayoutVars>
      </dgm:prSet>
      <dgm:spPr/>
    </dgm:pt>
    <dgm:pt modelId="{5B337E97-DA2B-6544-8CC0-CE1154E270E8}" type="pres">
      <dgm:prSet presAssocID="{6DD086A9-DCDF-A94E-A9C9-A01FCE59A9E5}" presName="childText" presStyleLbl="revTx" presStyleIdx="1" presStyleCnt="5">
        <dgm:presLayoutVars>
          <dgm:bulletEnabled val="1"/>
        </dgm:presLayoutVars>
      </dgm:prSet>
      <dgm:spPr/>
    </dgm:pt>
    <dgm:pt modelId="{26E35A53-4A92-6A41-9935-FC1CB1DB5E55}" type="pres">
      <dgm:prSet presAssocID="{29882890-12A4-094B-88A5-109E7B9B4693}" presName="parentText" presStyleLbl="node1" presStyleIdx="2" presStyleCnt="5">
        <dgm:presLayoutVars>
          <dgm:chMax val="0"/>
          <dgm:bulletEnabled val="1"/>
        </dgm:presLayoutVars>
      </dgm:prSet>
      <dgm:spPr/>
    </dgm:pt>
    <dgm:pt modelId="{79CB1174-EC02-CE4A-BECE-AF74DABBCEA1}" type="pres">
      <dgm:prSet presAssocID="{29882890-12A4-094B-88A5-109E7B9B4693}" presName="childText" presStyleLbl="revTx" presStyleIdx="2" presStyleCnt="5">
        <dgm:presLayoutVars>
          <dgm:bulletEnabled val="1"/>
        </dgm:presLayoutVars>
      </dgm:prSet>
      <dgm:spPr/>
    </dgm:pt>
    <dgm:pt modelId="{4D0E61F8-E201-8746-8916-C8B82DC3C6EB}" type="pres">
      <dgm:prSet presAssocID="{A00F18C9-BB58-1F40-B7B7-D806CDEC9550}" presName="parentText" presStyleLbl="node1" presStyleIdx="3" presStyleCnt="5">
        <dgm:presLayoutVars>
          <dgm:chMax val="0"/>
          <dgm:bulletEnabled val="1"/>
        </dgm:presLayoutVars>
      </dgm:prSet>
      <dgm:spPr/>
    </dgm:pt>
    <dgm:pt modelId="{B97DC16D-5F45-014B-B97F-ED7BB90D57B1}" type="pres">
      <dgm:prSet presAssocID="{A00F18C9-BB58-1F40-B7B7-D806CDEC9550}" presName="childText" presStyleLbl="revTx" presStyleIdx="3" presStyleCnt="5">
        <dgm:presLayoutVars>
          <dgm:bulletEnabled val="1"/>
        </dgm:presLayoutVars>
      </dgm:prSet>
      <dgm:spPr/>
    </dgm:pt>
    <dgm:pt modelId="{A64DB67E-C28B-D646-9B72-6B076658CF2E}" type="pres">
      <dgm:prSet presAssocID="{688845A6-2406-5944-A919-01EFE4C00A42}" presName="parentText" presStyleLbl="node1" presStyleIdx="4" presStyleCnt="5">
        <dgm:presLayoutVars>
          <dgm:chMax val="0"/>
          <dgm:bulletEnabled val="1"/>
        </dgm:presLayoutVars>
      </dgm:prSet>
      <dgm:spPr/>
    </dgm:pt>
    <dgm:pt modelId="{3E2BC326-9F87-DB44-8977-7AE288F6BD0F}" type="pres">
      <dgm:prSet presAssocID="{688845A6-2406-5944-A919-01EFE4C00A42}" presName="childText" presStyleLbl="revTx" presStyleIdx="4" presStyleCnt="5">
        <dgm:presLayoutVars>
          <dgm:bulletEnabled val="1"/>
        </dgm:presLayoutVars>
      </dgm:prSet>
      <dgm:spPr/>
    </dgm:pt>
  </dgm:ptLst>
  <dgm:cxnLst>
    <dgm:cxn modelId="{CACB4E0B-C0F4-7041-9633-F944A38E603E}" type="presOf" srcId="{29882890-12A4-094B-88A5-109E7B9B4693}" destId="{26E35A53-4A92-6A41-9935-FC1CB1DB5E55}" srcOrd="0" destOrd="0" presId="urn:microsoft.com/office/officeart/2005/8/layout/vList2"/>
    <dgm:cxn modelId="{6CF79915-926E-8D45-9D9D-8DE819D8752F}" srcId="{ED1D3089-C738-4B44-98F0-582A668C3964}" destId="{688845A6-2406-5944-A919-01EFE4C00A42}" srcOrd="4" destOrd="0" parTransId="{036F20A5-A851-1F47-AECB-7001CCEB2681}" sibTransId="{21322751-CDF4-E445-AAD1-5296F8214BD4}"/>
    <dgm:cxn modelId="{531FFC15-26C9-6F43-8FE1-757C9ED99392}" srcId="{6DD086A9-DCDF-A94E-A9C9-A01FCE59A9E5}" destId="{BD754AFF-A799-B24C-9875-94A251522FF0}" srcOrd="0" destOrd="0" parTransId="{9D389F74-AEAD-934E-A794-4220A5963EA5}" sibTransId="{060F6209-5CA7-8643-AD63-C9B902E9C6AC}"/>
    <dgm:cxn modelId="{64B3D618-2FEB-B849-8828-535A6BCB0A03}" type="presOf" srcId="{BD754AFF-A799-B24C-9875-94A251522FF0}" destId="{5B337E97-DA2B-6544-8CC0-CE1154E270E8}" srcOrd="0" destOrd="0" presId="urn:microsoft.com/office/officeart/2005/8/layout/vList2"/>
    <dgm:cxn modelId="{5B92F924-EE05-9B44-9AFA-2713FF56FE30}" type="presOf" srcId="{688845A6-2406-5944-A919-01EFE4C00A42}" destId="{A64DB67E-C28B-D646-9B72-6B076658CF2E}" srcOrd="0" destOrd="0" presId="urn:microsoft.com/office/officeart/2005/8/layout/vList2"/>
    <dgm:cxn modelId="{E8FFF835-C4F3-0747-8406-EA0272AB1724}" type="presOf" srcId="{F5F89FA6-A192-EF47-940F-AD44D9EE3245}" destId="{3E2BC326-9F87-DB44-8977-7AE288F6BD0F}" srcOrd="0" destOrd="4" presId="urn:microsoft.com/office/officeart/2005/8/layout/vList2"/>
    <dgm:cxn modelId="{77DC6B39-2B68-7F46-A57B-178DE04E3673}" srcId="{688845A6-2406-5944-A919-01EFE4C00A42}" destId="{8E9588DD-497B-8F49-B56B-DE1124882938}" srcOrd="3" destOrd="0" parTransId="{22A9CD33-FC05-1242-96EA-04CC36D50AC0}" sibTransId="{CFD4F323-0CFF-614A-AB23-E3459ABBB3DB}"/>
    <dgm:cxn modelId="{8A470E5B-63A6-8341-A21B-6400BA3DB7AF}" srcId="{688845A6-2406-5944-A919-01EFE4C00A42}" destId="{05023040-B2BD-F043-8732-50F247E48CF3}" srcOrd="1" destOrd="0" parTransId="{772E3148-C2AD-894E-9F60-7FDCC7F41369}" sibTransId="{2371D389-C2E1-AB48-A3BC-F635242A937C}"/>
    <dgm:cxn modelId="{85CEBA5E-5C4F-904F-9D19-A19E4A310CCB}" srcId="{ED1D3089-C738-4B44-98F0-582A668C3964}" destId="{6DD086A9-DCDF-A94E-A9C9-A01FCE59A9E5}" srcOrd="1" destOrd="0" parTransId="{ADBEBA2B-1CD1-9D41-9D64-AB37F1001D08}" sibTransId="{126C8783-BD5F-9841-8CE2-00D151A3D95E}"/>
    <dgm:cxn modelId="{E9D07460-DEBF-4943-9869-8E45AFBC43B9}" type="presOf" srcId="{05023040-B2BD-F043-8732-50F247E48CF3}" destId="{3E2BC326-9F87-DB44-8977-7AE288F6BD0F}" srcOrd="0" destOrd="1" presId="urn:microsoft.com/office/officeart/2005/8/layout/vList2"/>
    <dgm:cxn modelId="{51652041-2BC5-6F4B-BD47-6F26E9096198}" type="presOf" srcId="{A00F18C9-BB58-1F40-B7B7-D806CDEC9550}" destId="{4D0E61F8-E201-8746-8916-C8B82DC3C6EB}" srcOrd="0" destOrd="0" presId="urn:microsoft.com/office/officeart/2005/8/layout/vList2"/>
    <dgm:cxn modelId="{A8B36643-C3D0-474E-8FD1-9ACF848576C8}" srcId="{29882890-12A4-094B-88A5-109E7B9B4693}" destId="{F4917357-7B21-774E-9BB0-E567BE719593}" srcOrd="1" destOrd="0" parTransId="{1C210D0B-E183-9548-BF84-93343C87CBE0}" sibTransId="{DBC5A289-7A08-ED4E-89CF-08B844B1C680}"/>
    <dgm:cxn modelId="{096BDA44-C658-1D4D-9821-0BD25C395C19}" srcId="{5AA93CB5-8AAF-4146-B0D5-0399AB1354C3}" destId="{52D2E63A-3890-8541-921F-8D9BFD168400}" srcOrd="0" destOrd="0" parTransId="{834031A4-6ADB-B04D-9C6E-1BDAABE4C948}" sibTransId="{F8F0150A-BCC3-C946-854A-C4415493B7C2}"/>
    <dgm:cxn modelId="{FB6A2766-A9F1-6F44-80E4-84345B5AAA99}" type="presOf" srcId="{74736F05-A8EE-5E45-9578-AC1E859BED8B}" destId="{79CB1174-EC02-CE4A-BECE-AF74DABBCEA1}" srcOrd="0" destOrd="0" presId="urn:microsoft.com/office/officeart/2005/8/layout/vList2"/>
    <dgm:cxn modelId="{6E90BE69-11E5-CF45-BB4E-9E010C2C5793}" type="presOf" srcId="{F4917357-7B21-774E-9BB0-E567BE719593}" destId="{79CB1174-EC02-CE4A-BECE-AF74DABBCEA1}" srcOrd="0" destOrd="1" presId="urn:microsoft.com/office/officeart/2005/8/layout/vList2"/>
    <dgm:cxn modelId="{6A8EAF4A-830A-854C-ADD0-A9F7DE572431}" srcId="{ED1D3089-C738-4B44-98F0-582A668C3964}" destId="{29882890-12A4-094B-88A5-109E7B9B4693}" srcOrd="2" destOrd="0" parTransId="{F6DFD5F8-F209-4742-BF45-4B1A215000CE}" sibTransId="{E6B70AFD-2B30-C046-BCE0-2003C79D9253}"/>
    <dgm:cxn modelId="{42B9E96C-F52D-1B4A-81C2-32B47E35746B}" type="presOf" srcId="{5AA93CB5-8AAF-4146-B0D5-0399AB1354C3}" destId="{70BC5262-C66D-0D41-90A9-0D178EB77242}" srcOrd="0" destOrd="0" presId="urn:microsoft.com/office/officeart/2005/8/layout/vList2"/>
    <dgm:cxn modelId="{65523E86-BAC7-EA4A-9481-1E93A6A3E8E7}" srcId="{29882890-12A4-094B-88A5-109E7B9B4693}" destId="{74736F05-A8EE-5E45-9578-AC1E859BED8B}" srcOrd="0" destOrd="0" parTransId="{F23C47DD-E85B-A742-9C26-AE7129282F56}" sibTransId="{7B538C8D-50CF-E446-8B44-C26EC844E93A}"/>
    <dgm:cxn modelId="{B525B988-CAC5-494C-902A-AB66AD7345C7}" srcId="{688845A6-2406-5944-A919-01EFE4C00A42}" destId="{F5F89FA6-A192-EF47-940F-AD44D9EE3245}" srcOrd="4" destOrd="0" parTransId="{6B32E83D-DBE0-4246-A8C8-662239D7676D}" sibTransId="{3ED8E924-AABF-2144-A4EA-1660B20E946E}"/>
    <dgm:cxn modelId="{E2FDF397-DD91-294D-9AA1-E5BFEBAC3E3B}" type="presOf" srcId="{8E9588DD-497B-8F49-B56B-DE1124882938}" destId="{3E2BC326-9F87-DB44-8977-7AE288F6BD0F}" srcOrd="0" destOrd="3" presId="urn:microsoft.com/office/officeart/2005/8/layout/vList2"/>
    <dgm:cxn modelId="{40129FA2-C43A-AB43-A5FE-1487DDAFCE68}" type="presOf" srcId="{52D2E63A-3890-8541-921F-8D9BFD168400}" destId="{F607BFAF-1620-764B-965D-56433EBA8259}" srcOrd="0" destOrd="0" presId="urn:microsoft.com/office/officeart/2005/8/layout/vList2"/>
    <dgm:cxn modelId="{ACEB5CA3-D8CC-264B-BF01-46A04C8CD169}" srcId="{688845A6-2406-5944-A919-01EFE4C00A42}" destId="{C9D1E6F6-F650-164C-97D7-267FDBC112EF}" srcOrd="0" destOrd="0" parTransId="{C6338694-86A8-4440-8FE9-68CCC051DB8B}" sibTransId="{433A0489-2EB4-3D44-90EE-BA6D75F7F70B}"/>
    <dgm:cxn modelId="{22A4B8AA-DA79-1C43-8CB3-F12BFA4C3C5C}" srcId="{ED1D3089-C738-4B44-98F0-582A668C3964}" destId="{A00F18C9-BB58-1F40-B7B7-D806CDEC9550}" srcOrd="3" destOrd="0" parTransId="{A2A69055-1DDB-9C46-8485-D4CC269F6F6C}" sibTransId="{2983B0BD-56EE-AA40-BD22-D7CF907BE0A2}"/>
    <dgm:cxn modelId="{66FD30AD-6571-AB47-8E75-787C18A12389}" srcId="{A00F18C9-BB58-1F40-B7B7-D806CDEC9550}" destId="{0A780816-BE9D-5E41-8A6F-9ABD2D6DEC71}" srcOrd="0" destOrd="0" parTransId="{7DB9567B-68B9-9046-BC0E-E79103AC5299}" sibTransId="{75F82435-9F25-194E-8C44-68C10241DACC}"/>
    <dgm:cxn modelId="{D94D87AF-77C4-7447-AF94-022FFE61F260}" type="presOf" srcId="{6DD086A9-DCDF-A94E-A9C9-A01FCE59A9E5}" destId="{CE345408-DDB3-E840-925D-BBF60BBA014A}" srcOrd="0" destOrd="0" presId="urn:microsoft.com/office/officeart/2005/8/layout/vList2"/>
    <dgm:cxn modelId="{DB3571BB-3DA7-C64D-BE1D-E921D5D1424A}" type="presOf" srcId="{ED1D3089-C738-4B44-98F0-582A668C3964}" destId="{A6BD1C28-07D5-1C41-B2B9-284F3B0CA7FE}" srcOrd="0" destOrd="0" presId="urn:microsoft.com/office/officeart/2005/8/layout/vList2"/>
    <dgm:cxn modelId="{6C19CDC7-E7A2-CA4D-8B9E-23685A7BC9B9}" type="presOf" srcId="{C9D1E6F6-F650-164C-97D7-267FDBC112EF}" destId="{3E2BC326-9F87-DB44-8977-7AE288F6BD0F}" srcOrd="0" destOrd="0" presId="urn:microsoft.com/office/officeart/2005/8/layout/vList2"/>
    <dgm:cxn modelId="{EFA695CC-9A5C-3142-AE8D-A34B7C4B1763}" srcId="{688845A6-2406-5944-A919-01EFE4C00A42}" destId="{9C363057-50EA-C143-84C2-08BBBA7DA391}" srcOrd="2" destOrd="0" parTransId="{E28E220C-EAF1-1640-8665-4BBBB36ACC00}" sibTransId="{E3807B96-EC64-EA46-8967-47BD34993A5D}"/>
    <dgm:cxn modelId="{3B772CDC-4404-F445-A80E-721F48C5B7AD}" type="presOf" srcId="{0A780816-BE9D-5E41-8A6F-9ABD2D6DEC71}" destId="{B97DC16D-5F45-014B-B97F-ED7BB90D57B1}" srcOrd="0" destOrd="0" presId="urn:microsoft.com/office/officeart/2005/8/layout/vList2"/>
    <dgm:cxn modelId="{AC961EDF-8EE3-DC49-96F2-5458D27F5455}" srcId="{ED1D3089-C738-4B44-98F0-582A668C3964}" destId="{5AA93CB5-8AAF-4146-B0D5-0399AB1354C3}" srcOrd="0" destOrd="0" parTransId="{4E75AD59-1C13-2844-8FBE-0AC5BB299C60}" sibTransId="{3985267F-B76D-9843-B063-0407CB00147D}"/>
    <dgm:cxn modelId="{1352E2F9-5DB1-624D-A81C-EC7342B2165F}" type="presOf" srcId="{9C363057-50EA-C143-84C2-08BBBA7DA391}" destId="{3E2BC326-9F87-DB44-8977-7AE288F6BD0F}" srcOrd="0" destOrd="2" presId="urn:microsoft.com/office/officeart/2005/8/layout/vList2"/>
    <dgm:cxn modelId="{78900A7A-DEBB-D849-8757-7FF461033D52}" type="presParOf" srcId="{A6BD1C28-07D5-1C41-B2B9-284F3B0CA7FE}" destId="{70BC5262-C66D-0D41-90A9-0D178EB77242}" srcOrd="0" destOrd="0" presId="urn:microsoft.com/office/officeart/2005/8/layout/vList2"/>
    <dgm:cxn modelId="{2A5EFC47-52E2-844C-9610-7D82C662ED95}" type="presParOf" srcId="{A6BD1C28-07D5-1C41-B2B9-284F3B0CA7FE}" destId="{F607BFAF-1620-764B-965D-56433EBA8259}" srcOrd="1" destOrd="0" presId="urn:microsoft.com/office/officeart/2005/8/layout/vList2"/>
    <dgm:cxn modelId="{A014B3D3-0B95-3D4E-92FE-B5188B519C63}" type="presParOf" srcId="{A6BD1C28-07D5-1C41-B2B9-284F3B0CA7FE}" destId="{CE345408-DDB3-E840-925D-BBF60BBA014A}" srcOrd="2" destOrd="0" presId="urn:microsoft.com/office/officeart/2005/8/layout/vList2"/>
    <dgm:cxn modelId="{3356AC50-C1BD-404D-90A7-FC9D36744A4F}" type="presParOf" srcId="{A6BD1C28-07D5-1C41-B2B9-284F3B0CA7FE}" destId="{5B337E97-DA2B-6544-8CC0-CE1154E270E8}" srcOrd="3" destOrd="0" presId="urn:microsoft.com/office/officeart/2005/8/layout/vList2"/>
    <dgm:cxn modelId="{926F8932-0527-5345-937C-FA697D76F2A2}" type="presParOf" srcId="{A6BD1C28-07D5-1C41-B2B9-284F3B0CA7FE}" destId="{26E35A53-4A92-6A41-9935-FC1CB1DB5E55}" srcOrd="4" destOrd="0" presId="urn:microsoft.com/office/officeart/2005/8/layout/vList2"/>
    <dgm:cxn modelId="{B33CBAC4-9FC0-E24A-8ABD-FBDA83CAC91F}" type="presParOf" srcId="{A6BD1C28-07D5-1C41-B2B9-284F3B0CA7FE}" destId="{79CB1174-EC02-CE4A-BECE-AF74DABBCEA1}" srcOrd="5" destOrd="0" presId="urn:microsoft.com/office/officeart/2005/8/layout/vList2"/>
    <dgm:cxn modelId="{AF426EF6-722D-B942-B64F-5C2AF03B2B85}" type="presParOf" srcId="{A6BD1C28-07D5-1C41-B2B9-284F3B0CA7FE}" destId="{4D0E61F8-E201-8746-8916-C8B82DC3C6EB}" srcOrd="6" destOrd="0" presId="urn:microsoft.com/office/officeart/2005/8/layout/vList2"/>
    <dgm:cxn modelId="{562E4CF1-7ACC-B547-ABC1-7BE5007408C6}" type="presParOf" srcId="{A6BD1C28-07D5-1C41-B2B9-284F3B0CA7FE}" destId="{B97DC16D-5F45-014B-B97F-ED7BB90D57B1}" srcOrd="7" destOrd="0" presId="urn:microsoft.com/office/officeart/2005/8/layout/vList2"/>
    <dgm:cxn modelId="{DD6CFE3F-2B87-A846-A1D9-27918EA32FB4}" type="presParOf" srcId="{A6BD1C28-07D5-1C41-B2B9-284F3B0CA7FE}" destId="{A64DB67E-C28B-D646-9B72-6B076658CF2E}" srcOrd="8" destOrd="0" presId="urn:microsoft.com/office/officeart/2005/8/layout/vList2"/>
    <dgm:cxn modelId="{26407469-535E-E14C-AAE6-9151BC7CB3E6}" type="presParOf" srcId="{A6BD1C28-07D5-1C41-B2B9-284F3B0CA7FE}" destId="{3E2BC326-9F87-DB44-8977-7AE288F6BD0F}" srcOrd="9" destOrd="0" presId="urn:microsoft.com/office/officeart/2005/8/layout/vList2"/>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D9AAC56-624D-4A9A-8BF6-DA34C460929E}"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fr-BE"/>
        </a:p>
      </dgm:t>
    </dgm:pt>
    <dgm:pt modelId="{50C0567A-6A8C-4246-81EE-ED0B03EF4E5D}">
      <dgm:prSet phldrT="[Text]"/>
      <dgm:spPr>
        <a:gradFill flip="none" rotWithShape="0">
          <a:gsLst>
            <a:gs pos="0">
              <a:srgbClr val="B4C832">
                <a:tint val="66000"/>
                <a:satMod val="160000"/>
              </a:srgbClr>
            </a:gs>
            <a:gs pos="50000">
              <a:srgbClr val="B4C832">
                <a:tint val="44500"/>
                <a:satMod val="160000"/>
              </a:srgbClr>
            </a:gs>
            <a:gs pos="100000">
              <a:srgbClr val="B4C832">
                <a:tint val="23500"/>
                <a:satMod val="160000"/>
              </a:srgbClr>
            </a:gs>
          </a:gsLst>
          <a:lin ang="2700000" scaled="1"/>
          <a:tileRect/>
        </a:gradFill>
      </dgm:spPr>
      <dgm:t>
        <a:bodyPr/>
        <a:lstStyle/>
        <a:p>
          <a:r>
            <a:rPr lang="fr-BE">
              <a:solidFill>
                <a:srgbClr val="A0003C"/>
              </a:solidFill>
            </a:rPr>
            <a:t>Rangement</a:t>
          </a:r>
          <a:r>
            <a:rPr lang="fr-BE"/>
            <a:t> </a:t>
          </a:r>
        </a:p>
      </dgm:t>
    </dgm:pt>
    <dgm:pt modelId="{7C509A27-E394-41E1-A505-053AD47D60CF}" type="parTrans" cxnId="{AF817E25-6612-4403-82D9-65912A5769A5}">
      <dgm:prSet/>
      <dgm:spPr/>
      <dgm:t>
        <a:bodyPr/>
        <a:lstStyle/>
        <a:p>
          <a:endParaRPr lang="fr-BE"/>
        </a:p>
      </dgm:t>
    </dgm:pt>
    <dgm:pt modelId="{56A232E8-F838-4FC1-9D0A-35972C6AFDBD}" type="sibTrans" cxnId="{AF817E25-6612-4403-82D9-65912A5769A5}">
      <dgm:prSet/>
      <dgm:spPr>
        <a:solidFill>
          <a:srgbClr val="A0003C"/>
        </a:solidFill>
      </dgm:spPr>
      <dgm:t>
        <a:bodyPr/>
        <a:lstStyle/>
        <a:p>
          <a:endParaRPr lang="fr-BE"/>
        </a:p>
      </dgm:t>
    </dgm:pt>
    <dgm:pt modelId="{E734A23B-B2AB-4D54-BB3A-43382237C142}">
      <dgm:prSet phldrT="[Text]"/>
      <dgm:spPr>
        <a:gradFill flip="none" rotWithShape="0">
          <a:gsLst>
            <a:gs pos="0">
              <a:srgbClr val="B4C832">
                <a:tint val="66000"/>
                <a:satMod val="160000"/>
              </a:srgbClr>
            </a:gs>
            <a:gs pos="50000">
              <a:srgbClr val="B4C832">
                <a:tint val="44500"/>
                <a:satMod val="160000"/>
              </a:srgbClr>
            </a:gs>
            <a:gs pos="100000">
              <a:srgbClr val="B4C832">
                <a:tint val="23500"/>
                <a:satMod val="160000"/>
              </a:srgbClr>
            </a:gs>
          </a:gsLst>
          <a:lin ang="2700000" scaled="1"/>
          <a:tileRect/>
        </a:gradFill>
      </dgm:spPr>
      <dgm:t>
        <a:bodyPr/>
        <a:lstStyle/>
        <a:p>
          <a:r>
            <a:rPr lang="fr-BE">
              <a:solidFill>
                <a:srgbClr val="A0003C"/>
              </a:solidFill>
            </a:rPr>
            <a:t>Lavage des mains </a:t>
          </a:r>
        </a:p>
      </dgm:t>
    </dgm:pt>
    <dgm:pt modelId="{5CA0B2A4-77C9-4AEE-9D88-47C433C1974A}" type="parTrans" cxnId="{DBF009EA-C76B-41BC-8D3E-9FDAA49C9D25}">
      <dgm:prSet/>
      <dgm:spPr/>
      <dgm:t>
        <a:bodyPr/>
        <a:lstStyle/>
        <a:p>
          <a:endParaRPr lang="fr-BE"/>
        </a:p>
      </dgm:t>
    </dgm:pt>
    <dgm:pt modelId="{A9EE1934-E6D8-41EC-88B8-A440F0F97597}" type="sibTrans" cxnId="{DBF009EA-C76B-41BC-8D3E-9FDAA49C9D25}">
      <dgm:prSet/>
      <dgm:spPr>
        <a:solidFill>
          <a:srgbClr val="A0003C"/>
        </a:solidFill>
      </dgm:spPr>
      <dgm:t>
        <a:bodyPr/>
        <a:lstStyle/>
        <a:p>
          <a:endParaRPr lang="fr-BE"/>
        </a:p>
      </dgm:t>
    </dgm:pt>
    <dgm:pt modelId="{EE909521-275B-48D0-A7E7-0BBC2E311C10}">
      <dgm:prSet phldrT="[Text]"/>
      <dgm:spPr>
        <a:gradFill flip="none" rotWithShape="0">
          <a:gsLst>
            <a:gs pos="0">
              <a:srgbClr val="B4C832">
                <a:tint val="66000"/>
                <a:satMod val="160000"/>
              </a:srgbClr>
            </a:gs>
            <a:gs pos="50000">
              <a:srgbClr val="B4C832">
                <a:tint val="44500"/>
                <a:satMod val="160000"/>
              </a:srgbClr>
            </a:gs>
            <a:gs pos="100000">
              <a:srgbClr val="B4C832">
                <a:tint val="23500"/>
                <a:satMod val="160000"/>
              </a:srgbClr>
            </a:gs>
          </a:gsLst>
          <a:lin ang="5400000" scaled="1"/>
          <a:tileRect/>
        </a:gradFill>
      </dgm:spPr>
      <dgm:t>
        <a:bodyPr/>
        <a:lstStyle/>
        <a:p>
          <a:r>
            <a:rPr lang="fr-BE">
              <a:solidFill>
                <a:srgbClr val="A0003C"/>
              </a:solidFill>
            </a:rPr>
            <a:t>Mise des bavoirs </a:t>
          </a:r>
        </a:p>
      </dgm:t>
    </dgm:pt>
    <dgm:pt modelId="{5CC14AC1-80E6-4B85-9E9B-FC215E43968B}" type="parTrans" cxnId="{62D86A20-A1A9-4A0D-9B2D-478B015F896F}">
      <dgm:prSet/>
      <dgm:spPr/>
      <dgm:t>
        <a:bodyPr/>
        <a:lstStyle/>
        <a:p>
          <a:endParaRPr lang="fr-BE"/>
        </a:p>
      </dgm:t>
    </dgm:pt>
    <dgm:pt modelId="{3CC48438-BAD8-4CAD-B7B7-A2952EA86265}" type="sibTrans" cxnId="{62D86A20-A1A9-4A0D-9B2D-478B015F896F}">
      <dgm:prSet/>
      <dgm:spPr>
        <a:solidFill>
          <a:srgbClr val="A0003C"/>
        </a:solidFill>
      </dgm:spPr>
      <dgm:t>
        <a:bodyPr/>
        <a:lstStyle/>
        <a:p>
          <a:endParaRPr lang="fr-BE"/>
        </a:p>
      </dgm:t>
    </dgm:pt>
    <dgm:pt modelId="{40252552-1044-46A4-A209-1512596C8D42}">
      <dgm:prSet phldrT="[Text]"/>
      <dgm:spPr>
        <a:gradFill flip="none" rotWithShape="0">
          <a:gsLst>
            <a:gs pos="0">
              <a:srgbClr val="B4C832">
                <a:tint val="66000"/>
                <a:satMod val="160000"/>
              </a:srgbClr>
            </a:gs>
            <a:gs pos="50000">
              <a:srgbClr val="B4C832">
                <a:tint val="44500"/>
                <a:satMod val="160000"/>
              </a:srgbClr>
            </a:gs>
            <a:gs pos="100000">
              <a:srgbClr val="B4C832">
                <a:tint val="23500"/>
                <a:satMod val="160000"/>
              </a:srgbClr>
            </a:gs>
          </a:gsLst>
          <a:lin ang="8100000" scaled="1"/>
          <a:tileRect/>
        </a:gradFill>
      </dgm:spPr>
      <dgm:t>
        <a:bodyPr/>
        <a:lstStyle/>
        <a:p>
          <a:r>
            <a:rPr lang="fr-BE">
              <a:solidFill>
                <a:srgbClr val="A0003C"/>
              </a:solidFill>
            </a:rPr>
            <a:t>Service à table </a:t>
          </a:r>
        </a:p>
      </dgm:t>
    </dgm:pt>
    <dgm:pt modelId="{C1BE78D6-598F-47B1-938D-0F0C36529200}" type="parTrans" cxnId="{1A933042-88FC-4B89-A1AC-881D2030B0DD}">
      <dgm:prSet/>
      <dgm:spPr/>
      <dgm:t>
        <a:bodyPr/>
        <a:lstStyle/>
        <a:p>
          <a:endParaRPr lang="fr-BE"/>
        </a:p>
      </dgm:t>
    </dgm:pt>
    <dgm:pt modelId="{0BC396B6-D327-45BE-AD7D-63C0149D9155}" type="sibTrans" cxnId="{1A933042-88FC-4B89-A1AC-881D2030B0DD}">
      <dgm:prSet/>
      <dgm:spPr>
        <a:solidFill>
          <a:srgbClr val="A0003C"/>
        </a:solidFill>
      </dgm:spPr>
      <dgm:t>
        <a:bodyPr/>
        <a:lstStyle/>
        <a:p>
          <a:endParaRPr lang="fr-BE"/>
        </a:p>
      </dgm:t>
    </dgm:pt>
    <dgm:pt modelId="{100F0224-E31C-4CC8-9C19-CB4F201581F4}">
      <dgm:prSet phldrT="[Text]"/>
      <dgm:spPr>
        <a:gradFill flip="none" rotWithShape="0">
          <a:gsLst>
            <a:gs pos="0">
              <a:srgbClr val="B4C832">
                <a:tint val="66000"/>
                <a:satMod val="160000"/>
              </a:srgbClr>
            </a:gs>
            <a:gs pos="50000">
              <a:srgbClr val="B4C832">
                <a:tint val="44500"/>
                <a:satMod val="160000"/>
              </a:srgbClr>
            </a:gs>
            <a:gs pos="100000">
              <a:srgbClr val="B4C832">
                <a:tint val="23500"/>
                <a:satMod val="160000"/>
              </a:srgbClr>
            </a:gs>
          </a:gsLst>
          <a:lin ang="2700000" scaled="1"/>
          <a:tileRect/>
        </a:gradFill>
      </dgm:spPr>
      <dgm:t>
        <a:bodyPr/>
        <a:lstStyle/>
        <a:p>
          <a:r>
            <a:rPr lang="fr-BE">
              <a:solidFill>
                <a:srgbClr val="A0003C"/>
              </a:solidFill>
            </a:rPr>
            <a:t>Activités de transition</a:t>
          </a:r>
        </a:p>
      </dgm:t>
    </dgm:pt>
    <dgm:pt modelId="{473F40E4-BB77-4FD2-968D-FA11944DA399}" type="parTrans" cxnId="{75341864-38DF-432F-9B14-DA62E041627E}">
      <dgm:prSet/>
      <dgm:spPr/>
      <dgm:t>
        <a:bodyPr/>
        <a:lstStyle/>
        <a:p>
          <a:endParaRPr lang="fr-BE"/>
        </a:p>
      </dgm:t>
    </dgm:pt>
    <dgm:pt modelId="{0FCA8D46-70A7-4FDB-A5D0-24142465CDC5}" type="sibTrans" cxnId="{75341864-38DF-432F-9B14-DA62E041627E}">
      <dgm:prSet/>
      <dgm:spPr>
        <a:solidFill>
          <a:srgbClr val="A0003C"/>
        </a:solidFill>
      </dgm:spPr>
      <dgm:t>
        <a:bodyPr/>
        <a:lstStyle/>
        <a:p>
          <a:endParaRPr lang="fr-BE"/>
        </a:p>
      </dgm:t>
    </dgm:pt>
    <dgm:pt modelId="{7BF6E670-0C28-48AA-824E-88BC6A55BC18}">
      <dgm:prSet phldrT="[Text]"/>
      <dgm:spPr>
        <a:gradFill flip="none" rotWithShape="0">
          <a:gsLst>
            <a:gs pos="0">
              <a:srgbClr val="B4C832">
                <a:tint val="66000"/>
                <a:satMod val="160000"/>
              </a:srgbClr>
            </a:gs>
            <a:gs pos="50000">
              <a:srgbClr val="B4C832">
                <a:tint val="44500"/>
                <a:satMod val="160000"/>
              </a:srgbClr>
            </a:gs>
            <a:gs pos="100000">
              <a:srgbClr val="B4C832">
                <a:tint val="23500"/>
                <a:satMod val="160000"/>
              </a:srgbClr>
            </a:gs>
          </a:gsLst>
          <a:lin ang="5400000" scaled="1"/>
          <a:tileRect/>
        </a:gradFill>
      </dgm:spPr>
      <dgm:t>
        <a:bodyPr/>
        <a:lstStyle/>
        <a:p>
          <a:r>
            <a:rPr lang="fr-BE">
              <a:solidFill>
                <a:srgbClr val="A0003C"/>
              </a:solidFill>
            </a:rPr>
            <a:t>Manger </a:t>
          </a:r>
        </a:p>
      </dgm:t>
    </dgm:pt>
    <dgm:pt modelId="{A93C31CB-7DDD-46BC-9DF2-9666A364D774}" type="parTrans" cxnId="{D83BB2A0-EF36-4D32-9053-7355D05A4D7F}">
      <dgm:prSet/>
      <dgm:spPr/>
      <dgm:t>
        <a:bodyPr/>
        <a:lstStyle/>
        <a:p>
          <a:endParaRPr lang="fr-BE"/>
        </a:p>
      </dgm:t>
    </dgm:pt>
    <dgm:pt modelId="{6F87DF99-439B-4BF8-A884-1E89819B75CA}" type="sibTrans" cxnId="{D83BB2A0-EF36-4D32-9053-7355D05A4D7F}">
      <dgm:prSet/>
      <dgm:spPr>
        <a:solidFill>
          <a:srgbClr val="A0003C"/>
        </a:solidFill>
      </dgm:spPr>
      <dgm:t>
        <a:bodyPr/>
        <a:lstStyle/>
        <a:p>
          <a:endParaRPr lang="fr-BE"/>
        </a:p>
      </dgm:t>
    </dgm:pt>
    <dgm:pt modelId="{12D3DB12-81A6-4FB9-887F-BE82DCD8705A}" type="pres">
      <dgm:prSet presAssocID="{AD9AAC56-624D-4A9A-8BF6-DA34C460929E}" presName="cycle" presStyleCnt="0">
        <dgm:presLayoutVars>
          <dgm:dir/>
          <dgm:resizeHandles val="exact"/>
        </dgm:presLayoutVars>
      </dgm:prSet>
      <dgm:spPr/>
    </dgm:pt>
    <dgm:pt modelId="{6705AAB3-07F7-4ADC-8549-3D63E9217FE7}" type="pres">
      <dgm:prSet presAssocID="{50C0567A-6A8C-4246-81EE-ED0B03EF4E5D}" presName="node" presStyleLbl="node1" presStyleIdx="0" presStyleCnt="6">
        <dgm:presLayoutVars>
          <dgm:bulletEnabled val="1"/>
        </dgm:presLayoutVars>
      </dgm:prSet>
      <dgm:spPr/>
    </dgm:pt>
    <dgm:pt modelId="{6FB77454-FA00-4127-A76C-599426CFB6AF}" type="pres">
      <dgm:prSet presAssocID="{56A232E8-F838-4FC1-9D0A-35972C6AFDBD}" presName="sibTrans" presStyleLbl="sibTrans2D1" presStyleIdx="0" presStyleCnt="6"/>
      <dgm:spPr/>
    </dgm:pt>
    <dgm:pt modelId="{CE89C74E-B148-4F28-81E4-B838409E832E}" type="pres">
      <dgm:prSet presAssocID="{56A232E8-F838-4FC1-9D0A-35972C6AFDBD}" presName="connectorText" presStyleLbl="sibTrans2D1" presStyleIdx="0" presStyleCnt="6"/>
      <dgm:spPr/>
    </dgm:pt>
    <dgm:pt modelId="{7C5ABFED-E65E-4F65-93BF-234333A98FAC}" type="pres">
      <dgm:prSet presAssocID="{E734A23B-B2AB-4D54-BB3A-43382237C142}" presName="node" presStyleLbl="node1" presStyleIdx="1" presStyleCnt="6">
        <dgm:presLayoutVars>
          <dgm:bulletEnabled val="1"/>
        </dgm:presLayoutVars>
      </dgm:prSet>
      <dgm:spPr/>
    </dgm:pt>
    <dgm:pt modelId="{77E794C8-25B0-49B5-BA9F-ECD3CCBD6931}" type="pres">
      <dgm:prSet presAssocID="{A9EE1934-E6D8-41EC-88B8-A440F0F97597}" presName="sibTrans" presStyleLbl="sibTrans2D1" presStyleIdx="1" presStyleCnt="6"/>
      <dgm:spPr/>
    </dgm:pt>
    <dgm:pt modelId="{1C4659A3-5089-46CB-BDDA-E8E89F88225D}" type="pres">
      <dgm:prSet presAssocID="{A9EE1934-E6D8-41EC-88B8-A440F0F97597}" presName="connectorText" presStyleLbl="sibTrans2D1" presStyleIdx="1" presStyleCnt="6"/>
      <dgm:spPr/>
    </dgm:pt>
    <dgm:pt modelId="{FEF629B0-AEDE-4B7D-80ED-21EC481C2145}" type="pres">
      <dgm:prSet presAssocID="{100F0224-E31C-4CC8-9C19-CB4F201581F4}" presName="node" presStyleLbl="node1" presStyleIdx="2" presStyleCnt="6">
        <dgm:presLayoutVars>
          <dgm:bulletEnabled val="1"/>
        </dgm:presLayoutVars>
      </dgm:prSet>
      <dgm:spPr/>
    </dgm:pt>
    <dgm:pt modelId="{66B72291-71E7-4CB8-9AB4-DD623FEF57D7}" type="pres">
      <dgm:prSet presAssocID="{0FCA8D46-70A7-4FDB-A5D0-24142465CDC5}" presName="sibTrans" presStyleLbl="sibTrans2D1" presStyleIdx="2" presStyleCnt="6"/>
      <dgm:spPr/>
    </dgm:pt>
    <dgm:pt modelId="{167422C7-C90A-4BFC-9AB1-DC23500EC565}" type="pres">
      <dgm:prSet presAssocID="{0FCA8D46-70A7-4FDB-A5D0-24142465CDC5}" presName="connectorText" presStyleLbl="sibTrans2D1" presStyleIdx="2" presStyleCnt="6"/>
      <dgm:spPr/>
    </dgm:pt>
    <dgm:pt modelId="{5EF83643-335C-48A2-A689-45D3F535E565}" type="pres">
      <dgm:prSet presAssocID="{EE909521-275B-48D0-A7E7-0BBC2E311C10}" presName="node" presStyleLbl="node1" presStyleIdx="3" presStyleCnt="6">
        <dgm:presLayoutVars>
          <dgm:bulletEnabled val="1"/>
        </dgm:presLayoutVars>
      </dgm:prSet>
      <dgm:spPr/>
    </dgm:pt>
    <dgm:pt modelId="{C997FE9B-E046-4DF7-95BD-1D339710A3F1}" type="pres">
      <dgm:prSet presAssocID="{3CC48438-BAD8-4CAD-B7B7-A2952EA86265}" presName="sibTrans" presStyleLbl="sibTrans2D1" presStyleIdx="3" presStyleCnt="6"/>
      <dgm:spPr/>
    </dgm:pt>
    <dgm:pt modelId="{B219F1C7-730B-43D6-882C-DB7C696D2B9A}" type="pres">
      <dgm:prSet presAssocID="{3CC48438-BAD8-4CAD-B7B7-A2952EA86265}" presName="connectorText" presStyleLbl="sibTrans2D1" presStyleIdx="3" presStyleCnt="6"/>
      <dgm:spPr/>
    </dgm:pt>
    <dgm:pt modelId="{ABC05886-66B9-4998-9DD6-042FB7D9F811}" type="pres">
      <dgm:prSet presAssocID="{40252552-1044-46A4-A209-1512596C8D42}" presName="node" presStyleLbl="node1" presStyleIdx="4" presStyleCnt="6">
        <dgm:presLayoutVars>
          <dgm:bulletEnabled val="1"/>
        </dgm:presLayoutVars>
      </dgm:prSet>
      <dgm:spPr/>
    </dgm:pt>
    <dgm:pt modelId="{185596C3-0719-4550-8F85-E86765F80472}" type="pres">
      <dgm:prSet presAssocID="{0BC396B6-D327-45BE-AD7D-63C0149D9155}" presName="sibTrans" presStyleLbl="sibTrans2D1" presStyleIdx="4" presStyleCnt="6"/>
      <dgm:spPr/>
    </dgm:pt>
    <dgm:pt modelId="{BBB21193-F834-49D1-8829-CA01B7A4FEBD}" type="pres">
      <dgm:prSet presAssocID="{0BC396B6-D327-45BE-AD7D-63C0149D9155}" presName="connectorText" presStyleLbl="sibTrans2D1" presStyleIdx="4" presStyleCnt="6"/>
      <dgm:spPr/>
    </dgm:pt>
    <dgm:pt modelId="{6A10B4C4-1F27-4178-85F8-40D9E86FE092}" type="pres">
      <dgm:prSet presAssocID="{7BF6E670-0C28-48AA-824E-88BC6A55BC18}" presName="node" presStyleLbl="node1" presStyleIdx="5" presStyleCnt="6">
        <dgm:presLayoutVars>
          <dgm:bulletEnabled val="1"/>
        </dgm:presLayoutVars>
      </dgm:prSet>
      <dgm:spPr/>
    </dgm:pt>
    <dgm:pt modelId="{85DA6CF5-57C4-4741-AA03-6FB8B3224AF8}" type="pres">
      <dgm:prSet presAssocID="{6F87DF99-439B-4BF8-A884-1E89819B75CA}" presName="sibTrans" presStyleLbl="sibTrans2D1" presStyleIdx="5" presStyleCnt="6"/>
      <dgm:spPr/>
    </dgm:pt>
    <dgm:pt modelId="{813E21A3-8120-457D-BED5-1C390C14240D}" type="pres">
      <dgm:prSet presAssocID="{6F87DF99-439B-4BF8-A884-1E89819B75CA}" presName="connectorText" presStyleLbl="sibTrans2D1" presStyleIdx="5" presStyleCnt="6"/>
      <dgm:spPr/>
    </dgm:pt>
  </dgm:ptLst>
  <dgm:cxnLst>
    <dgm:cxn modelId="{9AFB2A0E-4648-45CD-BE69-CCEA79D9BCFA}" type="presOf" srcId="{6F87DF99-439B-4BF8-A884-1E89819B75CA}" destId="{85DA6CF5-57C4-4741-AA03-6FB8B3224AF8}" srcOrd="0" destOrd="0" presId="urn:microsoft.com/office/officeart/2005/8/layout/cycle2"/>
    <dgm:cxn modelId="{FC1C3810-465A-4F21-9C46-4FA99EC8B00F}" type="presOf" srcId="{40252552-1044-46A4-A209-1512596C8D42}" destId="{ABC05886-66B9-4998-9DD6-042FB7D9F811}" srcOrd="0" destOrd="0" presId="urn:microsoft.com/office/officeart/2005/8/layout/cycle2"/>
    <dgm:cxn modelId="{1006A912-E898-4486-B436-0FF364BBA5F6}" type="presOf" srcId="{A9EE1934-E6D8-41EC-88B8-A440F0F97597}" destId="{1C4659A3-5089-46CB-BDDA-E8E89F88225D}" srcOrd="1" destOrd="0" presId="urn:microsoft.com/office/officeart/2005/8/layout/cycle2"/>
    <dgm:cxn modelId="{9D09B71C-D0D6-44B1-937F-8D393CBC44E1}" type="presOf" srcId="{0FCA8D46-70A7-4FDB-A5D0-24142465CDC5}" destId="{167422C7-C90A-4BFC-9AB1-DC23500EC565}" srcOrd="1" destOrd="0" presId="urn:microsoft.com/office/officeart/2005/8/layout/cycle2"/>
    <dgm:cxn modelId="{62D86A20-A1A9-4A0D-9B2D-478B015F896F}" srcId="{AD9AAC56-624D-4A9A-8BF6-DA34C460929E}" destId="{EE909521-275B-48D0-A7E7-0BBC2E311C10}" srcOrd="3" destOrd="0" parTransId="{5CC14AC1-80E6-4B85-9E9B-FC215E43968B}" sibTransId="{3CC48438-BAD8-4CAD-B7B7-A2952EA86265}"/>
    <dgm:cxn modelId="{9C85AD24-B569-4BAB-8190-102F9E63E46B}" type="presOf" srcId="{0BC396B6-D327-45BE-AD7D-63C0149D9155}" destId="{185596C3-0719-4550-8F85-E86765F80472}" srcOrd="0" destOrd="0" presId="urn:microsoft.com/office/officeart/2005/8/layout/cycle2"/>
    <dgm:cxn modelId="{AF817E25-6612-4403-82D9-65912A5769A5}" srcId="{AD9AAC56-624D-4A9A-8BF6-DA34C460929E}" destId="{50C0567A-6A8C-4246-81EE-ED0B03EF4E5D}" srcOrd="0" destOrd="0" parTransId="{7C509A27-E394-41E1-A505-053AD47D60CF}" sibTransId="{56A232E8-F838-4FC1-9D0A-35972C6AFDBD}"/>
    <dgm:cxn modelId="{9813B825-63F8-41A8-B6AB-A2FB60C69E55}" type="presOf" srcId="{E734A23B-B2AB-4D54-BB3A-43382237C142}" destId="{7C5ABFED-E65E-4F65-93BF-234333A98FAC}" srcOrd="0" destOrd="0" presId="urn:microsoft.com/office/officeart/2005/8/layout/cycle2"/>
    <dgm:cxn modelId="{DB7AD33E-1E6F-4830-8F84-8986A4A75BF5}" type="presOf" srcId="{0FCA8D46-70A7-4FDB-A5D0-24142465CDC5}" destId="{66B72291-71E7-4CB8-9AB4-DD623FEF57D7}" srcOrd="0" destOrd="0" presId="urn:microsoft.com/office/officeart/2005/8/layout/cycle2"/>
    <dgm:cxn modelId="{2E24265B-B1B0-45B6-8669-DDF898C68313}" type="presOf" srcId="{3CC48438-BAD8-4CAD-B7B7-A2952EA86265}" destId="{B219F1C7-730B-43D6-882C-DB7C696D2B9A}" srcOrd="1" destOrd="0" presId="urn:microsoft.com/office/officeart/2005/8/layout/cycle2"/>
    <dgm:cxn modelId="{4BBE635B-D9C1-421C-88CB-899FB80A08B9}" type="presOf" srcId="{56A232E8-F838-4FC1-9D0A-35972C6AFDBD}" destId="{6FB77454-FA00-4127-A76C-599426CFB6AF}" srcOrd="0" destOrd="0" presId="urn:microsoft.com/office/officeart/2005/8/layout/cycle2"/>
    <dgm:cxn modelId="{1A933042-88FC-4B89-A1AC-881D2030B0DD}" srcId="{AD9AAC56-624D-4A9A-8BF6-DA34C460929E}" destId="{40252552-1044-46A4-A209-1512596C8D42}" srcOrd="4" destOrd="0" parTransId="{C1BE78D6-598F-47B1-938D-0F0C36529200}" sibTransId="{0BC396B6-D327-45BE-AD7D-63C0149D9155}"/>
    <dgm:cxn modelId="{75341864-38DF-432F-9B14-DA62E041627E}" srcId="{AD9AAC56-624D-4A9A-8BF6-DA34C460929E}" destId="{100F0224-E31C-4CC8-9C19-CB4F201581F4}" srcOrd="2" destOrd="0" parTransId="{473F40E4-BB77-4FD2-968D-FA11944DA399}" sibTransId="{0FCA8D46-70A7-4FDB-A5D0-24142465CDC5}"/>
    <dgm:cxn modelId="{35DAD746-C3DC-4D85-B38C-7681C155278A}" type="presOf" srcId="{56A232E8-F838-4FC1-9D0A-35972C6AFDBD}" destId="{CE89C74E-B148-4F28-81E4-B838409E832E}" srcOrd="1" destOrd="0" presId="urn:microsoft.com/office/officeart/2005/8/layout/cycle2"/>
    <dgm:cxn modelId="{86170055-A975-4ED7-818B-E0A26006BF1C}" type="presOf" srcId="{3CC48438-BAD8-4CAD-B7B7-A2952EA86265}" destId="{C997FE9B-E046-4DF7-95BD-1D339710A3F1}" srcOrd="0" destOrd="0" presId="urn:microsoft.com/office/officeart/2005/8/layout/cycle2"/>
    <dgm:cxn modelId="{8651CD55-EC00-4352-93E8-8CA8A0FF547E}" type="presOf" srcId="{6F87DF99-439B-4BF8-A884-1E89819B75CA}" destId="{813E21A3-8120-457D-BED5-1C390C14240D}" srcOrd="1" destOrd="0" presId="urn:microsoft.com/office/officeart/2005/8/layout/cycle2"/>
    <dgm:cxn modelId="{CE59AC81-022F-41E0-AEE2-A1A0C30F316F}" type="presOf" srcId="{AD9AAC56-624D-4A9A-8BF6-DA34C460929E}" destId="{12D3DB12-81A6-4FB9-887F-BE82DCD8705A}" srcOrd="0" destOrd="0" presId="urn:microsoft.com/office/officeart/2005/8/layout/cycle2"/>
    <dgm:cxn modelId="{6C7E2086-C835-4E48-A219-5206D2B98F15}" type="presOf" srcId="{EE909521-275B-48D0-A7E7-0BBC2E311C10}" destId="{5EF83643-335C-48A2-A689-45D3F535E565}" srcOrd="0" destOrd="0" presId="urn:microsoft.com/office/officeart/2005/8/layout/cycle2"/>
    <dgm:cxn modelId="{D83BB2A0-EF36-4D32-9053-7355D05A4D7F}" srcId="{AD9AAC56-624D-4A9A-8BF6-DA34C460929E}" destId="{7BF6E670-0C28-48AA-824E-88BC6A55BC18}" srcOrd="5" destOrd="0" parTransId="{A93C31CB-7DDD-46BC-9DF2-9666A364D774}" sibTransId="{6F87DF99-439B-4BF8-A884-1E89819B75CA}"/>
    <dgm:cxn modelId="{3E00E8CA-6E1A-448F-ABA6-6C96F8E9FA5D}" type="presOf" srcId="{A9EE1934-E6D8-41EC-88B8-A440F0F97597}" destId="{77E794C8-25B0-49B5-BA9F-ECD3CCBD6931}" srcOrd="0" destOrd="0" presId="urn:microsoft.com/office/officeart/2005/8/layout/cycle2"/>
    <dgm:cxn modelId="{67C950E0-163B-4C94-84AA-79FEC43E128A}" type="presOf" srcId="{0BC396B6-D327-45BE-AD7D-63C0149D9155}" destId="{BBB21193-F834-49D1-8829-CA01B7A4FEBD}" srcOrd="1" destOrd="0" presId="urn:microsoft.com/office/officeart/2005/8/layout/cycle2"/>
    <dgm:cxn modelId="{9B696FE2-49B4-4331-BF69-913806326392}" type="presOf" srcId="{50C0567A-6A8C-4246-81EE-ED0B03EF4E5D}" destId="{6705AAB3-07F7-4ADC-8549-3D63E9217FE7}" srcOrd="0" destOrd="0" presId="urn:microsoft.com/office/officeart/2005/8/layout/cycle2"/>
    <dgm:cxn modelId="{DBF009EA-C76B-41BC-8D3E-9FDAA49C9D25}" srcId="{AD9AAC56-624D-4A9A-8BF6-DA34C460929E}" destId="{E734A23B-B2AB-4D54-BB3A-43382237C142}" srcOrd="1" destOrd="0" parTransId="{5CA0B2A4-77C9-4AEE-9D88-47C433C1974A}" sibTransId="{A9EE1934-E6D8-41EC-88B8-A440F0F97597}"/>
    <dgm:cxn modelId="{1D9441EA-99C0-4FED-ADD7-ED8CBAC5DBD4}" type="presOf" srcId="{7BF6E670-0C28-48AA-824E-88BC6A55BC18}" destId="{6A10B4C4-1F27-4178-85F8-40D9E86FE092}" srcOrd="0" destOrd="0" presId="urn:microsoft.com/office/officeart/2005/8/layout/cycle2"/>
    <dgm:cxn modelId="{75B868F6-B558-46AD-A49F-4707D7852950}" type="presOf" srcId="{100F0224-E31C-4CC8-9C19-CB4F201581F4}" destId="{FEF629B0-AEDE-4B7D-80ED-21EC481C2145}" srcOrd="0" destOrd="0" presId="urn:microsoft.com/office/officeart/2005/8/layout/cycle2"/>
    <dgm:cxn modelId="{FF56D5F6-4504-4734-AC83-5E6A021C17FC}" type="presParOf" srcId="{12D3DB12-81A6-4FB9-887F-BE82DCD8705A}" destId="{6705AAB3-07F7-4ADC-8549-3D63E9217FE7}" srcOrd="0" destOrd="0" presId="urn:microsoft.com/office/officeart/2005/8/layout/cycle2"/>
    <dgm:cxn modelId="{EF95594D-A48D-4BEB-A45E-5BF070E6DBAE}" type="presParOf" srcId="{12D3DB12-81A6-4FB9-887F-BE82DCD8705A}" destId="{6FB77454-FA00-4127-A76C-599426CFB6AF}" srcOrd="1" destOrd="0" presId="urn:microsoft.com/office/officeart/2005/8/layout/cycle2"/>
    <dgm:cxn modelId="{FD329924-7805-4D66-8738-FF6B92C56137}" type="presParOf" srcId="{6FB77454-FA00-4127-A76C-599426CFB6AF}" destId="{CE89C74E-B148-4F28-81E4-B838409E832E}" srcOrd="0" destOrd="0" presId="urn:microsoft.com/office/officeart/2005/8/layout/cycle2"/>
    <dgm:cxn modelId="{66EFE82A-5E97-43A2-8F39-B6215E928635}" type="presParOf" srcId="{12D3DB12-81A6-4FB9-887F-BE82DCD8705A}" destId="{7C5ABFED-E65E-4F65-93BF-234333A98FAC}" srcOrd="2" destOrd="0" presId="urn:microsoft.com/office/officeart/2005/8/layout/cycle2"/>
    <dgm:cxn modelId="{57DB0E9B-A8E2-4DBE-B190-21664039D7A5}" type="presParOf" srcId="{12D3DB12-81A6-4FB9-887F-BE82DCD8705A}" destId="{77E794C8-25B0-49B5-BA9F-ECD3CCBD6931}" srcOrd="3" destOrd="0" presId="urn:microsoft.com/office/officeart/2005/8/layout/cycle2"/>
    <dgm:cxn modelId="{EC3FBF73-0639-420F-9208-B97CFA5FF9A1}" type="presParOf" srcId="{77E794C8-25B0-49B5-BA9F-ECD3CCBD6931}" destId="{1C4659A3-5089-46CB-BDDA-E8E89F88225D}" srcOrd="0" destOrd="0" presId="urn:microsoft.com/office/officeart/2005/8/layout/cycle2"/>
    <dgm:cxn modelId="{2EA66D1E-3D53-4E68-8D6D-E8DA31C43CA8}" type="presParOf" srcId="{12D3DB12-81A6-4FB9-887F-BE82DCD8705A}" destId="{FEF629B0-AEDE-4B7D-80ED-21EC481C2145}" srcOrd="4" destOrd="0" presId="urn:microsoft.com/office/officeart/2005/8/layout/cycle2"/>
    <dgm:cxn modelId="{34FE1203-54B4-425F-BB77-08545081396F}" type="presParOf" srcId="{12D3DB12-81A6-4FB9-887F-BE82DCD8705A}" destId="{66B72291-71E7-4CB8-9AB4-DD623FEF57D7}" srcOrd="5" destOrd="0" presId="urn:microsoft.com/office/officeart/2005/8/layout/cycle2"/>
    <dgm:cxn modelId="{DFCA31A4-AF39-4C3A-88E9-858A808315F0}" type="presParOf" srcId="{66B72291-71E7-4CB8-9AB4-DD623FEF57D7}" destId="{167422C7-C90A-4BFC-9AB1-DC23500EC565}" srcOrd="0" destOrd="0" presId="urn:microsoft.com/office/officeart/2005/8/layout/cycle2"/>
    <dgm:cxn modelId="{9FCC57FA-AC5F-4D23-AFBF-544F3BDC6813}" type="presParOf" srcId="{12D3DB12-81A6-4FB9-887F-BE82DCD8705A}" destId="{5EF83643-335C-48A2-A689-45D3F535E565}" srcOrd="6" destOrd="0" presId="urn:microsoft.com/office/officeart/2005/8/layout/cycle2"/>
    <dgm:cxn modelId="{462DDE4B-9E09-4373-A307-B5BB18DE66FB}" type="presParOf" srcId="{12D3DB12-81A6-4FB9-887F-BE82DCD8705A}" destId="{C997FE9B-E046-4DF7-95BD-1D339710A3F1}" srcOrd="7" destOrd="0" presId="urn:microsoft.com/office/officeart/2005/8/layout/cycle2"/>
    <dgm:cxn modelId="{66449B9B-6696-4494-BE05-C76413F5FA89}" type="presParOf" srcId="{C997FE9B-E046-4DF7-95BD-1D339710A3F1}" destId="{B219F1C7-730B-43D6-882C-DB7C696D2B9A}" srcOrd="0" destOrd="0" presId="urn:microsoft.com/office/officeart/2005/8/layout/cycle2"/>
    <dgm:cxn modelId="{0D9F1969-0A36-4210-92BD-400420BB2D2C}" type="presParOf" srcId="{12D3DB12-81A6-4FB9-887F-BE82DCD8705A}" destId="{ABC05886-66B9-4998-9DD6-042FB7D9F811}" srcOrd="8" destOrd="0" presId="urn:microsoft.com/office/officeart/2005/8/layout/cycle2"/>
    <dgm:cxn modelId="{4EB85727-5ACA-4E78-AA37-74508331B959}" type="presParOf" srcId="{12D3DB12-81A6-4FB9-887F-BE82DCD8705A}" destId="{185596C3-0719-4550-8F85-E86765F80472}" srcOrd="9" destOrd="0" presId="urn:microsoft.com/office/officeart/2005/8/layout/cycle2"/>
    <dgm:cxn modelId="{81E37F5B-24C0-4FF4-A445-513A251155EB}" type="presParOf" srcId="{185596C3-0719-4550-8F85-E86765F80472}" destId="{BBB21193-F834-49D1-8829-CA01B7A4FEBD}" srcOrd="0" destOrd="0" presId="urn:microsoft.com/office/officeart/2005/8/layout/cycle2"/>
    <dgm:cxn modelId="{88B37694-4A45-4368-9049-59C408CAE940}" type="presParOf" srcId="{12D3DB12-81A6-4FB9-887F-BE82DCD8705A}" destId="{6A10B4C4-1F27-4178-85F8-40D9E86FE092}" srcOrd="10" destOrd="0" presId="urn:microsoft.com/office/officeart/2005/8/layout/cycle2"/>
    <dgm:cxn modelId="{07B4B229-4538-4C7C-8DA1-A506E16F3F5A}" type="presParOf" srcId="{12D3DB12-81A6-4FB9-887F-BE82DCD8705A}" destId="{85DA6CF5-57C4-4741-AA03-6FB8B3224AF8}" srcOrd="11" destOrd="0" presId="urn:microsoft.com/office/officeart/2005/8/layout/cycle2"/>
    <dgm:cxn modelId="{F1B2B2C7-250D-418C-A2EE-0C63EC5723FE}" type="presParOf" srcId="{85DA6CF5-57C4-4741-AA03-6FB8B3224AF8}" destId="{813E21A3-8120-457D-BED5-1C390C14240D}" srcOrd="0" destOrd="0" presId="urn:microsoft.com/office/officeart/2005/8/layout/cycle2"/>
  </dgm:cxnLst>
  <dgm:bg>
    <a:noFill/>
  </dgm:bg>
  <dgm:whole/>
  <dgm:extLst>
    <a:ext uri="http://schemas.microsoft.com/office/drawing/2008/diagram">
      <dsp:dataModelExt xmlns:dsp="http://schemas.microsoft.com/office/drawing/2008/diagram" relId="rId9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D7CF3A-3661-440A-B403-C626A1F056A7}">
      <dsp:nvSpPr>
        <dsp:cNvPr id="0" name=""/>
        <dsp:cNvSpPr/>
      </dsp:nvSpPr>
      <dsp:spPr>
        <a:xfrm>
          <a:off x="729" y="0"/>
          <a:ext cx="1897884" cy="2560955"/>
        </a:xfrm>
        <a:prstGeom prst="roundRect">
          <a:avLst>
            <a:gd name="adj" fmla="val 10000"/>
          </a:avLst>
        </a:prstGeom>
        <a:solidFill>
          <a:schemeClr val="bg1"/>
        </a:solidFill>
        <a:ln w="38100">
          <a:solidFill>
            <a:srgbClr val="A0003C"/>
          </a:solid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BE" sz="1400" kern="1200">
              <a:latin typeface="Century Gothic" panose="020B0502020202020204" pitchFamily="34" charset="0"/>
            </a:rPr>
            <a:t>Groupe </a:t>
          </a:r>
          <a:br>
            <a:rPr lang="fr-BE" sz="1400" kern="1200">
              <a:latin typeface="Century Gothic" panose="020B0502020202020204" pitchFamily="34" charset="0"/>
            </a:rPr>
          </a:br>
          <a:r>
            <a:rPr lang="fr-BE" sz="1400" kern="1200">
              <a:latin typeface="Century Gothic" panose="020B0502020202020204" pitchFamily="34" charset="0"/>
            </a:rPr>
            <a:t>des bébés</a:t>
          </a:r>
        </a:p>
      </dsp:txBody>
      <dsp:txXfrm>
        <a:off x="729" y="0"/>
        <a:ext cx="1897884" cy="768286"/>
      </dsp:txXfrm>
    </dsp:sp>
    <dsp:sp modelId="{A86F83FB-16AE-448F-8E86-A17C5CE9EE96}">
      <dsp:nvSpPr>
        <dsp:cNvPr id="0" name=""/>
        <dsp:cNvSpPr/>
      </dsp:nvSpPr>
      <dsp:spPr>
        <a:xfrm>
          <a:off x="190518" y="768505"/>
          <a:ext cx="1518307" cy="503125"/>
        </a:xfrm>
        <a:prstGeom prst="roundRect">
          <a:avLst>
            <a:gd name="adj" fmla="val 10000"/>
          </a:avLst>
        </a:prstGeom>
        <a:noFill/>
        <a:ln w="12700" cap="flat" cmpd="sng" algn="ctr">
          <a:solidFill>
            <a:srgbClr val="92D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b="1" kern="1200">
              <a:solidFill>
                <a:sysClr val="windowText" lastClr="000000"/>
              </a:solidFill>
              <a:latin typeface="Century Gothic" panose="020B0502020202020204" pitchFamily="34" charset="0"/>
            </a:rPr>
            <a:t>Sandrine</a:t>
          </a:r>
          <a:r>
            <a:rPr lang="fr-FR" sz="1000" kern="1200">
              <a:solidFill>
                <a:sysClr val="windowText" lastClr="000000"/>
              </a:solidFill>
              <a:latin typeface="Century Gothic" panose="020B0502020202020204" pitchFamily="34" charset="0"/>
            </a:rPr>
            <a:t> </a:t>
          </a:r>
          <a:r>
            <a:rPr lang="fr-FR" sz="1000" b="1" kern="1200">
              <a:solidFill>
                <a:sysClr val="windowText" lastClr="000000"/>
              </a:solidFill>
              <a:latin typeface="Century Gothic" panose="020B0502020202020204" pitchFamily="34" charset="0"/>
            </a:rPr>
            <a:t>ASTGEN</a:t>
          </a:r>
          <a:br>
            <a:rPr lang="fr-FR" sz="1000" kern="1200">
              <a:solidFill>
                <a:sysClr val="windowText" lastClr="000000"/>
              </a:solidFill>
              <a:latin typeface="Century Gothic" panose="020B0502020202020204" pitchFamily="34" charset="0"/>
            </a:rPr>
          </a:br>
          <a:r>
            <a:rPr lang="fr-FR" sz="1000" kern="1200">
              <a:solidFill>
                <a:sysClr val="windowText" lastClr="000000"/>
              </a:solidFill>
              <a:latin typeface="Century Gothic" panose="020B0502020202020204" pitchFamily="34" charset="0"/>
            </a:rPr>
            <a:t>à temps plein</a:t>
          </a:r>
          <a:endParaRPr lang="fr-BE" sz="1000" kern="1200">
            <a:solidFill>
              <a:sysClr val="windowText" lastClr="000000"/>
            </a:solidFill>
            <a:latin typeface="Century Gothic" panose="020B0502020202020204" pitchFamily="34" charset="0"/>
          </a:endParaRPr>
        </a:p>
      </dsp:txBody>
      <dsp:txXfrm>
        <a:off x="205254" y="783241"/>
        <a:ext cx="1488835" cy="473653"/>
      </dsp:txXfrm>
    </dsp:sp>
    <dsp:sp modelId="{B4AB14D9-9D42-4373-ACF8-4D5D8EDF1D3D}">
      <dsp:nvSpPr>
        <dsp:cNvPr id="0" name=""/>
        <dsp:cNvSpPr/>
      </dsp:nvSpPr>
      <dsp:spPr>
        <a:xfrm>
          <a:off x="190518" y="1349034"/>
          <a:ext cx="1518307" cy="503125"/>
        </a:xfrm>
        <a:prstGeom prst="roundRect">
          <a:avLst>
            <a:gd name="adj" fmla="val 10000"/>
          </a:avLst>
        </a:prstGeom>
        <a:noFill/>
        <a:ln w="12700" cap="flat" cmpd="sng" algn="ctr">
          <a:solidFill>
            <a:srgbClr val="92D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b="1" kern="1200">
              <a:solidFill>
                <a:sysClr val="windowText" lastClr="000000"/>
              </a:solidFill>
              <a:latin typeface="Century Gothic" panose="020B0502020202020204" pitchFamily="34" charset="0"/>
            </a:rPr>
            <a:t>Delphine</a:t>
          </a:r>
          <a:r>
            <a:rPr lang="fr-FR" sz="1000" kern="1200">
              <a:solidFill>
                <a:sysClr val="windowText" lastClr="000000"/>
              </a:solidFill>
              <a:latin typeface="Century Gothic" panose="020B0502020202020204" pitchFamily="34" charset="0"/>
            </a:rPr>
            <a:t> </a:t>
          </a:r>
          <a:r>
            <a:rPr lang="fr-FR" sz="1000" b="1" kern="1200">
              <a:solidFill>
                <a:sysClr val="windowText" lastClr="000000"/>
              </a:solidFill>
              <a:latin typeface="Century Gothic" panose="020B0502020202020204" pitchFamily="34" charset="0"/>
            </a:rPr>
            <a:t>PIERRE</a:t>
          </a:r>
          <a:br>
            <a:rPr lang="fr-FR" sz="1000" kern="1200">
              <a:solidFill>
                <a:sysClr val="windowText" lastClr="000000"/>
              </a:solidFill>
              <a:latin typeface="Century Gothic" panose="020B0502020202020204" pitchFamily="34" charset="0"/>
            </a:rPr>
          </a:br>
          <a:r>
            <a:rPr lang="fr-FR" sz="1000" kern="1200">
              <a:solidFill>
                <a:sysClr val="windowText" lastClr="000000"/>
              </a:solidFill>
              <a:latin typeface="Century Gothic" panose="020B0502020202020204" pitchFamily="34" charset="0"/>
            </a:rPr>
            <a:t>à 3/4 temps</a:t>
          </a:r>
          <a:endParaRPr lang="fr-BE" sz="1000" kern="1200">
            <a:solidFill>
              <a:sysClr val="windowText" lastClr="000000"/>
            </a:solidFill>
            <a:latin typeface="Century Gothic" panose="020B0502020202020204" pitchFamily="34" charset="0"/>
          </a:endParaRPr>
        </a:p>
      </dsp:txBody>
      <dsp:txXfrm>
        <a:off x="205254" y="1363770"/>
        <a:ext cx="1488835" cy="473653"/>
      </dsp:txXfrm>
    </dsp:sp>
    <dsp:sp modelId="{37BDABCF-A3FF-45D6-BAA3-6F4B2ED6D657}">
      <dsp:nvSpPr>
        <dsp:cNvPr id="0" name=""/>
        <dsp:cNvSpPr/>
      </dsp:nvSpPr>
      <dsp:spPr>
        <a:xfrm>
          <a:off x="190518" y="1929563"/>
          <a:ext cx="1518307" cy="503125"/>
        </a:xfrm>
        <a:prstGeom prst="roundRect">
          <a:avLst>
            <a:gd name="adj" fmla="val 10000"/>
          </a:avLst>
        </a:prstGeom>
        <a:noFill/>
        <a:ln w="12700" cap="flat" cmpd="sng" algn="ctr">
          <a:solidFill>
            <a:srgbClr val="92D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b="1" kern="1200">
              <a:solidFill>
                <a:sysClr val="windowText" lastClr="000000"/>
              </a:solidFill>
              <a:latin typeface="Century Gothic" panose="020B0502020202020204" pitchFamily="34" charset="0"/>
            </a:rPr>
            <a:t>Dominique VANOPPEN</a:t>
          </a:r>
          <a:br>
            <a:rPr lang="fr-FR" sz="1000" kern="1200">
              <a:solidFill>
                <a:sysClr val="windowText" lastClr="000000"/>
              </a:solidFill>
              <a:latin typeface="Century Gothic" panose="020B0502020202020204" pitchFamily="34" charset="0"/>
            </a:rPr>
          </a:br>
          <a:r>
            <a:rPr lang="fr-FR" sz="1000" kern="1200">
              <a:solidFill>
                <a:sysClr val="windowText" lastClr="000000"/>
              </a:solidFill>
              <a:latin typeface="Century Gothic" panose="020B0502020202020204" pitchFamily="34" charset="0"/>
            </a:rPr>
            <a:t>à mi-temps </a:t>
          </a:r>
          <a:endParaRPr lang="fr-BE" sz="1000" kern="1200">
            <a:solidFill>
              <a:sysClr val="windowText" lastClr="000000"/>
            </a:solidFill>
            <a:latin typeface="Century Gothic" panose="020B0502020202020204" pitchFamily="34" charset="0"/>
          </a:endParaRPr>
        </a:p>
      </dsp:txBody>
      <dsp:txXfrm>
        <a:off x="205254" y="1944299"/>
        <a:ext cx="1488835" cy="473653"/>
      </dsp:txXfrm>
    </dsp:sp>
    <dsp:sp modelId="{E5AC5F0A-D34F-4B64-A648-05BF2D9C30DE}">
      <dsp:nvSpPr>
        <dsp:cNvPr id="0" name=""/>
        <dsp:cNvSpPr/>
      </dsp:nvSpPr>
      <dsp:spPr>
        <a:xfrm>
          <a:off x="2040955" y="0"/>
          <a:ext cx="1897884" cy="2560955"/>
        </a:xfrm>
        <a:prstGeom prst="roundRect">
          <a:avLst>
            <a:gd name="adj" fmla="val 10000"/>
          </a:avLst>
        </a:prstGeom>
        <a:solidFill>
          <a:schemeClr val="bg1"/>
        </a:solidFill>
        <a:ln w="38100">
          <a:solidFill>
            <a:srgbClr val="A0003C"/>
          </a:solid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BE" sz="1400" kern="1200">
              <a:latin typeface="Century Gothic" panose="020B0502020202020204" pitchFamily="34" charset="0"/>
            </a:rPr>
            <a:t>Groupe </a:t>
          </a:r>
          <a:br>
            <a:rPr lang="fr-BE" sz="1400" kern="1200">
              <a:latin typeface="Century Gothic" panose="020B0502020202020204" pitchFamily="34" charset="0"/>
            </a:rPr>
          </a:br>
          <a:r>
            <a:rPr lang="fr-BE" sz="1400" kern="1200">
              <a:latin typeface="Century Gothic" panose="020B0502020202020204" pitchFamily="34" charset="0"/>
            </a:rPr>
            <a:t>des grands</a:t>
          </a:r>
        </a:p>
      </dsp:txBody>
      <dsp:txXfrm>
        <a:off x="2040955" y="0"/>
        <a:ext cx="1897884" cy="768286"/>
      </dsp:txXfrm>
    </dsp:sp>
    <dsp:sp modelId="{2119889C-48CA-4631-8D45-3E1E6D843F34}">
      <dsp:nvSpPr>
        <dsp:cNvPr id="0" name=""/>
        <dsp:cNvSpPr/>
      </dsp:nvSpPr>
      <dsp:spPr>
        <a:xfrm>
          <a:off x="2230743" y="768505"/>
          <a:ext cx="1518307" cy="503125"/>
        </a:xfrm>
        <a:prstGeom prst="roundRect">
          <a:avLst>
            <a:gd name="adj" fmla="val 10000"/>
          </a:avLst>
        </a:prstGeom>
        <a:noFill/>
        <a:ln w="12700" cap="flat" cmpd="sng" algn="ctr">
          <a:solidFill>
            <a:srgbClr val="92D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b="1" kern="1200">
              <a:solidFill>
                <a:sysClr val="windowText" lastClr="000000"/>
              </a:solidFill>
              <a:latin typeface="Century Gothic" panose="020B0502020202020204" pitchFamily="34" charset="0"/>
            </a:rPr>
            <a:t>Christelle JACQUEMIN </a:t>
          </a:r>
          <a:r>
            <a:rPr lang="fr-FR" sz="1000" kern="1200">
              <a:solidFill>
                <a:sysClr val="windowText" lastClr="000000"/>
              </a:solidFill>
              <a:latin typeface="Century Gothic" panose="020B0502020202020204" pitchFamily="34" charset="0"/>
            </a:rPr>
            <a:t>à temps plein</a:t>
          </a:r>
          <a:endParaRPr lang="fr-BE" sz="1000" kern="1200">
            <a:solidFill>
              <a:sysClr val="windowText" lastClr="000000"/>
            </a:solidFill>
            <a:latin typeface="Century Gothic" panose="020B0502020202020204" pitchFamily="34" charset="0"/>
          </a:endParaRPr>
        </a:p>
      </dsp:txBody>
      <dsp:txXfrm>
        <a:off x="2245479" y="783241"/>
        <a:ext cx="1488835" cy="473653"/>
      </dsp:txXfrm>
    </dsp:sp>
    <dsp:sp modelId="{5FB711C1-B0A2-4C35-AC27-FF632A41BE7E}">
      <dsp:nvSpPr>
        <dsp:cNvPr id="0" name=""/>
        <dsp:cNvSpPr/>
      </dsp:nvSpPr>
      <dsp:spPr>
        <a:xfrm>
          <a:off x="2230743" y="1349034"/>
          <a:ext cx="1518307" cy="503125"/>
        </a:xfrm>
        <a:prstGeom prst="roundRect">
          <a:avLst>
            <a:gd name="adj" fmla="val 10000"/>
          </a:avLst>
        </a:prstGeom>
        <a:noFill/>
        <a:ln w="12700" cap="flat" cmpd="sng" algn="ctr">
          <a:solidFill>
            <a:srgbClr val="92D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b="1" kern="1200">
              <a:solidFill>
                <a:sysClr val="windowText" lastClr="000000"/>
              </a:solidFill>
              <a:latin typeface="Century Gothic" panose="020B0502020202020204" pitchFamily="34" charset="0"/>
            </a:rPr>
            <a:t>Noémie KLEIN</a:t>
          </a:r>
          <a:br>
            <a:rPr lang="fr-FR" sz="1000" b="1" kern="1200">
              <a:solidFill>
                <a:sysClr val="windowText" lastClr="000000"/>
              </a:solidFill>
              <a:latin typeface="Century Gothic" panose="020B0502020202020204" pitchFamily="34" charset="0"/>
            </a:rPr>
          </a:br>
          <a:r>
            <a:rPr lang="fr-FR" sz="1000" kern="1200">
              <a:solidFill>
                <a:sysClr val="windowText" lastClr="000000"/>
              </a:solidFill>
              <a:latin typeface="Century Gothic" panose="020B0502020202020204" pitchFamily="34" charset="0"/>
            </a:rPr>
            <a:t>à 3/4 temps</a:t>
          </a:r>
          <a:endParaRPr lang="fr-BE" sz="1000" kern="1200">
            <a:solidFill>
              <a:sysClr val="windowText" lastClr="000000"/>
            </a:solidFill>
            <a:latin typeface="Century Gothic" panose="020B0502020202020204" pitchFamily="34" charset="0"/>
          </a:endParaRPr>
        </a:p>
      </dsp:txBody>
      <dsp:txXfrm>
        <a:off x="2245479" y="1363770"/>
        <a:ext cx="1488835" cy="473653"/>
      </dsp:txXfrm>
    </dsp:sp>
    <dsp:sp modelId="{066E1A5A-84CF-4DF7-A066-31F870B10CA4}">
      <dsp:nvSpPr>
        <dsp:cNvPr id="0" name=""/>
        <dsp:cNvSpPr/>
      </dsp:nvSpPr>
      <dsp:spPr>
        <a:xfrm>
          <a:off x="2230743" y="1929563"/>
          <a:ext cx="1518307" cy="503125"/>
        </a:xfrm>
        <a:prstGeom prst="roundRect">
          <a:avLst>
            <a:gd name="adj" fmla="val 10000"/>
          </a:avLst>
        </a:prstGeom>
        <a:noFill/>
        <a:ln w="12700" cap="flat" cmpd="sng" algn="ctr">
          <a:solidFill>
            <a:srgbClr val="92D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b="1" kern="1200">
              <a:solidFill>
                <a:sysClr val="windowText" lastClr="000000"/>
              </a:solidFill>
              <a:latin typeface="Century Gothic" panose="020B0502020202020204" pitchFamily="34" charset="0"/>
            </a:rPr>
            <a:t>Nora ANGE</a:t>
          </a:r>
          <a:br>
            <a:rPr lang="fr-FR" sz="1000" b="1" kern="1200">
              <a:solidFill>
                <a:sysClr val="windowText" lastClr="000000"/>
              </a:solidFill>
              <a:latin typeface="Century Gothic" panose="020B0502020202020204" pitchFamily="34" charset="0"/>
            </a:rPr>
          </a:br>
          <a:r>
            <a:rPr lang="fr-FR" sz="1000" kern="1200">
              <a:solidFill>
                <a:sysClr val="windowText" lastClr="000000"/>
              </a:solidFill>
              <a:latin typeface="Century Gothic" panose="020B0502020202020204" pitchFamily="34" charset="0"/>
            </a:rPr>
            <a:t>à mi-temps </a:t>
          </a:r>
          <a:endParaRPr lang="fr-BE" sz="1000" kern="1200">
            <a:solidFill>
              <a:sysClr val="windowText" lastClr="000000"/>
            </a:solidFill>
            <a:latin typeface="Century Gothic" panose="020B0502020202020204" pitchFamily="34" charset="0"/>
          </a:endParaRPr>
        </a:p>
      </dsp:txBody>
      <dsp:txXfrm>
        <a:off x="2245479" y="1944299"/>
        <a:ext cx="1488835" cy="473653"/>
      </dsp:txXfrm>
    </dsp:sp>
    <dsp:sp modelId="{FD10CE57-A345-4A10-BF58-FCD03DA26A86}">
      <dsp:nvSpPr>
        <dsp:cNvPr id="0" name=""/>
        <dsp:cNvSpPr/>
      </dsp:nvSpPr>
      <dsp:spPr>
        <a:xfrm>
          <a:off x="4081180" y="0"/>
          <a:ext cx="1897884" cy="2560955"/>
        </a:xfrm>
        <a:prstGeom prst="roundRect">
          <a:avLst>
            <a:gd name="adj" fmla="val 10000"/>
          </a:avLst>
        </a:prstGeom>
        <a:solidFill>
          <a:schemeClr val="bg1"/>
        </a:solidFill>
        <a:ln w="38100">
          <a:solidFill>
            <a:srgbClr val="A0003C"/>
          </a:solid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BE" sz="1400" kern="1200">
              <a:latin typeface="Century Gothic" panose="020B0502020202020204" pitchFamily="34" charset="0"/>
            </a:rPr>
            <a:t>Polyvalente</a:t>
          </a:r>
        </a:p>
      </dsp:txBody>
      <dsp:txXfrm>
        <a:off x="4081180" y="0"/>
        <a:ext cx="1897884" cy="768286"/>
      </dsp:txXfrm>
    </dsp:sp>
    <dsp:sp modelId="{E80A55DF-277E-404F-B0D7-9D02C543B3AA}">
      <dsp:nvSpPr>
        <dsp:cNvPr id="0" name=""/>
        <dsp:cNvSpPr/>
      </dsp:nvSpPr>
      <dsp:spPr>
        <a:xfrm>
          <a:off x="4270969" y="768286"/>
          <a:ext cx="1518307" cy="1664620"/>
        </a:xfrm>
        <a:prstGeom prst="roundRect">
          <a:avLst>
            <a:gd name="adj" fmla="val 10000"/>
          </a:avLst>
        </a:prstGeom>
        <a:noFill/>
        <a:ln w="12700" cap="flat" cmpd="sng" algn="ctr">
          <a:solidFill>
            <a:srgbClr val="92D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BE" sz="1000" b="1" kern="1200">
              <a:solidFill>
                <a:sysClr val="windowText" lastClr="000000"/>
              </a:solidFill>
              <a:latin typeface="Century Gothic" panose="020B0502020202020204" pitchFamily="34" charset="0"/>
            </a:rPr>
            <a:t>Carine LIEGEOIS</a:t>
          </a:r>
          <a:br>
            <a:rPr lang="fr-BE" sz="1000" kern="1200">
              <a:solidFill>
                <a:sysClr val="windowText" lastClr="000000"/>
              </a:solidFill>
              <a:latin typeface="Century Gothic" panose="020B0502020202020204" pitchFamily="34" charset="0"/>
            </a:rPr>
          </a:br>
          <a:r>
            <a:rPr lang="fr-BE" sz="1000" kern="1200">
              <a:solidFill>
                <a:sysClr val="windowText" lastClr="000000"/>
              </a:solidFill>
              <a:latin typeface="Century Gothic" panose="020B0502020202020204" pitchFamily="34" charset="0"/>
            </a:rPr>
            <a:t>à mi-temps</a:t>
          </a:r>
        </a:p>
      </dsp:txBody>
      <dsp:txXfrm>
        <a:off x="4315439" y="812756"/>
        <a:ext cx="1429367" cy="15756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2BFA6F-7918-4E0F-AF7A-A03528E17A6A}">
      <dsp:nvSpPr>
        <dsp:cNvPr id="0" name=""/>
        <dsp:cNvSpPr/>
      </dsp:nvSpPr>
      <dsp:spPr>
        <a:xfrm rot="5400000">
          <a:off x="-132883" y="135229"/>
          <a:ext cx="885888" cy="620122"/>
        </a:xfrm>
        <a:prstGeom prst="chevron">
          <a:avLst/>
        </a:prstGeom>
        <a:solidFill>
          <a:srgbClr val="A0003C"/>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r-BE" sz="1200" kern="1200">
              <a:latin typeface="Century Gothic" panose="020B0502020202020204" pitchFamily="34" charset="0"/>
            </a:rPr>
            <a:t>1</a:t>
          </a:r>
          <a:r>
            <a:rPr lang="fr-BE" sz="1200" kern="1200" baseline="30000">
              <a:latin typeface="Century Gothic" panose="020B0502020202020204" pitchFamily="34" charset="0"/>
            </a:rPr>
            <a:t>er</a:t>
          </a:r>
          <a:r>
            <a:rPr lang="fr-BE" sz="1600" kern="1200" baseline="30000">
              <a:latin typeface="Century Gothic" panose="020B0502020202020204" pitchFamily="34" charset="0"/>
            </a:rPr>
            <a:t> </a:t>
          </a:r>
          <a:r>
            <a:rPr lang="fr-BE" sz="1200" kern="1200" baseline="0">
              <a:latin typeface="Century Gothic" panose="020B0502020202020204" pitchFamily="34" charset="0"/>
            </a:rPr>
            <a:t>jour</a:t>
          </a:r>
          <a:endParaRPr lang="fr-BE" sz="1600" kern="1200" baseline="30000">
            <a:latin typeface="Century Gothic" panose="020B0502020202020204" pitchFamily="34" charset="0"/>
          </a:endParaRPr>
        </a:p>
      </dsp:txBody>
      <dsp:txXfrm rot="-5400000">
        <a:off x="0" y="312407"/>
        <a:ext cx="620122" cy="265766"/>
      </dsp:txXfrm>
    </dsp:sp>
    <dsp:sp modelId="{0080E3FB-8451-4659-B017-1567BFF75C22}">
      <dsp:nvSpPr>
        <dsp:cNvPr id="0" name=""/>
        <dsp:cNvSpPr/>
      </dsp:nvSpPr>
      <dsp:spPr>
        <a:xfrm rot="5400000">
          <a:off x="3082212" y="-2459114"/>
          <a:ext cx="575827" cy="5500007"/>
        </a:xfrm>
        <a:prstGeom prst="round2SameRect">
          <a:avLst/>
        </a:prstGeom>
        <a:solidFill>
          <a:schemeClr val="lt1">
            <a:alpha val="90000"/>
            <a:hueOff val="0"/>
            <a:satOff val="0"/>
            <a:lumOff val="0"/>
            <a:alphaOff val="0"/>
          </a:schemeClr>
        </a:solidFill>
        <a:ln w="12700" cap="flat" cmpd="sng" algn="ctr">
          <a:solidFill>
            <a:srgbClr val="A4F22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fr-BE" sz="800" kern="1200">
              <a:latin typeface="Century Gothic" panose="020B0502020202020204" pitchFamily="34" charset="0"/>
            </a:rPr>
            <a:t>l’enfant est présent 1h30 dans la section lors de la collation du matin ou exceptionnellement lors du goûter en fonction de l’horaire de présence de l’enfant. </a:t>
          </a:r>
        </a:p>
        <a:p>
          <a:pPr marL="57150" lvl="1" indent="-57150" algn="l" defTabSz="355600">
            <a:lnSpc>
              <a:spcPct val="90000"/>
            </a:lnSpc>
            <a:spcBef>
              <a:spcPct val="0"/>
            </a:spcBef>
            <a:spcAft>
              <a:spcPct val="15000"/>
            </a:spcAft>
            <a:buChar char="•"/>
          </a:pPr>
          <a:r>
            <a:rPr lang="fr-BE" sz="800" kern="1200">
              <a:latin typeface="Century Gothic" panose="020B0502020202020204" pitchFamily="34" charset="0"/>
            </a:rPr>
            <a:t>si l’enfant est déposé par son parent avant 7h30, il  restera pour sa familiarisation dans le groupe des grands.</a:t>
          </a:r>
        </a:p>
      </dsp:txBody>
      <dsp:txXfrm rot="-5400000">
        <a:off x="620122" y="31086"/>
        <a:ext cx="5471897" cy="519607"/>
      </dsp:txXfrm>
    </dsp:sp>
    <dsp:sp modelId="{93F6DC17-6232-4B12-92E8-00EDC22952D1}">
      <dsp:nvSpPr>
        <dsp:cNvPr id="0" name=""/>
        <dsp:cNvSpPr/>
      </dsp:nvSpPr>
      <dsp:spPr>
        <a:xfrm rot="5400000">
          <a:off x="-132883" y="868099"/>
          <a:ext cx="885888" cy="620122"/>
        </a:xfrm>
        <a:prstGeom prst="chevron">
          <a:avLst/>
        </a:prstGeom>
        <a:solidFill>
          <a:srgbClr val="A0003C"/>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r-BE" sz="1200" kern="1200">
              <a:latin typeface="Century Gothic" panose="020B0502020202020204" pitchFamily="34" charset="0"/>
            </a:rPr>
            <a:t>2</a:t>
          </a:r>
          <a:r>
            <a:rPr lang="fr-BE" sz="1200" kern="1200" baseline="30000">
              <a:latin typeface="Century Gothic" panose="020B0502020202020204" pitchFamily="34" charset="0"/>
            </a:rPr>
            <a:t>ème </a:t>
          </a:r>
          <a:r>
            <a:rPr lang="fr-BE" sz="1200" kern="1200" baseline="0">
              <a:latin typeface="Century Gothic" panose="020B0502020202020204" pitchFamily="34" charset="0"/>
            </a:rPr>
            <a:t>jour</a:t>
          </a:r>
          <a:endParaRPr lang="fr-BE" sz="1200" kern="1200">
            <a:latin typeface="Century Gothic" panose="020B0502020202020204" pitchFamily="34" charset="0"/>
          </a:endParaRPr>
        </a:p>
      </dsp:txBody>
      <dsp:txXfrm rot="-5400000">
        <a:off x="0" y="1045277"/>
        <a:ext cx="620122" cy="265766"/>
      </dsp:txXfrm>
    </dsp:sp>
    <dsp:sp modelId="{432308C0-F64F-43F2-87DF-AFC267493597}">
      <dsp:nvSpPr>
        <dsp:cNvPr id="0" name=""/>
        <dsp:cNvSpPr/>
      </dsp:nvSpPr>
      <dsp:spPr>
        <a:xfrm rot="5400000">
          <a:off x="3082060" y="-1726722"/>
          <a:ext cx="576130" cy="5500007"/>
        </a:xfrm>
        <a:prstGeom prst="round2SameRect">
          <a:avLst/>
        </a:prstGeom>
        <a:solidFill>
          <a:schemeClr val="lt1">
            <a:alpha val="90000"/>
            <a:hueOff val="0"/>
            <a:satOff val="0"/>
            <a:lumOff val="0"/>
            <a:alphaOff val="0"/>
          </a:schemeClr>
        </a:solidFill>
        <a:ln w="12700" cap="flat" cmpd="sng" algn="ctr">
          <a:solidFill>
            <a:srgbClr val="A4F22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fr-BE" sz="800" kern="1200">
              <a:latin typeface="Century Gothic" panose="020B0502020202020204" pitchFamily="34" charset="0"/>
            </a:rPr>
            <a:t>l'enfant viendra en cours de matinée dans le groupe pour les  jeux libres, les activités et le repas. </a:t>
          </a:r>
        </a:p>
        <a:p>
          <a:pPr marL="57150" lvl="1" indent="-57150" algn="l" defTabSz="355600">
            <a:lnSpc>
              <a:spcPct val="90000"/>
            </a:lnSpc>
            <a:spcBef>
              <a:spcPct val="0"/>
            </a:spcBef>
            <a:spcAft>
              <a:spcPct val="15000"/>
            </a:spcAft>
            <a:buChar char="•"/>
          </a:pPr>
          <a:r>
            <a:rPr lang="fr-BE" sz="800" kern="1200">
              <a:latin typeface="Century Gothic" panose="020B0502020202020204" pitchFamily="34" charset="0"/>
            </a:rPr>
            <a:t>l’enfant est déposé dès le matin par son parent dans la nouvelle section.</a:t>
          </a:r>
        </a:p>
      </dsp:txBody>
      <dsp:txXfrm rot="-5400000">
        <a:off x="620122" y="763340"/>
        <a:ext cx="5471883" cy="519882"/>
      </dsp:txXfrm>
    </dsp:sp>
    <dsp:sp modelId="{84DB3450-4BD1-4A8C-A6D0-661A38E2F390}">
      <dsp:nvSpPr>
        <dsp:cNvPr id="0" name=""/>
        <dsp:cNvSpPr/>
      </dsp:nvSpPr>
      <dsp:spPr>
        <a:xfrm rot="5400000">
          <a:off x="-132883" y="1600339"/>
          <a:ext cx="885888" cy="620122"/>
        </a:xfrm>
        <a:prstGeom prst="chevron">
          <a:avLst/>
        </a:prstGeom>
        <a:solidFill>
          <a:srgbClr val="A0003C"/>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r-BE" sz="1200" kern="1200">
              <a:latin typeface="Century Gothic" panose="020B0502020202020204" pitchFamily="34" charset="0"/>
            </a:rPr>
            <a:t>3</a:t>
          </a:r>
          <a:r>
            <a:rPr lang="fr-BE" sz="1200" kern="1200" baseline="30000">
              <a:latin typeface="Century Gothic" panose="020B0502020202020204" pitchFamily="34" charset="0"/>
            </a:rPr>
            <a:t>ème </a:t>
          </a:r>
          <a:r>
            <a:rPr lang="fr-BE" sz="1200" kern="1200" baseline="0">
              <a:latin typeface="Century Gothic" panose="020B0502020202020204" pitchFamily="34" charset="0"/>
            </a:rPr>
            <a:t>jour</a:t>
          </a:r>
          <a:endParaRPr lang="fr-BE" sz="1200" kern="1200">
            <a:latin typeface="Century Gothic" panose="020B0502020202020204" pitchFamily="34" charset="0"/>
          </a:endParaRPr>
        </a:p>
      </dsp:txBody>
      <dsp:txXfrm rot="-5400000">
        <a:off x="0" y="1777517"/>
        <a:ext cx="620122" cy="265766"/>
      </dsp:txXfrm>
    </dsp:sp>
    <dsp:sp modelId="{49828E46-21C1-4A6D-BABF-C578C7922F58}">
      <dsp:nvSpPr>
        <dsp:cNvPr id="0" name=""/>
        <dsp:cNvSpPr/>
      </dsp:nvSpPr>
      <dsp:spPr>
        <a:xfrm rot="5400000">
          <a:off x="3082212" y="-994633"/>
          <a:ext cx="575827" cy="5500007"/>
        </a:xfrm>
        <a:prstGeom prst="round2SameRect">
          <a:avLst/>
        </a:prstGeom>
        <a:solidFill>
          <a:schemeClr val="lt1">
            <a:alpha val="90000"/>
            <a:hueOff val="0"/>
            <a:satOff val="0"/>
            <a:lumOff val="0"/>
            <a:alphaOff val="0"/>
          </a:schemeClr>
        </a:solidFill>
        <a:ln w="12700" cap="flat" cmpd="sng" algn="ctr">
          <a:solidFill>
            <a:srgbClr val="A4F22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fr-BE" sz="800" kern="1200">
              <a:latin typeface="Century Gothic" panose="020B0502020202020204" pitchFamily="34" charset="0"/>
            </a:rPr>
            <a:t>l’enfant sera déposé dans le groupes des grands par son parent et y restera toute la matinée</a:t>
          </a:r>
          <a:r>
            <a:rPr lang="fr-BE" sz="800" kern="1200"/>
            <a:t>.</a:t>
          </a:r>
          <a:endParaRPr lang="fr-BE" sz="800" kern="1200">
            <a:latin typeface="Century Gothic" panose="020B0502020202020204" pitchFamily="34" charset="0"/>
          </a:endParaRPr>
        </a:p>
      </dsp:txBody>
      <dsp:txXfrm rot="-5400000">
        <a:off x="620122" y="1495567"/>
        <a:ext cx="5471897" cy="519607"/>
      </dsp:txXfrm>
    </dsp:sp>
    <dsp:sp modelId="{65FB7795-B952-4589-AC18-3207E48CDE16}">
      <dsp:nvSpPr>
        <dsp:cNvPr id="0" name=""/>
        <dsp:cNvSpPr/>
      </dsp:nvSpPr>
      <dsp:spPr>
        <a:xfrm rot="5400000">
          <a:off x="-107483" y="2329204"/>
          <a:ext cx="885888" cy="620122"/>
        </a:xfrm>
        <a:prstGeom prst="chevron">
          <a:avLst/>
        </a:prstGeom>
        <a:solidFill>
          <a:srgbClr val="A0003C"/>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r-BE" sz="1200" kern="1200" baseline="30000">
              <a:latin typeface="Century Gothic" panose="020B0502020202020204" pitchFamily="34" charset="0"/>
            </a:rPr>
            <a:t>4ème</a:t>
          </a:r>
          <a:r>
            <a:rPr lang="fr-BE" sz="1600" kern="1200" baseline="30000">
              <a:latin typeface="Century Gothic" panose="020B0502020202020204" pitchFamily="34" charset="0"/>
            </a:rPr>
            <a:t> </a:t>
          </a:r>
          <a:endParaRPr lang="fr-BE" sz="1200" kern="1200" baseline="30000">
            <a:latin typeface="Century Gothic" panose="020B0502020202020204" pitchFamily="34" charset="0"/>
          </a:endParaRPr>
        </a:p>
        <a:p>
          <a:pPr marL="0" lvl="0" indent="0" algn="ctr" defTabSz="533400">
            <a:lnSpc>
              <a:spcPct val="90000"/>
            </a:lnSpc>
            <a:spcBef>
              <a:spcPct val="0"/>
            </a:spcBef>
            <a:spcAft>
              <a:spcPct val="35000"/>
            </a:spcAft>
            <a:buNone/>
          </a:pPr>
          <a:r>
            <a:rPr lang="fr-BE" sz="1200" kern="1200" baseline="30000">
              <a:latin typeface="Century Gothic" panose="020B0502020202020204" pitchFamily="34" charset="0"/>
            </a:rPr>
            <a:t> </a:t>
          </a:r>
          <a:r>
            <a:rPr lang="fr-BE" sz="1200" kern="1200" baseline="0">
              <a:latin typeface="Century Gothic" panose="020B0502020202020204" pitchFamily="34" charset="0"/>
            </a:rPr>
            <a:t>jour</a:t>
          </a:r>
          <a:endParaRPr lang="fr-BE" sz="1200" kern="1200" baseline="30000">
            <a:latin typeface="Century Gothic" panose="020B0502020202020204" pitchFamily="34" charset="0"/>
          </a:endParaRPr>
        </a:p>
      </dsp:txBody>
      <dsp:txXfrm rot="-5400000">
        <a:off x="25400" y="2506382"/>
        <a:ext cx="620122" cy="265766"/>
      </dsp:txXfrm>
    </dsp:sp>
    <dsp:sp modelId="{6D1BB7C8-66A2-4EBC-878B-9D98EAD11598}">
      <dsp:nvSpPr>
        <dsp:cNvPr id="0" name=""/>
        <dsp:cNvSpPr/>
      </dsp:nvSpPr>
      <dsp:spPr>
        <a:xfrm rot="5400000">
          <a:off x="3082212" y="-262393"/>
          <a:ext cx="575827" cy="5500007"/>
        </a:xfrm>
        <a:prstGeom prst="round2SameRect">
          <a:avLst/>
        </a:prstGeom>
        <a:solidFill>
          <a:schemeClr val="lt1">
            <a:alpha val="90000"/>
            <a:hueOff val="0"/>
            <a:satOff val="0"/>
            <a:lumOff val="0"/>
            <a:alphaOff val="0"/>
          </a:schemeClr>
        </a:solidFill>
        <a:ln w="12700" cap="flat" cmpd="sng" algn="ctr">
          <a:solidFill>
            <a:srgbClr val="92D05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endParaRPr lang="fr-BE" sz="800" kern="1200"/>
        </a:p>
        <a:p>
          <a:pPr marL="57150" lvl="1" indent="-57150" algn="l" defTabSz="355600">
            <a:lnSpc>
              <a:spcPct val="90000"/>
            </a:lnSpc>
            <a:spcBef>
              <a:spcPct val="0"/>
            </a:spcBef>
            <a:spcAft>
              <a:spcPct val="15000"/>
            </a:spcAft>
            <a:buChar char="•"/>
          </a:pPr>
          <a:r>
            <a:rPr lang="fr-BE" sz="800" kern="1200">
              <a:latin typeface="Century Gothic" panose="020B0502020202020204" pitchFamily="34" charset="0"/>
            </a:rPr>
            <a:t>l'enfant sera déposé par son parent et restera la journée dans son nouveau groupe.</a:t>
          </a:r>
        </a:p>
      </dsp:txBody>
      <dsp:txXfrm rot="-5400000">
        <a:off x="620122" y="2227807"/>
        <a:ext cx="5471897" cy="51960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040B96-86A5-4EB8-AFE3-31E501647B50}">
      <dsp:nvSpPr>
        <dsp:cNvPr id="0" name=""/>
        <dsp:cNvSpPr/>
      </dsp:nvSpPr>
      <dsp:spPr>
        <a:xfrm>
          <a:off x="1608131" y="750640"/>
          <a:ext cx="1089786" cy="259319"/>
        </a:xfrm>
        <a:custGeom>
          <a:avLst/>
          <a:gdLst/>
          <a:ahLst/>
          <a:cxnLst/>
          <a:rect l="0" t="0" r="0" b="0"/>
          <a:pathLst>
            <a:path>
              <a:moveTo>
                <a:pt x="0" y="0"/>
              </a:moveTo>
              <a:lnTo>
                <a:pt x="0" y="176718"/>
              </a:lnTo>
              <a:lnTo>
                <a:pt x="1089786" y="176718"/>
              </a:lnTo>
              <a:lnTo>
                <a:pt x="1089786" y="259319"/>
              </a:lnTo>
            </a:path>
          </a:pathLst>
        </a:custGeom>
        <a:noFill/>
        <a:ln w="12700" cap="flat" cmpd="sng" algn="ctr">
          <a:solidFill>
            <a:srgbClr val="A0003C"/>
          </a:solidFill>
          <a:prstDash val="solid"/>
          <a:miter lim="800000"/>
        </a:ln>
        <a:effectLst/>
      </dsp:spPr>
      <dsp:style>
        <a:lnRef idx="2">
          <a:scrgbClr r="0" g="0" b="0"/>
        </a:lnRef>
        <a:fillRef idx="0">
          <a:scrgbClr r="0" g="0" b="0"/>
        </a:fillRef>
        <a:effectRef idx="0">
          <a:scrgbClr r="0" g="0" b="0"/>
        </a:effectRef>
        <a:fontRef idx="minor"/>
      </dsp:style>
    </dsp:sp>
    <dsp:sp modelId="{A453BE84-CAFA-4864-B8F6-08C5F26D1788}">
      <dsp:nvSpPr>
        <dsp:cNvPr id="0" name=""/>
        <dsp:cNvSpPr/>
      </dsp:nvSpPr>
      <dsp:spPr>
        <a:xfrm>
          <a:off x="1490331" y="750640"/>
          <a:ext cx="91440" cy="259319"/>
        </a:xfrm>
        <a:custGeom>
          <a:avLst/>
          <a:gdLst/>
          <a:ahLst/>
          <a:cxnLst/>
          <a:rect l="0" t="0" r="0" b="0"/>
          <a:pathLst>
            <a:path>
              <a:moveTo>
                <a:pt x="117800" y="0"/>
              </a:moveTo>
              <a:lnTo>
                <a:pt x="117800" y="176718"/>
              </a:lnTo>
              <a:lnTo>
                <a:pt x="45720" y="176718"/>
              </a:lnTo>
              <a:lnTo>
                <a:pt x="45720" y="259319"/>
              </a:lnTo>
            </a:path>
          </a:pathLst>
        </a:custGeom>
        <a:noFill/>
        <a:ln w="12700" cap="flat" cmpd="sng" algn="ctr">
          <a:solidFill>
            <a:srgbClr val="A0003C"/>
          </a:solidFill>
          <a:prstDash val="solid"/>
          <a:miter lim="800000"/>
        </a:ln>
        <a:effectLst/>
      </dsp:spPr>
      <dsp:style>
        <a:lnRef idx="2">
          <a:scrgbClr r="0" g="0" b="0"/>
        </a:lnRef>
        <a:fillRef idx="0">
          <a:scrgbClr r="0" g="0" b="0"/>
        </a:fillRef>
        <a:effectRef idx="0">
          <a:scrgbClr r="0" g="0" b="0"/>
        </a:effectRef>
        <a:fontRef idx="minor"/>
      </dsp:style>
    </dsp:sp>
    <dsp:sp modelId="{253D4F39-F0FC-4B0A-97B4-9D142BAE598F}">
      <dsp:nvSpPr>
        <dsp:cNvPr id="0" name=""/>
        <dsp:cNvSpPr/>
      </dsp:nvSpPr>
      <dsp:spPr>
        <a:xfrm>
          <a:off x="446264" y="750640"/>
          <a:ext cx="1161867" cy="259319"/>
        </a:xfrm>
        <a:custGeom>
          <a:avLst/>
          <a:gdLst/>
          <a:ahLst/>
          <a:cxnLst/>
          <a:rect l="0" t="0" r="0" b="0"/>
          <a:pathLst>
            <a:path>
              <a:moveTo>
                <a:pt x="1161867" y="0"/>
              </a:moveTo>
              <a:lnTo>
                <a:pt x="1161867" y="176718"/>
              </a:lnTo>
              <a:lnTo>
                <a:pt x="0" y="176718"/>
              </a:lnTo>
              <a:lnTo>
                <a:pt x="0" y="259319"/>
              </a:lnTo>
            </a:path>
          </a:pathLst>
        </a:custGeom>
        <a:noFill/>
        <a:ln w="12700" cap="flat" cmpd="sng" algn="ctr">
          <a:solidFill>
            <a:srgbClr val="A0003C"/>
          </a:solidFill>
          <a:prstDash val="solid"/>
          <a:miter lim="800000"/>
        </a:ln>
        <a:effectLst/>
      </dsp:spPr>
      <dsp:style>
        <a:lnRef idx="2">
          <a:scrgbClr r="0" g="0" b="0"/>
        </a:lnRef>
        <a:fillRef idx="0">
          <a:scrgbClr r="0" g="0" b="0"/>
        </a:fillRef>
        <a:effectRef idx="0">
          <a:scrgbClr r="0" g="0" b="0"/>
        </a:effectRef>
        <a:fontRef idx="minor"/>
      </dsp:style>
    </dsp:sp>
    <dsp:sp modelId="{BA51EE2C-421C-47A8-9394-61E8555E0FBD}">
      <dsp:nvSpPr>
        <dsp:cNvPr id="0" name=""/>
        <dsp:cNvSpPr/>
      </dsp:nvSpPr>
      <dsp:spPr>
        <a:xfrm>
          <a:off x="1162309" y="184446"/>
          <a:ext cx="891643" cy="566193"/>
        </a:xfrm>
        <a:prstGeom prst="roundRect">
          <a:avLst>
            <a:gd name="adj" fmla="val 10000"/>
          </a:avLst>
        </a:prstGeom>
        <a:solidFill>
          <a:srgbClr val="A0003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C5CE517-6940-4302-9D60-65C0C9844DB5}">
      <dsp:nvSpPr>
        <dsp:cNvPr id="0" name=""/>
        <dsp:cNvSpPr/>
      </dsp:nvSpPr>
      <dsp:spPr>
        <a:xfrm>
          <a:off x="1261381" y="278564"/>
          <a:ext cx="891643" cy="566193"/>
        </a:xfrm>
        <a:prstGeom prst="roundRect">
          <a:avLst>
            <a:gd name="adj" fmla="val 10000"/>
          </a:avLst>
        </a:prstGeom>
        <a:solidFill>
          <a:srgbClr val="E6FA64">
            <a:alpha val="90000"/>
          </a:srgbClr>
        </a:solidFill>
        <a:ln w="12700" cap="flat" cmpd="sng" algn="ctr">
          <a:solidFill>
            <a:srgbClr val="A0003C"/>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fr-BE" sz="800" b="1" kern="1200"/>
            <a:t>Réunions </a:t>
          </a:r>
        </a:p>
        <a:p>
          <a:pPr marL="0" lvl="0" indent="0" algn="ctr" defTabSz="355600">
            <a:lnSpc>
              <a:spcPct val="90000"/>
            </a:lnSpc>
            <a:spcBef>
              <a:spcPct val="0"/>
            </a:spcBef>
            <a:spcAft>
              <a:spcPct val="35000"/>
            </a:spcAft>
            <a:buNone/>
          </a:pPr>
          <a:r>
            <a:rPr lang="fr-BE" sz="800" b="1" kern="1200"/>
            <a:t>d'équipes </a:t>
          </a:r>
        </a:p>
      </dsp:txBody>
      <dsp:txXfrm>
        <a:off x="1277964" y="295147"/>
        <a:ext cx="858477" cy="533027"/>
      </dsp:txXfrm>
    </dsp:sp>
    <dsp:sp modelId="{ADE97B3B-737B-4A97-B5E2-7DF0B5CFD261}">
      <dsp:nvSpPr>
        <dsp:cNvPr id="0" name=""/>
        <dsp:cNvSpPr/>
      </dsp:nvSpPr>
      <dsp:spPr>
        <a:xfrm>
          <a:off x="442" y="1009959"/>
          <a:ext cx="891643" cy="566193"/>
        </a:xfrm>
        <a:prstGeom prst="roundRect">
          <a:avLst>
            <a:gd name="adj" fmla="val 10000"/>
          </a:avLst>
        </a:prstGeom>
        <a:solidFill>
          <a:srgbClr val="A0003C"/>
        </a:solidFill>
        <a:ln w="12700" cap="flat" cmpd="sng" algn="ctr">
          <a:solidFill>
            <a:srgbClr val="A0003C"/>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241B631-944A-4928-8337-98ABB3BA1C2C}">
      <dsp:nvSpPr>
        <dsp:cNvPr id="0" name=""/>
        <dsp:cNvSpPr/>
      </dsp:nvSpPr>
      <dsp:spPr>
        <a:xfrm>
          <a:off x="99514" y="1104077"/>
          <a:ext cx="891643" cy="566193"/>
        </a:xfrm>
        <a:prstGeom prst="roundRect">
          <a:avLst>
            <a:gd name="adj" fmla="val 10000"/>
          </a:avLst>
        </a:prstGeom>
        <a:solidFill>
          <a:srgbClr val="E6FA64">
            <a:alpha val="90000"/>
          </a:srgbClr>
        </a:solidFill>
        <a:ln w="12700" cap="flat" cmpd="sng" algn="ctr">
          <a:solidFill>
            <a:srgbClr val="A0003C"/>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fr-BE" sz="800" kern="1200"/>
            <a:t>Permet la confrontation des points de vie entre professionnelles </a:t>
          </a:r>
        </a:p>
      </dsp:txBody>
      <dsp:txXfrm>
        <a:off x="116097" y="1120660"/>
        <a:ext cx="858477" cy="533027"/>
      </dsp:txXfrm>
    </dsp:sp>
    <dsp:sp modelId="{0503AF26-3A73-4763-BFE9-3177BFB6FCFF}">
      <dsp:nvSpPr>
        <dsp:cNvPr id="0" name=""/>
        <dsp:cNvSpPr/>
      </dsp:nvSpPr>
      <dsp:spPr>
        <a:xfrm>
          <a:off x="1090229" y="1009959"/>
          <a:ext cx="891643" cy="566193"/>
        </a:xfrm>
        <a:prstGeom prst="roundRect">
          <a:avLst>
            <a:gd name="adj" fmla="val 10000"/>
          </a:avLst>
        </a:prstGeom>
        <a:solidFill>
          <a:srgbClr val="A0003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A33E3FE-6178-4900-BAE6-42DE1D406270}">
      <dsp:nvSpPr>
        <dsp:cNvPr id="0" name=""/>
        <dsp:cNvSpPr/>
      </dsp:nvSpPr>
      <dsp:spPr>
        <a:xfrm>
          <a:off x="1189300" y="1104077"/>
          <a:ext cx="891643" cy="566193"/>
        </a:xfrm>
        <a:prstGeom prst="roundRect">
          <a:avLst>
            <a:gd name="adj" fmla="val 10000"/>
          </a:avLst>
        </a:prstGeom>
        <a:solidFill>
          <a:srgbClr val="E6FA64">
            <a:alpha val="90000"/>
          </a:srgbClr>
        </a:solidFill>
        <a:ln w="12700" cap="flat" cmpd="sng" algn="ctr">
          <a:solidFill>
            <a:srgbClr val="A0003C"/>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fr-BE" sz="800" kern="1200"/>
            <a:t>Vise la mise en oeuvre d'un projet d'accueil commun</a:t>
          </a:r>
        </a:p>
      </dsp:txBody>
      <dsp:txXfrm>
        <a:off x="1205883" y="1120660"/>
        <a:ext cx="858477" cy="533027"/>
      </dsp:txXfrm>
    </dsp:sp>
    <dsp:sp modelId="{C11BAAF9-F747-4438-AFFF-51D86AC183AB}">
      <dsp:nvSpPr>
        <dsp:cNvPr id="0" name=""/>
        <dsp:cNvSpPr/>
      </dsp:nvSpPr>
      <dsp:spPr>
        <a:xfrm>
          <a:off x="2180016" y="1009959"/>
          <a:ext cx="1035804" cy="580280"/>
        </a:xfrm>
        <a:prstGeom prst="roundRect">
          <a:avLst>
            <a:gd name="adj" fmla="val 10000"/>
          </a:avLst>
        </a:prstGeom>
        <a:solidFill>
          <a:srgbClr val="A0003C"/>
        </a:solidFill>
        <a:ln w="12700" cap="flat" cmpd="sng" algn="ctr">
          <a:solidFill>
            <a:srgbClr val="A0003C"/>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5AC6FAF-3686-455F-97D0-FE4650FAC552}">
      <dsp:nvSpPr>
        <dsp:cNvPr id="0" name=""/>
        <dsp:cNvSpPr/>
      </dsp:nvSpPr>
      <dsp:spPr>
        <a:xfrm>
          <a:off x="2279087" y="1104077"/>
          <a:ext cx="1035804" cy="580280"/>
        </a:xfrm>
        <a:prstGeom prst="roundRect">
          <a:avLst>
            <a:gd name="adj" fmla="val 10000"/>
          </a:avLst>
        </a:prstGeom>
        <a:solidFill>
          <a:srgbClr val="E6FA64">
            <a:alpha val="90000"/>
          </a:srgbClr>
        </a:solidFill>
        <a:ln w="12700" cap="flat" cmpd="sng" algn="ctr">
          <a:solidFill>
            <a:srgbClr val="A0003C"/>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fr-BE" sz="800" kern="1200"/>
            <a:t>Permet de partager les informations reçues en formation </a:t>
          </a:r>
        </a:p>
      </dsp:txBody>
      <dsp:txXfrm>
        <a:off x="2296083" y="1121073"/>
        <a:ext cx="1001812" cy="54628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BC5262-C66D-0D41-90A9-0D178EB77242}">
      <dsp:nvSpPr>
        <dsp:cNvPr id="0" name=""/>
        <dsp:cNvSpPr/>
      </dsp:nvSpPr>
      <dsp:spPr>
        <a:xfrm>
          <a:off x="0" y="1767"/>
          <a:ext cx="6167582" cy="33696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fr-FR" sz="1000" kern="1200">
              <a:latin typeface="Century Gothic" panose="020B0502020202020204" pitchFamily="34" charset="0"/>
            </a:rPr>
            <a:t>Premier signal : </a:t>
          </a:r>
          <a:r>
            <a:rPr lang="fr-BE" sz="1000" b="1" i="0" kern="1200">
              <a:latin typeface="Century Gothic" panose="020B0502020202020204" pitchFamily="34" charset="0"/>
            </a:rPr>
            <a:t>rangement des jeux</a:t>
          </a:r>
          <a:endParaRPr lang="fr-FR" sz="1000" kern="1200">
            <a:latin typeface="Century Gothic" panose="020B0502020202020204" pitchFamily="34" charset="0"/>
          </a:endParaRPr>
        </a:p>
      </dsp:txBody>
      <dsp:txXfrm>
        <a:off x="16449" y="18216"/>
        <a:ext cx="6134684" cy="304062"/>
      </dsp:txXfrm>
    </dsp:sp>
    <dsp:sp modelId="{F607BFAF-1620-764B-965D-56433EBA8259}">
      <dsp:nvSpPr>
        <dsp:cNvPr id="0" name=""/>
        <dsp:cNvSpPr/>
      </dsp:nvSpPr>
      <dsp:spPr>
        <a:xfrm>
          <a:off x="0" y="338727"/>
          <a:ext cx="6167582" cy="2980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5821" tIns="12700" rIns="71120" bIns="12700" numCol="1" spcCol="1270" anchor="t" anchorCtr="0">
          <a:noAutofit/>
        </a:bodyPr>
        <a:lstStyle/>
        <a:p>
          <a:pPr marL="57150" lvl="1" indent="-57150" algn="l" defTabSz="444500">
            <a:lnSpc>
              <a:spcPct val="90000"/>
            </a:lnSpc>
            <a:spcBef>
              <a:spcPct val="0"/>
            </a:spcBef>
            <a:spcAft>
              <a:spcPct val="20000"/>
            </a:spcAft>
            <a:buChar char="•"/>
          </a:pPr>
          <a:r>
            <a:rPr lang="fr-FR" sz="1000" kern="1200">
              <a:latin typeface="Century Gothic" panose="020B0502020202020204" pitchFamily="34" charset="0"/>
            </a:rPr>
            <a:t>Les enfants et la puéricultrice rangent les différents jeux utilisés le matin dans la section.</a:t>
          </a:r>
        </a:p>
      </dsp:txBody>
      <dsp:txXfrm>
        <a:off x="0" y="338727"/>
        <a:ext cx="6167582" cy="298080"/>
      </dsp:txXfrm>
    </dsp:sp>
    <dsp:sp modelId="{CE345408-DDB3-E840-925D-BBF60BBA014A}">
      <dsp:nvSpPr>
        <dsp:cNvPr id="0" name=""/>
        <dsp:cNvSpPr/>
      </dsp:nvSpPr>
      <dsp:spPr>
        <a:xfrm>
          <a:off x="0" y="636807"/>
          <a:ext cx="6167582" cy="33696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fr-FR" sz="1000" kern="1200">
              <a:latin typeface="Century Gothic" panose="020B0502020202020204" pitchFamily="34" charset="0"/>
            </a:rPr>
            <a:t>Le </a:t>
          </a:r>
          <a:r>
            <a:rPr lang="fr-BE" sz="1000" b="1" i="0" kern="1200">
              <a:latin typeface="Century Gothic" panose="020B0502020202020204" pitchFamily="34" charset="0"/>
            </a:rPr>
            <a:t>lavage des mains</a:t>
          </a:r>
          <a:endParaRPr lang="fr-FR" sz="1000" kern="1200">
            <a:latin typeface="Century Gothic" panose="020B0502020202020204" pitchFamily="34" charset="0"/>
          </a:endParaRPr>
        </a:p>
      </dsp:txBody>
      <dsp:txXfrm>
        <a:off x="16449" y="653256"/>
        <a:ext cx="6134684" cy="304062"/>
      </dsp:txXfrm>
    </dsp:sp>
    <dsp:sp modelId="{5B337E97-DA2B-6544-8CC0-CE1154E270E8}">
      <dsp:nvSpPr>
        <dsp:cNvPr id="0" name=""/>
        <dsp:cNvSpPr/>
      </dsp:nvSpPr>
      <dsp:spPr>
        <a:xfrm>
          <a:off x="0" y="973767"/>
          <a:ext cx="6167582" cy="3073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5821" tIns="12700" rIns="71120" bIns="12700" numCol="1" spcCol="1270" anchor="t" anchorCtr="0">
          <a:noAutofit/>
        </a:bodyPr>
        <a:lstStyle/>
        <a:p>
          <a:pPr marL="57150" lvl="1" indent="-57150" algn="l" defTabSz="444500">
            <a:lnSpc>
              <a:spcPct val="90000"/>
            </a:lnSpc>
            <a:spcBef>
              <a:spcPct val="0"/>
            </a:spcBef>
            <a:spcAft>
              <a:spcPct val="20000"/>
            </a:spcAft>
            <a:buChar char="•"/>
          </a:pPr>
          <a:r>
            <a:rPr lang="fr-FR" sz="1000" kern="1200">
              <a:latin typeface="Century Gothic" panose="020B0502020202020204" pitchFamily="34" charset="0"/>
            </a:rPr>
            <a:t>Avant le moment lecture, les enfants sont appelés un à un pour le lavage des mains à l’évier. Entre l’enfant et la puéricultrice s’établit une relation individuelle et privilégiée.</a:t>
          </a:r>
        </a:p>
      </dsp:txBody>
      <dsp:txXfrm>
        <a:off x="0" y="973767"/>
        <a:ext cx="6167582" cy="307395"/>
      </dsp:txXfrm>
    </dsp:sp>
    <dsp:sp modelId="{26E35A53-4A92-6A41-9935-FC1CB1DB5E55}">
      <dsp:nvSpPr>
        <dsp:cNvPr id="0" name=""/>
        <dsp:cNvSpPr/>
      </dsp:nvSpPr>
      <dsp:spPr>
        <a:xfrm>
          <a:off x="0" y="1281162"/>
          <a:ext cx="6167582" cy="33696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fr-FR" sz="1000" kern="1200">
              <a:latin typeface="Century Gothic" panose="020B0502020202020204" pitchFamily="34" charset="0"/>
            </a:rPr>
            <a:t>Activités de transition : </a:t>
          </a:r>
          <a:r>
            <a:rPr lang="fr-BE" sz="1000" b="1" i="0" kern="1200">
              <a:latin typeface="Century Gothic" panose="020B0502020202020204" pitchFamily="34" charset="0"/>
            </a:rPr>
            <a:t>imagier ou lecture</a:t>
          </a:r>
          <a:endParaRPr lang="fr-FR" sz="1000" kern="1200">
            <a:latin typeface="Century Gothic" panose="020B0502020202020204" pitchFamily="34" charset="0"/>
          </a:endParaRPr>
        </a:p>
      </dsp:txBody>
      <dsp:txXfrm>
        <a:off x="16449" y="1297611"/>
        <a:ext cx="6134684" cy="304062"/>
      </dsp:txXfrm>
    </dsp:sp>
    <dsp:sp modelId="{79CB1174-EC02-CE4A-BECE-AF74DABBCEA1}">
      <dsp:nvSpPr>
        <dsp:cNvPr id="0" name=""/>
        <dsp:cNvSpPr/>
      </dsp:nvSpPr>
      <dsp:spPr>
        <a:xfrm>
          <a:off x="0" y="1618122"/>
          <a:ext cx="6167582" cy="763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5821" tIns="12700" rIns="71120" bIns="12700" numCol="1" spcCol="1270" anchor="t" anchorCtr="0">
          <a:noAutofit/>
        </a:bodyPr>
        <a:lstStyle/>
        <a:p>
          <a:pPr marL="57150" lvl="1" indent="-57150" algn="l" defTabSz="444500">
            <a:lnSpc>
              <a:spcPct val="90000"/>
            </a:lnSpc>
            <a:spcBef>
              <a:spcPct val="0"/>
            </a:spcBef>
            <a:spcAft>
              <a:spcPct val="20000"/>
            </a:spcAft>
            <a:buChar char="•"/>
          </a:pPr>
          <a:r>
            <a:rPr lang="fr-FR" sz="1000" kern="1200">
              <a:latin typeface="Century Gothic" panose="020B0502020202020204" pitchFamily="34" charset="0"/>
            </a:rPr>
            <a:t>Pour éviter les conflits, bousculades et temps d’attente trop long, nous proposons aux enfants une activité bien précise : l’imagier ou la lecture d’un livre.</a:t>
          </a:r>
        </a:p>
        <a:p>
          <a:pPr marL="57150" lvl="1" indent="-57150" algn="l" defTabSz="444500">
            <a:lnSpc>
              <a:spcPct val="90000"/>
            </a:lnSpc>
            <a:spcBef>
              <a:spcPct val="0"/>
            </a:spcBef>
            <a:spcAft>
              <a:spcPct val="20000"/>
            </a:spcAft>
            <a:buChar char="•"/>
          </a:pPr>
          <a:r>
            <a:rPr lang="fr-FR" sz="1000" kern="1200">
              <a:latin typeface="Century Gothic" panose="020B0502020202020204" pitchFamily="34" charset="0"/>
            </a:rPr>
            <a:t>Installés sur un tapis, les enfants sont pris en charge par la puéricultrice. Des photos et images d’objets familiers leur sont proposées. Chaque enfant participe activement, il essaie de reconnaître les formes, couleurs, objets…</a:t>
          </a:r>
          <a:endParaRPr lang="fr-BE" sz="1000" kern="1200">
            <a:latin typeface="Century Gothic" panose="020B0502020202020204" pitchFamily="34" charset="0"/>
          </a:endParaRPr>
        </a:p>
      </dsp:txBody>
      <dsp:txXfrm>
        <a:off x="0" y="1618122"/>
        <a:ext cx="6167582" cy="763830"/>
      </dsp:txXfrm>
    </dsp:sp>
    <dsp:sp modelId="{4D0E61F8-E201-8746-8916-C8B82DC3C6EB}">
      <dsp:nvSpPr>
        <dsp:cNvPr id="0" name=""/>
        <dsp:cNvSpPr/>
      </dsp:nvSpPr>
      <dsp:spPr>
        <a:xfrm>
          <a:off x="0" y="2381952"/>
          <a:ext cx="6167582" cy="33696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fr-FR" sz="1000" kern="1200">
              <a:latin typeface="Century Gothic" panose="020B0502020202020204" pitchFamily="34" charset="0"/>
            </a:rPr>
            <a:t>Mise des bavoirs à table</a:t>
          </a:r>
        </a:p>
      </dsp:txBody>
      <dsp:txXfrm>
        <a:off x="16449" y="2398401"/>
        <a:ext cx="6134684" cy="304062"/>
      </dsp:txXfrm>
    </dsp:sp>
    <dsp:sp modelId="{B97DC16D-5F45-014B-B97F-ED7BB90D57B1}">
      <dsp:nvSpPr>
        <dsp:cNvPr id="0" name=""/>
        <dsp:cNvSpPr/>
      </dsp:nvSpPr>
      <dsp:spPr>
        <a:xfrm>
          <a:off x="0" y="2718912"/>
          <a:ext cx="6167582" cy="3073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5821" tIns="12700" rIns="71120" bIns="12700" numCol="1" spcCol="1270" anchor="t" anchorCtr="0">
          <a:noAutofit/>
        </a:bodyPr>
        <a:lstStyle/>
        <a:p>
          <a:pPr marL="57150" lvl="1" indent="-57150" algn="l" defTabSz="444500">
            <a:lnSpc>
              <a:spcPct val="90000"/>
            </a:lnSpc>
            <a:spcBef>
              <a:spcPct val="0"/>
            </a:spcBef>
            <a:spcAft>
              <a:spcPct val="20000"/>
            </a:spcAft>
            <a:buChar char="•"/>
          </a:pPr>
          <a:r>
            <a:rPr lang="fr-FR" sz="1000" kern="1200">
              <a:latin typeface="Century Gothic" panose="020B0502020202020204" pitchFamily="34" charset="0"/>
            </a:rPr>
            <a:t>L’enfant s’installe à la table qui lui est attribué. L’enfant reste dans son groupe et est pris en charge par sa puéricultrice de référence. Il choisit sa place à table où on lui met son bavoir. </a:t>
          </a:r>
        </a:p>
      </dsp:txBody>
      <dsp:txXfrm>
        <a:off x="0" y="2718912"/>
        <a:ext cx="6167582" cy="307395"/>
      </dsp:txXfrm>
    </dsp:sp>
    <dsp:sp modelId="{A64DB67E-C28B-D646-9B72-6B076658CF2E}">
      <dsp:nvSpPr>
        <dsp:cNvPr id="0" name=""/>
        <dsp:cNvSpPr/>
      </dsp:nvSpPr>
      <dsp:spPr>
        <a:xfrm>
          <a:off x="0" y="3026307"/>
          <a:ext cx="6167582" cy="33696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fr-FR" sz="1000" kern="1200">
              <a:latin typeface="Century Gothic" panose="020B0502020202020204" pitchFamily="34" charset="0"/>
            </a:rPr>
            <a:t>Self-service à table</a:t>
          </a:r>
        </a:p>
      </dsp:txBody>
      <dsp:txXfrm>
        <a:off x="16449" y="3042756"/>
        <a:ext cx="6134684" cy="304062"/>
      </dsp:txXfrm>
    </dsp:sp>
    <dsp:sp modelId="{3E2BC326-9F87-DB44-8977-7AE288F6BD0F}">
      <dsp:nvSpPr>
        <dsp:cNvPr id="0" name=""/>
        <dsp:cNvSpPr/>
      </dsp:nvSpPr>
      <dsp:spPr>
        <a:xfrm>
          <a:off x="0" y="3363267"/>
          <a:ext cx="6167582" cy="1415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5821" tIns="12700" rIns="71120" bIns="12700" numCol="1" spcCol="1270" anchor="t" anchorCtr="0">
          <a:noAutofit/>
        </a:bodyPr>
        <a:lstStyle/>
        <a:p>
          <a:pPr marL="57150" lvl="1" indent="-57150" algn="l" defTabSz="444500">
            <a:lnSpc>
              <a:spcPct val="90000"/>
            </a:lnSpc>
            <a:spcBef>
              <a:spcPct val="0"/>
            </a:spcBef>
            <a:spcAft>
              <a:spcPct val="20000"/>
            </a:spcAft>
            <a:buChar char="•"/>
          </a:pPr>
          <a:r>
            <a:rPr lang="fr-FR" sz="1000" kern="1200">
              <a:latin typeface="Century Gothic" panose="020B0502020202020204" pitchFamily="34" charset="0"/>
            </a:rPr>
            <a:t>Par groupe de maximum huit, les enfants sont pris en charge par un adulte (puéricultrice ou stagiaire). En fonction de la taille de l’enfant, deux chaises plus petites sont prévues pour l’installer confortablement.</a:t>
          </a:r>
        </a:p>
        <a:p>
          <a:pPr marL="57150" lvl="1" indent="-57150" algn="l" defTabSz="444500">
            <a:lnSpc>
              <a:spcPct val="90000"/>
            </a:lnSpc>
            <a:spcBef>
              <a:spcPct val="0"/>
            </a:spcBef>
            <a:spcAft>
              <a:spcPct val="20000"/>
            </a:spcAft>
            <a:buChar char="•"/>
          </a:pPr>
          <a:r>
            <a:rPr lang="fr-FR" sz="1000" kern="1200">
              <a:latin typeface="Century Gothic" panose="020B0502020202020204" pitchFamily="34" charset="0"/>
            </a:rPr>
            <a:t>La soupe est servie à table dans des gobelets. Dès qu’ils sont vides, les enfants les déposent dans un box prévu à cet effet. </a:t>
          </a:r>
          <a:endParaRPr lang="fr-BE" sz="1000" kern="1200">
            <a:latin typeface="Century Gothic" panose="020B0502020202020204" pitchFamily="34" charset="0"/>
          </a:endParaRPr>
        </a:p>
        <a:p>
          <a:pPr marL="57150" lvl="1" indent="-57150" algn="l" defTabSz="444500">
            <a:lnSpc>
              <a:spcPct val="90000"/>
            </a:lnSpc>
            <a:spcBef>
              <a:spcPct val="0"/>
            </a:spcBef>
            <a:spcAft>
              <a:spcPct val="20000"/>
            </a:spcAft>
            <a:buChar char="•"/>
          </a:pPr>
          <a:r>
            <a:rPr lang="fr-FR" sz="1000" kern="1200">
              <a:latin typeface="Century Gothic" panose="020B0502020202020204" pitchFamily="34" charset="0"/>
            </a:rPr>
            <a:t>Les assiettes sont empilées sur la table, les cuillères sont dans un pot : les enfants se servent. </a:t>
          </a:r>
          <a:endParaRPr lang="fr-BE" sz="1000" kern="1200">
            <a:latin typeface="Century Gothic" panose="020B0502020202020204" pitchFamily="34" charset="0"/>
          </a:endParaRPr>
        </a:p>
        <a:p>
          <a:pPr marL="57150" lvl="1" indent="-57150" algn="l" defTabSz="444500">
            <a:lnSpc>
              <a:spcPct val="90000"/>
            </a:lnSpc>
            <a:spcBef>
              <a:spcPct val="0"/>
            </a:spcBef>
            <a:spcAft>
              <a:spcPct val="20000"/>
            </a:spcAft>
            <a:buChar char="•"/>
          </a:pPr>
          <a:r>
            <a:rPr lang="fr-FR" sz="1000" kern="1200">
              <a:latin typeface="Century Gothic" panose="020B0502020202020204" pitchFamily="34" charset="0"/>
            </a:rPr>
            <a:t>Le gobelet d’eau est à leur disposition tout au long du repas.</a:t>
          </a:r>
          <a:endParaRPr lang="fr-BE" sz="1000" kern="1200">
            <a:latin typeface="Century Gothic" panose="020B0502020202020204" pitchFamily="34" charset="0"/>
          </a:endParaRPr>
        </a:p>
        <a:p>
          <a:pPr marL="57150" lvl="1" indent="-57150" algn="l" defTabSz="444500">
            <a:lnSpc>
              <a:spcPct val="90000"/>
            </a:lnSpc>
            <a:spcBef>
              <a:spcPct val="0"/>
            </a:spcBef>
            <a:spcAft>
              <a:spcPct val="20000"/>
            </a:spcAft>
            <a:buChar char="•"/>
          </a:pPr>
          <a:r>
            <a:rPr lang="fr-FR" sz="1000" kern="1200">
              <a:latin typeface="Century Gothic" panose="020B0502020202020204" pitchFamily="34" charset="0"/>
            </a:rPr>
            <a:t>Les trois plats sont posés devant eux. Ils sont libres de choisir les quantités voulues et peuvent se resservir des mets préférés</a:t>
          </a:r>
        </a:p>
      </dsp:txBody>
      <dsp:txXfrm>
        <a:off x="0" y="3363267"/>
        <a:ext cx="6167582" cy="141588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05AAB3-07F7-4ADC-8549-3D63E9217FE7}">
      <dsp:nvSpPr>
        <dsp:cNvPr id="0" name=""/>
        <dsp:cNvSpPr/>
      </dsp:nvSpPr>
      <dsp:spPr>
        <a:xfrm>
          <a:off x="1404399" y="1141"/>
          <a:ext cx="674349" cy="674349"/>
        </a:xfrm>
        <a:prstGeom prst="ellipse">
          <a:avLst/>
        </a:prstGeom>
        <a:gradFill flip="none" rotWithShape="0">
          <a:gsLst>
            <a:gs pos="0">
              <a:srgbClr val="B4C832">
                <a:tint val="66000"/>
                <a:satMod val="160000"/>
              </a:srgbClr>
            </a:gs>
            <a:gs pos="50000">
              <a:srgbClr val="B4C832">
                <a:tint val="44500"/>
                <a:satMod val="160000"/>
              </a:srgbClr>
            </a:gs>
            <a:gs pos="100000">
              <a:srgbClr val="B4C832">
                <a:tint val="23500"/>
                <a:satMod val="160000"/>
              </a:srgb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fr-BE" sz="700" kern="1200">
              <a:solidFill>
                <a:srgbClr val="A0003C"/>
              </a:solidFill>
            </a:rPr>
            <a:t>Rangement</a:t>
          </a:r>
          <a:r>
            <a:rPr lang="fr-BE" sz="700" kern="1200"/>
            <a:t> </a:t>
          </a:r>
        </a:p>
      </dsp:txBody>
      <dsp:txXfrm>
        <a:off x="1503155" y="99897"/>
        <a:ext cx="476837" cy="476837"/>
      </dsp:txXfrm>
    </dsp:sp>
    <dsp:sp modelId="{6FB77454-FA00-4127-A76C-599426CFB6AF}">
      <dsp:nvSpPr>
        <dsp:cNvPr id="0" name=""/>
        <dsp:cNvSpPr/>
      </dsp:nvSpPr>
      <dsp:spPr>
        <a:xfrm rot="1800000">
          <a:off x="2086028" y="475157"/>
          <a:ext cx="179328" cy="227593"/>
        </a:xfrm>
        <a:prstGeom prst="rightArrow">
          <a:avLst>
            <a:gd name="adj1" fmla="val 60000"/>
            <a:gd name="adj2" fmla="val 50000"/>
          </a:avLst>
        </a:prstGeom>
        <a:solidFill>
          <a:srgbClr val="A0003C"/>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fr-BE" sz="600" kern="1200"/>
        </a:p>
      </dsp:txBody>
      <dsp:txXfrm>
        <a:off x="2089632" y="507227"/>
        <a:ext cx="125530" cy="136555"/>
      </dsp:txXfrm>
    </dsp:sp>
    <dsp:sp modelId="{7C5ABFED-E65E-4F65-93BF-234333A98FAC}">
      <dsp:nvSpPr>
        <dsp:cNvPr id="0" name=""/>
        <dsp:cNvSpPr/>
      </dsp:nvSpPr>
      <dsp:spPr>
        <a:xfrm>
          <a:off x="2281427" y="507493"/>
          <a:ext cx="674349" cy="674349"/>
        </a:xfrm>
        <a:prstGeom prst="ellipse">
          <a:avLst/>
        </a:prstGeom>
        <a:gradFill flip="none" rotWithShape="0">
          <a:gsLst>
            <a:gs pos="0">
              <a:srgbClr val="B4C832">
                <a:tint val="66000"/>
                <a:satMod val="160000"/>
              </a:srgbClr>
            </a:gs>
            <a:gs pos="50000">
              <a:srgbClr val="B4C832">
                <a:tint val="44500"/>
                <a:satMod val="160000"/>
              </a:srgbClr>
            </a:gs>
            <a:gs pos="100000">
              <a:srgbClr val="B4C832">
                <a:tint val="23500"/>
                <a:satMod val="160000"/>
              </a:srgb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fr-BE" sz="700" kern="1200">
              <a:solidFill>
                <a:srgbClr val="A0003C"/>
              </a:solidFill>
            </a:rPr>
            <a:t>Lavage des mains </a:t>
          </a:r>
        </a:p>
      </dsp:txBody>
      <dsp:txXfrm>
        <a:off x="2380183" y="606249"/>
        <a:ext cx="476837" cy="476837"/>
      </dsp:txXfrm>
    </dsp:sp>
    <dsp:sp modelId="{77E794C8-25B0-49B5-BA9F-ECD3CCBD6931}">
      <dsp:nvSpPr>
        <dsp:cNvPr id="0" name=""/>
        <dsp:cNvSpPr/>
      </dsp:nvSpPr>
      <dsp:spPr>
        <a:xfrm rot="5400000">
          <a:off x="2528937" y="1232148"/>
          <a:ext cx="179328" cy="227593"/>
        </a:xfrm>
        <a:prstGeom prst="rightArrow">
          <a:avLst>
            <a:gd name="adj1" fmla="val 60000"/>
            <a:gd name="adj2" fmla="val 50000"/>
          </a:avLst>
        </a:prstGeom>
        <a:solidFill>
          <a:srgbClr val="A0003C"/>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fr-BE" sz="600" kern="1200"/>
        </a:p>
      </dsp:txBody>
      <dsp:txXfrm>
        <a:off x="2555836" y="1250768"/>
        <a:ext cx="125530" cy="136555"/>
      </dsp:txXfrm>
    </dsp:sp>
    <dsp:sp modelId="{FEF629B0-AEDE-4B7D-80ED-21EC481C2145}">
      <dsp:nvSpPr>
        <dsp:cNvPr id="0" name=""/>
        <dsp:cNvSpPr/>
      </dsp:nvSpPr>
      <dsp:spPr>
        <a:xfrm>
          <a:off x="2281427" y="1520197"/>
          <a:ext cx="674349" cy="674349"/>
        </a:xfrm>
        <a:prstGeom prst="ellipse">
          <a:avLst/>
        </a:prstGeom>
        <a:gradFill flip="none" rotWithShape="0">
          <a:gsLst>
            <a:gs pos="0">
              <a:srgbClr val="B4C832">
                <a:tint val="66000"/>
                <a:satMod val="160000"/>
              </a:srgbClr>
            </a:gs>
            <a:gs pos="50000">
              <a:srgbClr val="B4C832">
                <a:tint val="44500"/>
                <a:satMod val="160000"/>
              </a:srgbClr>
            </a:gs>
            <a:gs pos="100000">
              <a:srgbClr val="B4C832">
                <a:tint val="23500"/>
                <a:satMod val="160000"/>
              </a:srgb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fr-BE" sz="700" kern="1200">
              <a:solidFill>
                <a:srgbClr val="A0003C"/>
              </a:solidFill>
            </a:rPr>
            <a:t>Activités de transition</a:t>
          </a:r>
        </a:p>
      </dsp:txBody>
      <dsp:txXfrm>
        <a:off x="2380183" y="1618953"/>
        <a:ext cx="476837" cy="476837"/>
      </dsp:txXfrm>
    </dsp:sp>
    <dsp:sp modelId="{66B72291-71E7-4CB8-9AB4-DD623FEF57D7}">
      <dsp:nvSpPr>
        <dsp:cNvPr id="0" name=""/>
        <dsp:cNvSpPr/>
      </dsp:nvSpPr>
      <dsp:spPr>
        <a:xfrm rot="9000000">
          <a:off x="2094819" y="1994214"/>
          <a:ext cx="179328" cy="227593"/>
        </a:xfrm>
        <a:prstGeom prst="rightArrow">
          <a:avLst>
            <a:gd name="adj1" fmla="val 60000"/>
            <a:gd name="adj2" fmla="val 50000"/>
          </a:avLst>
        </a:prstGeom>
        <a:solidFill>
          <a:srgbClr val="A0003C"/>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fr-BE" sz="600" kern="1200"/>
        </a:p>
      </dsp:txBody>
      <dsp:txXfrm rot="10800000">
        <a:off x="2145013" y="2026284"/>
        <a:ext cx="125530" cy="136555"/>
      </dsp:txXfrm>
    </dsp:sp>
    <dsp:sp modelId="{5EF83643-335C-48A2-A689-45D3F535E565}">
      <dsp:nvSpPr>
        <dsp:cNvPr id="0" name=""/>
        <dsp:cNvSpPr/>
      </dsp:nvSpPr>
      <dsp:spPr>
        <a:xfrm>
          <a:off x="1404399" y="2026550"/>
          <a:ext cx="674349" cy="674349"/>
        </a:xfrm>
        <a:prstGeom prst="ellipse">
          <a:avLst/>
        </a:prstGeom>
        <a:gradFill flip="none" rotWithShape="0">
          <a:gsLst>
            <a:gs pos="0">
              <a:srgbClr val="B4C832">
                <a:tint val="66000"/>
                <a:satMod val="160000"/>
              </a:srgbClr>
            </a:gs>
            <a:gs pos="50000">
              <a:srgbClr val="B4C832">
                <a:tint val="44500"/>
                <a:satMod val="160000"/>
              </a:srgbClr>
            </a:gs>
            <a:gs pos="100000">
              <a:srgbClr val="B4C832">
                <a:tint val="23500"/>
                <a:satMod val="160000"/>
              </a:srgbClr>
            </a:gs>
          </a:gsLst>
          <a:lin ang="54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fr-BE" sz="700" kern="1200">
              <a:solidFill>
                <a:srgbClr val="A0003C"/>
              </a:solidFill>
            </a:rPr>
            <a:t>Mise des bavoirs </a:t>
          </a:r>
        </a:p>
      </dsp:txBody>
      <dsp:txXfrm>
        <a:off x="1503155" y="2125306"/>
        <a:ext cx="476837" cy="476837"/>
      </dsp:txXfrm>
    </dsp:sp>
    <dsp:sp modelId="{C997FE9B-E046-4DF7-95BD-1D339710A3F1}">
      <dsp:nvSpPr>
        <dsp:cNvPr id="0" name=""/>
        <dsp:cNvSpPr/>
      </dsp:nvSpPr>
      <dsp:spPr>
        <a:xfrm rot="12600000">
          <a:off x="1217791" y="1999290"/>
          <a:ext cx="179328" cy="227593"/>
        </a:xfrm>
        <a:prstGeom prst="rightArrow">
          <a:avLst>
            <a:gd name="adj1" fmla="val 60000"/>
            <a:gd name="adj2" fmla="val 50000"/>
          </a:avLst>
        </a:prstGeom>
        <a:solidFill>
          <a:srgbClr val="A0003C"/>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fr-BE" sz="600" kern="1200"/>
        </a:p>
      </dsp:txBody>
      <dsp:txXfrm rot="10800000">
        <a:off x="1267985" y="2058259"/>
        <a:ext cx="125530" cy="136555"/>
      </dsp:txXfrm>
    </dsp:sp>
    <dsp:sp modelId="{ABC05886-66B9-4998-9DD6-042FB7D9F811}">
      <dsp:nvSpPr>
        <dsp:cNvPr id="0" name=""/>
        <dsp:cNvSpPr/>
      </dsp:nvSpPr>
      <dsp:spPr>
        <a:xfrm>
          <a:off x="527371" y="1520197"/>
          <a:ext cx="674349" cy="674349"/>
        </a:xfrm>
        <a:prstGeom prst="ellipse">
          <a:avLst/>
        </a:prstGeom>
        <a:gradFill flip="none" rotWithShape="0">
          <a:gsLst>
            <a:gs pos="0">
              <a:srgbClr val="B4C832">
                <a:tint val="66000"/>
                <a:satMod val="160000"/>
              </a:srgbClr>
            </a:gs>
            <a:gs pos="50000">
              <a:srgbClr val="B4C832">
                <a:tint val="44500"/>
                <a:satMod val="160000"/>
              </a:srgbClr>
            </a:gs>
            <a:gs pos="100000">
              <a:srgbClr val="B4C832">
                <a:tint val="23500"/>
                <a:satMod val="160000"/>
              </a:srgbClr>
            </a:gs>
          </a:gsLst>
          <a:lin ang="81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fr-BE" sz="700" kern="1200">
              <a:solidFill>
                <a:srgbClr val="A0003C"/>
              </a:solidFill>
            </a:rPr>
            <a:t>Service à table </a:t>
          </a:r>
        </a:p>
      </dsp:txBody>
      <dsp:txXfrm>
        <a:off x="626127" y="1618953"/>
        <a:ext cx="476837" cy="476837"/>
      </dsp:txXfrm>
    </dsp:sp>
    <dsp:sp modelId="{185596C3-0719-4550-8F85-E86765F80472}">
      <dsp:nvSpPr>
        <dsp:cNvPr id="0" name=""/>
        <dsp:cNvSpPr/>
      </dsp:nvSpPr>
      <dsp:spPr>
        <a:xfrm rot="16200000">
          <a:off x="774882" y="1242299"/>
          <a:ext cx="179328" cy="227593"/>
        </a:xfrm>
        <a:prstGeom prst="rightArrow">
          <a:avLst>
            <a:gd name="adj1" fmla="val 60000"/>
            <a:gd name="adj2" fmla="val 50000"/>
          </a:avLst>
        </a:prstGeom>
        <a:solidFill>
          <a:srgbClr val="A0003C"/>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fr-BE" sz="600" kern="1200"/>
        </a:p>
      </dsp:txBody>
      <dsp:txXfrm>
        <a:off x="801781" y="1314717"/>
        <a:ext cx="125530" cy="136555"/>
      </dsp:txXfrm>
    </dsp:sp>
    <dsp:sp modelId="{6A10B4C4-1F27-4178-85F8-40D9E86FE092}">
      <dsp:nvSpPr>
        <dsp:cNvPr id="0" name=""/>
        <dsp:cNvSpPr/>
      </dsp:nvSpPr>
      <dsp:spPr>
        <a:xfrm>
          <a:off x="527371" y="507493"/>
          <a:ext cx="674349" cy="674349"/>
        </a:xfrm>
        <a:prstGeom prst="ellipse">
          <a:avLst/>
        </a:prstGeom>
        <a:gradFill flip="none" rotWithShape="0">
          <a:gsLst>
            <a:gs pos="0">
              <a:srgbClr val="B4C832">
                <a:tint val="66000"/>
                <a:satMod val="160000"/>
              </a:srgbClr>
            </a:gs>
            <a:gs pos="50000">
              <a:srgbClr val="B4C832">
                <a:tint val="44500"/>
                <a:satMod val="160000"/>
              </a:srgbClr>
            </a:gs>
            <a:gs pos="100000">
              <a:srgbClr val="B4C832">
                <a:tint val="23500"/>
                <a:satMod val="160000"/>
              </a:srgbClr>
            </a:gs>
          </a:gsLst>
          <a:lin ang="54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fr-BE" sz="700" kern="1200">
              <a:solidFill>
                <a:srgbClr val="A0003C"/>
              </a:solidFill>
            </a:rPr>
            <a:t>Manger </a:t>
          </a:r>
        </a:p>
      </dsp:txBody>
      <dsp:txXfrm>
        <a:off x="626127" y="606249"/>
        <a:ext cx="476837" cy="476837"/>
      </dsp:txXfrm>
    </dsp:sp>
    <dsp:sp modelId="{85DA6CF5-57C4-4741-AA03-6FB8B3224AF8}">
      <dsp:nvSpPr>
        <dsp:cNvPr id="0" name=""/>
        <dsp:cNvSpPr/>
      </dsp:nvSpPr>
      <dsp:spPr>
        <a:xfrm rot="19800000">
          <a:off x="1209000" y="480233"/>
          <a:ext cx="179328" cy="227593"/>
        </a:xfrm>
        <a:prstGeom prst="rightArrow">
          <a:avLst>
            <a:gd name="adj1" fmla="val 60000"/>
            <a:gd name="adj2" fmla="val 50000"/>
          </a:avLst>
        </a:prstGeom>
        <a:solidFill>
          <a:srgbClr val="A0003C"/>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fr-BE" sz="600" kern="1200"/>
        </a:p>
      </dsp:txBody>
      <dsp:txXfrm>
        <a:off x="1212604" y="539202"/>
        <a:ext cx="125530" cy="136555"/>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BC259-A487-D846-9E0E-CDD2449DA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23</Pages>
  <Words>7464</Words>
  <Characters>41053</Characters>
  <Application>Microsoft Office Word</Application>
  <DocSecurity>0</DocSecurity>
  <Lines>342</Lines>
  <Paragraphs>96</Paragraphs>
  <ScaleCrop>false</ScaleCrop>
  <HeadingPairs>
    <vt:vector size="2" baseType="variant">
      <vt:variant>
        <vt:lpstr>Titre</vt:lpstr>
      </vt:variant>
      <vt:variant>
        <vt:i4>1</vt:i4>
      </vt:variant>
    </vt:vector>
  </HeadingPairs>
  <TitlesOfParts>
    <vt:vector size="1" baseType="lpstr">
      <vt:lpstr>Projet d'accueil</vt:lpstr>
    </vt:vector>
  </TitlesOfParts>
  <Manager>Crèche A la Claire Fontaine</Manager>
  <Company>Crèche A la Claire Fontaine</Company>
  <LinksUpToDate>false</LinksUpToDate>
  <CharactersWithSpaces>48421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d'accueil</dc:title>
  <dc:subject>Projet d'accueil</dc:subject>
  <dc:creator>Liban Viviane</dc:creator>
  <cp:keywords/>
  <dc:description/>
  <cp:lastModifiedBy>Viviane Liban</cp:lastModifiedBy>
  <cp:revision>6</cp:revision>
  <cp:lastPrinted>2019-12-08T11:17:00Z</cp:lastPrinted>
  <dcterms:created xsi:type="dcterms:W3CDTF">2020-11-03T10:24:00Z</dcterms:created>
  <dcterms:modified xsi:type="dcterms:W3CDTF">2022-03-17T08:46:00Z</dcterms:modified>
  <cp:category/>
</cp:coreProperties>
</file>