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BE7" w:rsidRDefault="00A231A3" w:rsidP="00D25786">
      <w:pPr>
        <w:pBdr>
          <w:top w:val="single" w:sz="4" w:space="1" w:color="auto"/>
          <w:left w:val="single" w:sz="4" w:space="4" w:color="auto"/>
          <w:bottom w:val="single" w:sz="4" w:space="1" w:color="auto"/>
          <w:right w:val="single" w:sz="4" w:space="4" w:color="auto"/>
        </w:pBdr>
        <w:jc w:val="right"/>
        <w:rPr>
          <w:rFonts w:ascii="Comic Sans MS" w:hAnsi="Comic Sans MS"/>
          <w:b/>
          <w:i/>
          <w:sz w:val="28"/>
          <w:szCs w:val="28"/>
        </w:rPr>
      </w:pPr>
      <w:r>
        <w:rPr>
          <w:rFonts w:ascii="Comic Sans MS" w:hAnsi="Comic Sans MS"/>
          <w:b/>
          <w:i/>
          <w:noProof/>
          <w:sz w:val="28"/>
          <w:szCs w:val="28"/>
          <w:lang w:val="fr-BE" w:eastAsia="fr-BE"/>
        </w:rPr>
        <w:drawing>
          <wp:anchor distT="0" distB="0" distL="114300" distR="114300" simplePos="0" relativeHeight="251658240" behindDoc="0" locked="0" layoutInCell="1" allowOverlap="1" wp14:anchorId="5FC0931E" wp14:editId="79D8BDB6">
            <wp:simplePos x="0" y="0"/>
            <wp:positionH relativeFrom="column">
              <wp:posOffset>-309245</wp:posOffset>
            </wp:positionH>
            <wp:positionV relativeFrom="paragraph">
              <wp:posOffset>-318770</wp:posOffset>
            </wp:positionV>
            <wp:extent cx="1297305" cy="116967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7305"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sidR="00540A6F">
        <w:rPr>
          <w:rFonts w:ascii="Comic Sans MS" w:hAnsi="Comic Sans MS"/>
          <w:b/>
          <w:i/>
          <w:sz w:val="28"/>
          <w:szCs w:val="28"/>
        </w:rPr>
        <w:t xml:space="preserve"> </w:t>
      </w:r>
    </w:p>
    <w:p w:rsidR="00540A6F" w:rsidRPr="007420CF" w:rsidRDefault="00D25786" w:rsidP="00540A6F">
      <w:pPr>
        <w:pBdr>
          <w:top w:val="single" w:sz="4" w:space="1" w:color="auto"/>
          <w:left w:val="single" w:sz="4" w:space="4" w:color="auto"/>
          <w:bottom w:val="single" w:sz="4" w:space="1" w:color="auto"/>
          <w:right w:val="single" w:sz="4" w:space="4" w:color="auto"/>
        </w:pBdr>
        <w:jc w:val="center"/>
        <w:rPr>
          <w:rFonts w:ascii="Comic Sans MS" w:hAnsi="Comic Sans MS"/>
          <w:b/>
          <w:i/>
          <w:sz w:val="32"/>
          <w:szCs w:val="32"/>
        </w:rPr>
      </w:pPr>
      <w:r>
        <w:rPr>
          <w:noProof/>
          <w:lang w:val="fr-BE" w:eastAsia="fr-BE"/>
        </w:rPr>
        <w:drawing>
          <wp:anchor distT="0" distB="0" distL="114300" distR="114300" simplePos="0" relativeHeight="251659264" behindDoc="0" locked="0" layoutInCell="1" allowOverlap="1" wp14:anchorId="03F6B474" wp14:editId="2A757BA4">
            <wp:simplePos x="0" y="0"/>
            <wp:positionH relativeFrom="column">
              <wp:posOffset>4069080</wp:posOffset>
            </wp:positionH>
            <wp:positionV relativeFrom="paragraph">
              <wp:posOffset>126365</wp:posOffset>
            </wp:positionV>
            <wp:extent cx="2227831" cy="1532890"/>
            <wp:effectExtent l="0" t="0" r="127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7831" cy="1532890"/>
                    </a:xfrm>
                    <a:prstGeom prst="rect">
                      <a:avLst/>
                    </a:prstGeom>
                    <a:noFill/>
                  </pic:spPr>
                </pic:pic>
              </a:graphicData>
            </a:graphic>
            <wp14:sizeRelH relativeFrom="margin">
              <wp14:pctWidth>0</wp14:pctWidth>
            </wp14:sizeRelH>
            <wp14:sizeRelV relativeFrom="margin">
              <wp14:pctHeight>0</wp14:pctHeight>
            </wp14:sizeRelV>
          </wp:anchor>
        </w:drawing>
      </w:r>
      <w:r w:rsidR="007420CF" w:rsidRPr="007420CF">
        <w:rPr>
          <w:rFonts w:ascii="Comic Sans MS" w:hAnsi="Comic Sans MS"/>
          <w:b/>
          <w:i/>
          <w:sz w:val="32"/>
          <w:szCs w:val="32"/>
        </w:rPr>
        <w:t>Halte d’Accueil</w:t>
      </w:r>
    </w:p>
    <w:p w:rsidR="00EA6B45" w:rsidRDefault="00B25217" w:rsidP="00540A6F">
      <w:pPr>
        <w:pBdr>
          <w:top w:val="single" w:sz="4" w:space="1" w:color="auto"/>
          <w:left w:val="single" w:sz="4" w:space="4" w:color="auto"/>
          <w:bottom w:val="single" w:sz="4" w:space="1" w:color="auto"/>
          <w:right w:val="single" w:sz="4" w:space="4" w:color="auto"/>
        </w:pBdr>
        <w:jc w:val="center"/>
        <w:rPr>
          <w:rFonts w:ascii="Comic Sans MS" w:hAnsi="Comic Sans MS"/>
          <w:b/>
          <w:i/>
          <w:sz w:val="28"/>
          <w:szCs w:val="28"/>
        </w:rPr>
      </w:pPr>
      <w:r>
        <w:rPr>
          <w:rFonts w:ascii="Comic Sans MS" w:hAnsi="Comic Sans MS"/>
          <w:b/>
          <w:i/>
          <w:sz w:val="28"/>
          <w:szCs w:val="28"/>
        </w:rPr>
        <w:t>« </w:t>
      </w:r>
      <w:r w:rsidR="00A0622F" w:rsidRPr="00A231A3">
        <w:rPr>
          <w:rFonts w:ascii="Comic Sans MS" w:hAnsi="Comic Sans MS"/>
          <w:b/>
          <w:i/>
          <w:caps/>
          <w:sz w:val="28"/>
          <w:szCs w:val="28"/>
        </w:rPr>
        <w:t>Les petites canailles</w:t>
      </w:r>
      <w:r w:rsidRPr="00A0622F">
        <w:rPr>
          <w:rFonts w:ascii="Comic Sans MS" w:hAnsi="Comic Sans MS"/>
          <w:b/>
          <w:i/>
          <w:sz w:val="28"/>
          <w:szCs w:val="28"/>
        </w:rPr>
        <w:t> </w:t>
      </w:r>
      <w:r>
        <w:rPr>
          <w:rFonts w:ascii="Comic Sans MS" w:hAnsi="Comic Sans MS"/>
          <w:b/>
          <w:i/>
          <w:sz w:val="28"/>
          <w:szCs w:val="28"/>
        </w:rPr>
        <w:t>»</w:t>
      </w:r>
    </w:p>
    <w:p w:rsidR="00956BE7" w:rsidRDefault="00956BE7" w:rsidP="00540A6F">
      <w:pPr>
        <w:pBdr>
          <w:top w:val="single" w:sz="4" w:space="1" w:color="auto"/>
          <w:left w:val="single" w:sz="4" w:space="4" w:color="auto"/>
          <w:bottom w:val="single" w:sz="4" w:space="1" w:color="auto"/>
          <w:right w:val="single" w:sz="4" w:space="4" w:color="auto"/>
        </w:pBdr>
        <w:jc w:val="center"/>
        <w:rPr>
          <w:rFonts w:ascii="Comic Sans MS" w:hAnsi="Comic Sans MS"/>
          <w:b/>
          <w:i/>
          <w:sz w:val="28"/>
          <w:szCs w:val="28"/>
        </w:rPr>
      </w:pPr>
    </w:p>
    <w:p w:rsidR="002C5AAA" w:rsidRPr="00540A6F" w:rsidRDefault="00956BE7" w:rsidP="00956BE7">
      <w:pPr>
        <w:tabs>
          <w:tab w:val="left" w:pos="8340"/>
          <w:tab w:val="right" w:pos="9072"/>
        </w:tabs>
        <w:rPr>
          <w:rFonts w:ascii="Comic Sans MS" w:hAnsi="Comic Sans MS"/>
        </w:rPr>
      </w:pPr>
      <w:r>
        <w:rPr>
          <w:rFonts w:ascii="Comic Sans MS" w:hAnsi="Comic Sans MS"/>
        </w:rPr>
        <w:tab/>
      </w:r>
      <w:r>
        <w:rPr>
          <w:rFonts w:ascii="Comic Sans MS" w:hAnsi="Comic Sans MS"/>
        </w:rPr>
        <w:tab/>
      </w:r>
    </w:p>
    <w:p w:rsidR="00931E97" w:rsidRDefault="00031017" w:rsidP="004333D5">
      <w:pPr>
        <w:pStyle w:val="Paragraphedeliste"/>
        <w:numPr>
          <w:ilvl w:val="0"/>
          <w:numId w:val="4"/>
        </w:numPr>
        <w:outlineLvl w:val="0"/>
        <w:rPr>
          <w:rFonts w:ascii="Comic Sans MS" w:hAnsi="Comic Sans MS"/>
          <w:b/>
          <w:i/>
          <w:sz w:val="28"/>
          <w:szCs w:val="28"/>
          <w:u w:val="single"/>
        </w:rPr>
      </w:pPr>
      <w:bookmarkStart w:id="0" w:name="_Toc416344195"/>
      <w:r w:rsidRPr="00031017">
        <w:rPr>
          <w:rFonts w:ascii="Comic Sans MS" w:hAnsi="Comic Sans MS"/>
          <w:b/>
          <w:i/>
          <w:sz w:val="28"/>
          <w:szCs w:val="28"/>
          <w:u w:val="single"/>
        </w:rPr>
        <w:t>Informations générales</w:t>
      </w:r>
      <w:bookmarkEnd w:id="0"/>
    </w:p>
    <w:p w:rsidR="00680A36" w:rsidRPr="00680A36" w:rsidRDefault="00680A36" w:rsidP="00680A36">
      <w:pPr>
        <w:pStyle w:val="Paragraphedeliste"/>
        <w:ind w:left="360"/>
        <w:rPr>
          <w:rFonts w:ascii="Comic Sans MS" w:hAnsi="Comic Sans MS"/>
          <w:b/>
          <w:i/>
          <w:sz w:val="28"/>
          <w:szCs w:val="28"/>
          <w:u w:val="single"/>
        </w:rPr>
      </w:pPr>
    </w:p>
    <w:p w:rsidR="00031017" w:rsidRPr="00680A36" w:rsidRDefault="00931E97" w:rsidP="004333D5">
      <w:pPr>
        <w:pStyle w:val="Paragraphedeliste"/>
        <w:numPr>
          <w:ilvl w:val="1"/>
          <w:numId w:val="4"/>
        </w:numPr>
        <w:outlineLvl w:val="1"/>
        <w:rPr>
          <w:rFonts w:ascii="Comic Sans MS" w:hAnsi="Comic Sans MS"/>
          <w:i/>
          <w:sz w:val="28"/>
          <w:szCs w:val="28"/>
          <w:u w:val="single"/>
        </w:rPr>
      </w:pPr>
      <w:bookmarkStart w:id="1" w:name="_Toc416344196"/>
      <w:r w:rsidRPr="00680A36">
        <w:rPr>
          <w:rFonts w:ascii="Comic Sans MS" w:hAnsi="Comic Sans MS"/>
          <w:i/>
          <w:sz w:val="28"/>
          <w:szCs w:val="28"/>
          <w:u w:val="single"/>
        </w:rPr>
        <w:t>Notre association</w:t>
      </w:r>
      <w:bookmarkEnd w:id="1"/>
    </w:p>
    <w:p w:rsidR="00540A6F" w:rsidRPr="00540A6F" w:rsidRDefault="00931E97" w:rsidP="00540A6F">
      <w:pPr>
        <w:rPr>
          <w:rFonts w:ascii="Comic Sans MS" w:hAnsi="Comic Sans MS"/>
          <w:bCs/>
        </w:rPr>
      </w:pPr>
      <w:r>
        <w:rPr>
          <w:rFonts w:ascii="Comic Sans MS" w:hAnsi="Comic Sans MS"/>
          <w:bCs/>
        </w:rPr>
        <w:t>La régie de</w:t>
      </w:r>
      <w:r w:rsidR="001B4DE9">
        <w:rPr>
          <w:rFonts w:ascii="Comic Sans MS" w:hAnsi="Comic Sans MS"/>
          <w:bCs/>
        </w:rPr>
        <w:t>s</w:t>
      </w:r>
      <w:r>
        <w:rPr>
          <w:rFonts w:ascii="Comic Sans MS" w:hAnsi="Comic Sans MS"/>
          <w:bCs/>
        </w:rPr>
        <w:t xml:space="preserve"> quartier</w:t>
      </w:r>
      <w:r w:rsidR="001B4DE9">
        <w:rPr>
          <w:rFonts w:ascii="Comic Sans MS" w:hAnsi="Comic Sans MS"/>
          <w:bCs/>
        </w:rPr>
        <w:t>s</w:t>
      </w:r>
      <w:r>
        <w:rPr>
          <w:rFonts w:ascii="Comic Sans MS" w:hAnsi="Comic Sans MS"/>
          <w:bCs/>
        </w:rPr>
        <w:t xml:space="preserve"> </w:t>
      </w:r>
      <w:r w:rsidR="001B4DE9">
        <w:rPr>
          <w:rFonts w:ascii="Comic Sans MS" w:hAnsi="Comic Sans MS"/>
          <w:bCs/>
        </w:rPr>
        <w:t xml:space="preserve">de Verviers </w:t>
      </w:r>
      <w:r>
        <w:rPr>
          <w:rFonts w:ascii="Comic Sans MS" w:hAnsi="Comic Sans MS"/>
          <w:bCs/>
        </w:rPr>
        <w:t>est une association sans but lucratif</w:t>
      </w:r>
      <w:r w:rsidR="001B4DE9">
        <w:rPr>
          <w:rFonts w:ascii="Comic Sans MS" w:hAnsi="Comic Sans MS"/>
          <w:bCs/>
        </w:rPr>
        <w:t xml:space="preserve"> qui se décline en deux Services d’</w:t>
      </w:r>
      <w:r w:rsidR="001E65D9">
        <w:rPr>
          <w:rFonts w:ascii="Comic Sans MS" w:hAnsi="Comic Sans MS"/>
          <w:bCs/>
        </w:rPr>
        <w:t xml:space="preserve">Activités Citoyennes, dont un est actif sur le </w:t>
      </w:r>
      <w:r w:rsidR="001B4DE9">
        <w:rPr>
          <w:rFonts w:ascii="Comic Sans MS" w:hAnsi="Comic Sans MS"/>
          <w:bCs/>
        </w:rPr>
        <w:t>quartier d’Ensival</w:t>
      </w:r>
      <w:r>
        <w:rPr>
          <w:rFonts w:ascii="Comic Sans MS" w:hAnsi="Comic Sans MS"/>
          <w:bCs/>
        </w:rPr>
        <w:t>.</w:t>
      </w:r>
      <w:r w:rsidR="001E65D9">
        <w:rPr>
          <w:rFonts w:ascii="Comic Sans MS" w:hAnsi="Comic Sans MS"/>
          <w:bCs/>
        </w:rPr>
        <w:t xml:space="preserve"> </w:t>
      </w:r>
      <w:r w:rsidR="00540A6F" w:rsidRPr="00540A6F">
        <w:rPr>
          <w:rFonts w:ascii="Comic Sans MS" w:hAnsi="Comic Sans MS"/>
          <w:bCs/>
        </w:rPr>
        <w:t xml:space="preserve">Le développement de la dynamique de quartier et l'accompagnement à l'insertion socio professionnelle sont </w:t>
      </w:r>
      <w:r>
        <w:rPr>
          <w:rFonts w:ascii="Comic Sans MS" w:hAnsi="Comic Sans MS"/>
          <w:bCs/>
        </w:rPr>
        <w:t>ses</w:t>
      </w:r>
      <w:r w:rsidR="00540A6F" w:rsidRPr="00540A6F">
        <w:rPr>
          <w:rFonts w:ascii="Comic Sans MS" w:hAnsi="Comic Sans MS"/>
          <w:bCs/>
        </w:rPr>
        <w:t xml:space="preserve"> deux missions. </w:t>
      </w:r>
      <w:r w:rsidR="001E65D9">
        <w:rPr>
          <w:rFonts w:ascii="Comic Sans MS" w:hAnsi="Comic Sans MS"/>
          <w:bCs/>
        </w:rPr>
        <w:t>La régie</w:t>
      </w:r>
      <w:r w:rsidR="00540A6F" w:rsidRPr="00540A6F">
        <w:rPr>
          <w:rFonts w:ascii="Comic Sans MS" w:hAnsi="Comic Sans MS"/>
          <w:bCs/>
        </w:rPr>
        <w:t xml:space="preserve"> se fixe les objectifs suivants pour les atteindre : </w:t>
      </w:r>
    </w:p>
    <w:p w:rsidR="00540A6F" w:rsidRPr="00540A6F" w:rsidRDefault="00540A6F" w:rsidP="00540A6F">
      <w:pPr>
        <w:rPr>
          <w:rFonts w:ascii="Comic Sans MS" w:hAnsi="Comic Sans MS"/>
          <w:b/>
          <w:bCs/>
        </w:rPr>
      </w:pPr>
      <w:r w:rsidRPr="00540A6F">
        <w:rPr>
          <w:rFonts w:ascii="Comic Sans MS" w:hAnsi="Comic Sans MS"/>
          <w:b/>
          <w:bCs/>
        </w:rPr>
        <w:t xml:space="preserve">1. le développement de la dynamique du quartier d’Ensival. </w:t>
      </w:r>
    </w:p>
    <w:p w:rsidR="00540A6F" w:rsidRPr="00540A6F" w:rsidRDefault="00540A6F" w:rsidP="00540A6F">
      <w:pPr>
        <w:rPr>
          <w:rFonts w:ascii="Comic Sans MS" w:hAnsi="Comic Sans MS"/>
          <w:bCs/>
        </w:rPr>
      </w:pPr>
      <w:r w:rsidRPr="00540A6F">
        <w:rPr>
          <w:rFonts w:ascii="Comic Sans MS" w:hAnsi="Comic Sans MS"/>
          <w:bCs/>
        </w:rPr>
        <w:t>Cette mission s’articule autour de plusieurs objectifs :</w:t>
      </w:r>
    </w:p>
    <w:p w:rsidR="00540A6F" w:rsidRPr="00540A6F" w:rsidRDefault="00540A6F" w:rsidP="00540A6F">
      <w:pPr>
        <w:pStyle w:val="Paragraphedeliste"/>
        <w:numPr>
          <w:ilvl w:val="0"/>
          <w:numId w:val="2"/>
        </w:numPr>
        <w:rPr>
          <w:rFonts w:ascii="Comic Sans MS" w:hAnsi="Comic Sans MS"/>
          <w:bCs/>
        </w:rPr>
      </w:pPr>
      <w:r w:rsidRPr="00540A6F">
        <w:rPr>
          <w:rFonts w:ascii="Comic Sans MS" w:hAnsi="Comic Sans MS"/>
          <w:bCs/>
        </w:rPr>
        <w:t>Développer des actions de prévention et d’éducation permanente et citoyenne.</w:t>
      </w:r>
    </w:p>
    <w:p w:rsidR="00540A6F" w:rsidRPr="00540A6F" w:rsidRDefault="00540A6F" w:rsidP="00540A6F">
      <w:pPr>
        <w:pStyle w:val="Paragraphedeliste"/>
        <w:numPr>
          <w:ilvl w:val="0"/>
          <w:numId w:val="2"/>
        </w:numPr>
        <w:rPr>
          <w:rFonts w:ascii="Comic Sans MS" w:hAnsi="Comic Sans MS"/>
          <w:bCs/>
        </w:rPr>
      </w:pPr>
      <w:r w:rsidRPr="00540A6F">
        <w:rPr>
          <w:rFonts w:ascii="Comic Sans MS" w:hAnsi="Comic Sans MS"/>
          <w:bCs/>
        </w:rPr>
        <w:t>Viser la participation et l’implication des habitants du quartier.</w:t>
      </w:r>
    </w:p>
    <w:p w:rsidR="00540A6F" w:rsidRPr="00540A6F" w:rsidRDefault="00540A6F" w:rsidP="00540A6F">
      <w:pPr>
        <w:pStyle w:val="Paragraphedeliste"/>
        <w:numPr>
          <w:ilvl w:val="0"/>
          <w:numId w:val="2"/>
        </w:numPr>
        <w:rPr>
          <w:rFonts w:ascii="Comic Sans MS" w:hAnsi="Comic Sans MS"/>
          <w:bCs/>
        </w:rPr>
      </w:pPr>
      <w:r w:rsidRPr="00540A6F">
        <w:rPr>
          <w:rFonts w:ascii="Comic Sans MS" w:hAnsi="Comic Sans MS"/>
          <w:bCs/>
        </w:rPr>
        <w:t>Etre un lieu de proximité ouvert à la population.</w:t>
      </w:r>
    </w:p>
    <w:p w:rsidR="00540A6F" w:rsidRPr="00540A6F" w:rsidRDefault="00540A6F" w:rsidP="00540A6F">
      <w:pPr>
        <w:pStyle w:val="Paragraphedeliste"/>
        <w:numPr>
          <w:ilvl w:val="0"/>
          <w:numId w:val="2"/>
        </w:numPr>
        <w:rPr>
          <w:rFonts w:ascii="Comic Sans MS" w:hAnsi="Comic Sans MS"/>
          <w:bCs/>
        </w:rPr>
      </w:pPr>
      <w:r w:rsidRPr="00540A6F">
        <w:rPr>
          <w:rFonts w:ascii="Comic Sans MS" w:hAnsi="Comic Sans MS"/>
          <w:bCs/>
        </w:rPr>
        <w:t>Participer à l’amélioration d’un cadre de vie agréable.</w:t>
      </w:r>
    </w:p>
    <w:p w:rsidR="00540A6F" w:rsidRDefault="00540A6F" w:rsidP="00540A6F">
      <w:pPr>
        <w:rPr>
          <w:rFonts w:ascii="Comic Sans MS" w:hAnsi="Comic Sans MS"/>
          <w:bCs/>
        </w:rPr>
      </w:pPr>
      <w:r w:rsidRPr="00540A6F">
        <w:rPr>
          <w:rFonts w:ascii="Comic Sans MS" w:hAnsi="Comic Sans MS"/>
          <w:b/>
          <w:bCs/>
        </w:rPr>
        <w:t>2. L’accompagnement à l’insertion socioprofessionnelle</w:t>
      </w:r>
      <w:r w:rsidRPr="00540A6F">
        <w:rPr>
          <w:rFonts w:ascii="Comic Sans MS" w:hAnsi="Comic Sans MS"/>
          <w:bCs/>
        </w:rPr>
        <w:t xml:space="preserve"> : </w:t>
      </w:r>
    </w:p>
    <w:p w:rsidR="00540A6F" w:rsidRDefault="00540A6F" w:rsidP="00540A6F">
      <w:pPr>
        <w:rPr>
          <w:rFonts w:ascii="Comic Sans MS" w:hAnsi="Comic Sans MS"/>
          <w:bCs/>
        </w:rPr>
      </w:pPr>
      <w:r w:rsidRPr="00540A6F">
        <w:rPr>
          <w:rFonts w:ascii="Comic Sans MS" w:hAnsi="Comic Sans MS"/>
          <w:bCs/>
        </w:rPr>
        <w:t>Amener les personnes en stage à la régie</w:t>
      </w:r>
      <w:r>
        <w:rPr>
          <w:rFonts w:ascii="Comic Sans MS" w:hAnsi="Comic Sans MS"/>
          <w:bCs/>
        </w:rPr>
        <w:t xml:space="preserve"> </w:t>
      </w:r>
      <w:r w:rsidRPr="00540A6F">
        <w:rPr>
          <w:rFonts w:ascii="Comic Sans MS" w:hAnsi="Comic Sans MS"/>
          <w:bCs/>
        </w:rPr>
        <w:t>(les stagiaires) à mettre en dynamique leur projet de vie de manière autonome (analyse de besoins, bilans de compétences, stage d’immersion, visites d’entreprises,…).</w:t>
      </w:r>
    </w:p>
    <w:p w:rsidR="00540A6F" w:rsidRPr="00540A6F" w:rsidRDefault="00540A6F" w:rsidP="00540A6F">
      <w:pPr>
        <w:rPr>
          <w:rFonts w:ascii="Comic Sans MS" w:hAnsi="Comic Sans MS"/>
          <w:bCs/>
        </w:rPr>
      </w:pPr>
      <w:r w:rsidRPr="00540A6F">
        <w:rPr>
          <w:rFonts w:ascii="Comic Sans MS" w:hAnsi="Comic Sans MS"/>
          <w:bCs/>
        </w:rPr>
        <w:t>Développer des actions de formation de base à caractère social (animation autour de la citoyenneté,…) et technique. Organisation de 2 filières de préformation : « Services aux Personnes » et « Entretien des Espaces Verts »</w:t>
      </w:r>
    </w:p>
    <w:p w:rsidR="006C32E3" w:rsidRDefault="001E65D9" w:rsidP="006C32E3">
      <w:pPr>
        <w:rPr>
          <w:rFonts w:ascii="Comic Sans MS" w:hAnsi="Comic Sans MS"/>
          <w:bCs/>
        </w:rPr>
      </w:pPr>
      <w:r w:rsidRPr="001E65D9">
        <w:rPr>
          <w:rFonts w:ascii="Comic Sans MS" w:hAnsi="Comic Sans MS"/>
          <w:bCs/>
        </w:rPr>
        <w:t>Pour accomplir ses missions, la régie des quartiers développe de nombreux partenariats, notamment avec FOREM Conseil, les forces vives des quartiers concernés</w:t>
      </w:r>
      <w:r>
        <w:rPr>
          <w:rFonts w:ascii="Comic Sans MS" w:hAnsi="Comic Sans MS"/>
          <w:bCs/>
        </w:rPr>
        <w:t>, la commune</w:t>
      </w:r>
      <w:r w:rsidRPr="001E65D9">
        <w:rPr>
          <w:rFonts w:ascii="Comic Sans MS" w:hAnsi="Comic Sans MS"/>
          <w:bCs/>
        </w:rPr>
        <w:t>, le CPAS, la société de logement de service publ</w:t>
      </w:r>
      <w:r>
        <w:rPr>
          <w:rFonts w:ascii="Comic Sans MS" w:hAnsi="Comic Sans MS"/>
          <w:bCs/>
        </w:rPr>
        <w:t>ic (SLSP),</w:t>
      </w:r>
      <w:r w:rsidRPr="001E65D9">
        <w:rPr>
          <w:rFonts w:ascii="Comic Sans MS" w:hAnsi="Comic Sans MS"/>
          <w:bCs/>
        </w:rPr>
        <w:t xml:space="preserve"> etc.</w:t>
      </w:r>
    </w:p>
    <w:p w:rsidR="006C32E3" w:rsidRPr="006C32E3" w:rsidRDefault="006C32E3" w:rsidP="006C32E3">
      <w:pPr>
        <w:rPr>
          <w:rFonts w:ascii="Comic Sans MS" w:hAnsi="Comic Sans MS"/>
          <w:bCs/>
        </w:rPr>
      </w:pPr>
    </w:p>
    <w:p w:rsidR="006C32E3" w:rsidRDefault="006C32E3" w:rsidP="004333D5">
      <w:pPr>
        <w:pStyle w:val="Paragraphedeliste"/>
        <w:numPr>
          <w:ilvl w:val="1"/>
          <w:numId w:val="4"/>
        </w:numPr>
        <w:outlineLvl w:val="1"/>
        <w:rPr>
          <w:rFonts w:ascii="Comic Sans MS" w:hAnsi="Comic Sans MS"/>
          <w:i/>
          <w:sz w:val="28"/>
          <w:szCs w:val="28"/>
          <w:u w:val="single"/>
        </w:rPr>
      </w:pPr>
      <w:bookmarkStart w:id="2" w:name="_Toc416344197"/>
      <w:r>
        <w:rPr>
          <w:rFonts w:ascii="Comic Sans MS" w:hAnsi="Comic Sans MS"/>
          <w:i/>
          <w:sz w:val="28"/>
          <w:szCs w:val="28"/>
          <w:u w:val="single"/>
        </w:rPr>
        <w:t>L’institution</w:t>
      </w:r>
      <w:bookmarkEnd w:id="2"/>
    </w:p>
    <w:p w:rsidR="006C32E3" w:rsidRDefault="006C32E3" w:rsidP="006C32E3">
      <w:pPr>
        <w:rPr>
          <w:rFonts w:ascii="Comic Sans MS" w:hAnsi="Comic Sans MS"/>
        </w:rPr>
      </w:pPr>
      <w:r>
        <w:rPr>
          <w:rFonts w:ascii="Comic Sans MS" w:hAnsi="Comic Sans MS"/>
        </w:rPr>
        <w:t>Statut : ASBL</w:t>
      </w:r>
    </w:p>
    <w:p w:rsidR="006C32E3" w:rsidRDefault="006C32E3" w:rsidP="006C32E3">
      <w:pPr>
        <w:rPr>
          <w:rFonts w:ascii="Comic Sans MS" w:hAnsi="Comic Sans MS"/>
        </w:rPr>
      </w:pPr>
      <w:r>
        <w:rPr>
          <w:rFonts w:ascii="Comic Sans MS" w:hAnsi="Comic Sans MS"/>
        </w:rPr>
        <w:t>Dénomination : ASBL Régie des quartiers de Verviers / Service d’Activité Citoyennes d’Ensival.</w:t>
      </w:r>
    </w:p>
    <w:p w:rsidR="006C32E3" w:rsidRDefault="006C32E3" w:rsidP="006C32E3">
      <w:pPr>
        <w:rPr>
          <w:rFonts w:ascii="Comic Sans MS" w:hAnsi="Comic Sans MS"/>
        </w:rPr>
      </w:pPr>
      <w:r>
        <w:rPr>
          <w:rFonts w:ascii="Comic Sans MS" w:hAnsi="Comic Sans MS"/>
        </w:rPr>
        <w:t>Présidente : Martine Renier</w:t>
      </w:r>
    </w:p>
    <w:p w:rsidR="006C32E3" w:rsidRPr="006C32E3" w:rsidRDefault="006C32E3" w:rsidP="006C32E3">
      <w:pPr>
        <w:rPr>
          <w:rFonts w:ascii="Comic Sans MS" w:hAnsi="Comic Sans MS"/>
        </w:rPr>
      </w:pPr>
      <w:r>
        <w:rPr>
          <w:rFonts w:ascii="Comic Sans MS" w:hAnsi="Comic Sans MS"/>
        </w:rPr>
        <w:t xml:space="preserve">Médiatrice sociale : Christel </w:t>
      </w:r>
      <w:proofErr w:type="spellStart"/>
      <w:r>
        <w:rPr>
          <w:rFonts w:ascii="Comic Sans MS" w:hAnsi="Comic Sans MS"/>
        </w:rPr>
        <w:t>Nyssen</w:t>
      </w:r>
      <w:proofErr w:type="spellEnd"/>
    </w:p>
    <w:p w:rsidR="006C32E3" w:rsidRDefault="006C32E3" w:rsidP="006C32E3">
      <w:pPr>
        <w:rPr>
          <w:rFonts w:ascii="Comic Sans MS" w:hAnsi="Comic Sans MS"/>
          <w:bCs/>
        </w:rPr>
      </w:pPr>
      <w:r w:rsidRPr="006C32E3">
        <w:rPr>
          <w:rFonts w:ascii="Comic Sans MS" w:hAnsi="Comic Sans MS"/>
          <w:bCs/>
        </w:rPr>
        <w:t>Le siège social</w:t>
      </w:r>
      <w:r>
        <w:rPr>
          <w:rFonts w:ascii="Comic Sans MS" w:hAnsi="Comic Sans MS"/>
          <w:bCs/>
        </w:rPr>
        <w:t xml:space="preserve"> est situé à l’Administration Communale de Verviers : Place du Marché, 55 à 4800 Verviers</w:t>
      </w:r>
    </w:p>
    <w:p w:rsidR="006C32E3" w:rsidRDefault="006C32E3" w:rsidP="006C32E3">
      <w:pPr>
        <w:rPr>
          <w:rFonts w:ascii="Comic Sans MS" w:hAnsi="Comic Sans MS"/>
          <w:bCs/>
        </w:rPr>
      </w:pPr>
      <w:r>
        <w:rPr>
          <w:rFonts w:ascii="Comic Sans MS" w:hAnsi="Comic Sans MS"/>
          <w:bCs/>
        </w:rPr>
        <w:t xml:space="preserve">L’adresse des activités : Rue Henri </w:t>
      </w:r>
      <w:proofErr w:type="spellStart"/>
      <w:r>
        <w:rPr>
          <w:rFonts w:ascii="Comic Sans MS" w:hAnsi="Comic Sans MS"/>
          <w:bCs/>
        </w:rPr>
        <w:t>Davignon</w:t>
      </w:r>
      <w:proofErr w:type="spellEnd"/>
      <w:r>
        <w:rPr>
          <w:rFonts w:ascii="Comic Sans MS" w:hAnsi="Comic Sans MS"/>
          <w:bCs/>
        </w:rPr>
        <w:t>, 5 à 4800 Ensival</w:t>
      </w:r>
    </w:p>
    <w:p w:rsidR="006C32E3" w:rsidRDefault="006C32E3" w:rsidP="006C32E3">
      <w:pPr>
        <w:rPr>
          <w:rFonts w:ascii="Comic Sans MS" w:hAnsi="Comic Sans MS"/>
          <w:bCs/>
        </w:rPr>
      </w:pPr>
      <w:r>
        <w:rPr>
          <w:rFonts w:ascii="Comic Sans MS" w:hAnsi="Comic Sans MS"/>
          <w:bCs/>
        </w:rPr>
        <w:t>Tél</w:t>
      </w:r>
      <w:proofErr w:type="gramStart"/>
      <w:r>
        <w:rPr>
          <w:rFonts w:ascii="Comic Sans MS" w:hAnsi="Comic Sans MS"/>
          <w:bCs/>
        </w:rPr>
        <w:t>./</w:t>
      </w:r>
      <w:proofErr w:type="gramEnd"/>
      <w:r>
        <w:rPr>
          <w:rFonts w:ascii="Comic Sans MS" w:hAnsi="Comic Sans MS"/>
          <w:bCs/>
        </w:rPr>
        <w:t>Fax : 087/31.10.52</w:t>
      </w:r>
    </w:p>
    <w:p w:rsidR="006C32E3" w:rsidRDefault="006C32E3" w:rsidP="006C32E3">
      <w:pPr>
        <w:rPr>
          <w:rFonts w:ascii="Comic Sans MS" w:hAnsi="Comic Sans MS"/>
          <w:bCs/>
        </w:rPr>
      </w:pPr>
      <w:r>
        <w:rPr>
          <w:rFonts w:ascii="Comic Sans MS" w:hAnsi="Comic Sans MS"/>
          <w:bCs/>
        </w:rPr>
        <w:t xml:space="preserve">Email : </w:t>
      </w:r>
      <w:hyperlink r:id="rId10" w:history="1">
        <w:r w:rsidR="00F23AF5" w:rsidRPr="00A144C1">
          <w:rPr>
            <w:rStyle w:val="Lienhypertexte"/>
            <w:rFonts w:ascii="Comic Sans MS" w:hAnsi="Comic Sans MS"/>
            <w:bCs/>
          </w:rPr>
          <w:t>sac2ensival@skynet.be</w:t>
        </w:r>
      </w:hyperlink>
    </w:p>
    <w:p w:rsidR="00F23AF5" w:rsidRDefault="00F23AF5" w:rsidP="006C32E3">
      <w:pPr>
        <w:rPr>
          <w:rFonts w:ascii="Comic Sans MS" w:hAnsi="Comic Sans MS"/>
          <w:bCs/>
        </w:rPr>
      </w:pPr>
      <w:r>
        <w:rPr>
          <w:rFonts w:ascii="Comic Sans MS" w:hAnsi="Comic Sans MS"/>
          <w:bCs/>
        </w:rPr>
        <w:t>N° d’entreprise : 0870.897.474</w:t>
      </w:r>
    </w:p>
    <w:p w:rsidR="001E65D9" w:rsidRDefault="00F23AF5" w:rsidP="001E65D9">
      <w:pPr>
        <w:rPr>
          <w:rFonts w:ascii="Comic Sans MS" w:hAnsi="Comic Sans MS"/>
          <w:bCs/>
        </w:rPr>
      </w:pPr>
      <w:r>
        <w:rPr>
          <w:rFonts w:ascii="Comic Sans MS" w:hAnsi="Comic Sans MS"/>
          <w:bCs/>
        </w:rPr>
        <w:t>N° Compte bancaire : BE17-068242353921</w:t>
      </w:r>
    </w:p>
    <w:p w:rsidR="00F23AF5" w:rsidRDefault="00F23AF5" w:rsidP="001E65D9">
      <w:pPr>
        <w:rPr>
          <w:rFonts w:ascii="Comic Sans MS" w:hAnsi="Comic Sans MS"/>
          <w:bCs/>
        </w:rPr>
      </w:pPr>
    </w:p>
    <w:p w:rsidR="00540A6F" w:rsidRPr="00680A36" w:rsidRDefault="00540A6F" w:rsidP="004333D5">
      <w:pPr>
        <w:pStyle w:val="Paragraphedeliste"/>
        <w:numPr>
          <w:ilvl w:val="1"/>
          <w:numId w:val="4"/>
        </w:numPr>
        <w:outlineLvl w:val="1"/>
        <w:rPr>
          <w:rFonts w:ascii="Comic Sans MS" w:hAnsi="Comic Sans MS"/>
          <w:i/>
          <w:sz w:val="28"/>
          <w:szCs w:val="28"/>
          <w:u w:val="single"/>
        </w:rPr>
      </w:pPr>
      <w:bookmarkStart w:id="3" w:name="_Toc416344198"/>
      <w:r w:rsidRPr="00680A36">
        <w:rPr>
          <w:rFonts w:ascii="Comic Sans MS" w:hAnsi="Comic Sans MS"/>
          <w:i/>
          <w:sz w:val="28"/>
          <w:szCs w:val="28"/>
          <w:u w:val="single"/>
        </w:rPr>
        <w:t>Activités</w:t>
      </w:r>
      <w:bookmarkEnd w:id="3"/>
    </w:p>
    <w:p w:rsidR="00B41C4C" w:rsidRDefault="001E65D9" w:rsidP="001E65D9">
      <w:pPr>
        <w:rPr>
          <w:rFonts w:ascii="Comic Sans MS" w:hAnsi="Comic Sans MS"/>
          <w:bCs/>
        </w:rPr>
      </w:pPr>
      <w:r>
        <w:rPr>
          <w:rFonts w:ascii="Comic Sans MS" w:hAnsi="Comic Sans MS"/>
          <w:bCs/>
        </w:rPr>
        <w:t>La régie d’Ensival est</w:t>
      </w:r>
      <w:r w:rsidRPr="00540A6F">
        <w:rPr>
          <w:rFonts w:ascii="Comic Sans MS" w:hAnsi="Comic Sans MS"/>
          <w:bCs/>
        </w:rPr>
        <w:t xml:space="preserve"> un lieu de proximité et de référence qui propose aux habitants du quartier des services tels que :</w:t>
      </w:r>
    </w:p>
    <w:p w:rsidR="00B41C4C" w:rsidRDefault="00B41C4C" w:rsidP="00B41C4C">
      <w:pPr>
        <w:pStyle w:val="Paragraphedeliste"/>
        <w:numPr>
          <w:ilvl w:val="0"/>
          <w:numId w:val="7"/>
        </w:numPr>
        <w:rPr>
          <w:rFonts w:ascii="Comic Sans MS" w:hAnsi="Comic Sans MS"/>
          <w:bCs/>
        </w:rPr>
      </w:pPr>
      <w:r w:rsidRPr="00B41C4C">
        <w:rPr>
          <w:rFonts w:ascii="Comic Sans MS" w:hAnsi="Comic Sans MS"/>
          <w:bCs/>
        </w:rPr>
        <w:t>Ouverture hebdomadaire d'un bar à soupes</w:t>
      </w:r>
      <w:r>
        <w:rPr>
          <w:rFonts w:ascii="Comic Sans MS" w:hAnsi="Comic Sans MS"/>
          <w:bCs/>
        </w:rPr>
        <w:t>;</w:t>
      </w:r>
    </w:p>
    <w:p w:rsidR="00B41C4C" w:rsidRDefault="00B41C4C" w:rsidP="00B41C4C">
      <w:pPr>
        <w:pStyle w:val="Paragraphedeliste"/>
        <w:numPr>
          <w:ilvl w:val="0"/>
          <w:numId w:val="7"/>
        </w:numPr>
        <w:rPr>
          <w:rFonts w:ascii="Comic Sans MS" w:hAnsi="Comic Sans MS"/>
          <w:bCs/>
        </w:rPr>
      </w:pPr>
      <w:r w:rsidRPr="00540A6F">
        <w:rPr>
          <w:rFonts w:ascii="Comic Sans MS" w:hAnsi="Comic Sans MS"/>
          <w:bCs/>
        </w:rPr>
        <w:t>Permanences sociales</w:t>
      </w:r>
      <w:r w:rsidR="00367400">
        <w:rPr>
          <w:rFonts w:ascii="Comic Sans MS" w:hAnsi="Comic Sans MS"/>
          <w:bCs/>
        </w:rPr>
        <w:t> ;</w:t>
      </w:r>
    </w:p>
    <w:p w:rsidR="00B41C4C" w:rsidRDefault="00B41C4C" w:rsidP="00B41C4C">
      <w:pPr>
        <w:pStyle w:val="Paragraphedeliste"/>
        <w:numPr>
          <w:ilvl w:val="0"/>
          <w:numId w:val="7"/>
        </w:numPr>
        <w:rPr>
          <w:rFonts w:ascii="Comic Sans MS" w:hAnsi="Comic Sans MS"/>
          <w:bCs/>
        </w:rPr>
      </w:pPr>
      <w:r>
        <w:rPr>
          <w:rFonts w:ascii="Comic Sans MS" w:hAnsi="Comic Sans MS"/>
          <w:bCs/>
        </w:rPr>
        <w:t>U</w:t>
      </w:r>
      <w:r w:rsidR="001E65D9" w:rsidRPr="00B41C4C">
        <w:rPr>
          <w:rFonts w:ascii="Comic Sans MS" w:hAnsi="Comic Sans MS"/>
          <w:bCs/>
        </w:rPr>
        <w:t>n lieu convivial</w:t>
      </w:r>
      <w:r>
        <w:rPr>
          <w:rFonts w:ascii="Comic Sans MS" w:hAnsi="Comic Sans MS"/>
          <w:bCs/>
        </w:rPr>
        <w:t xml:space="preserve">, </w:t>
      </w:r>
      <w:r w:rsidRPr="00540A6F">
        <w:rPr>
          <w:rFonts w:ascii="Comic Sans MS" w:hAnsi="Comic Sans MS"/>
          <w:bCs/>
        </w:rPr>
        <w:t>espace rencontre avec les habitants du quartier</w:t>
      </w:r>
      <w:r>
        <w:rPr>
          <w:rFonts w:ascii="Comic Sans MS" w:hAnsi="Comic Sans MS"/>
          <w:bCs/>
        </w:rPr>
        <w:t> ;</w:t>
      </w:r>
    </w:p>
    <w:p w:rsidR="001E65D9" w:rsidRDefault="00B41C4C" w:rsidP="00B41C4C">
      <w:pPr>
        <w:pStyle w:val="Paragraphedeliste"/>
        <w:numPr>
          <w:ilvl w:val="0"/>
          <w:numId w:val="7"/>
        </w:numPr>
        <w:rPr>
          <w:rFonts w:ascii="Comic Sans MS" w:hAnsi="Comic Sans MS"/>
          <w:bCs/>
        </w:rPr>
      </w:pPr>
      <w:r>
        <w:rPr>
          <w:rFonts w:ascii="Comic Sans MS" w:hAnsi="Comic Sans MS"/>
          <w:bCs/>
        </w:rPr>
        <w:t>D</w:t>
      </w:r>
      <w:r w:rsidR="001E65D9" w:rsidRPr="00B41C4C">
        <w:rPr>
          <w:rFonts w:ascii="Comic Sans MS" w:hAnsi="Comic Sans MS"/>
          <w:bCs/>
        </w:rPr>
        <w:t>iverses activités</w:t>
      </w:r>
      <w:r>
        <w:rPr>
          <w:rFonts w:ascii="Comic Sans MS" w:hAnsi="Comic Sans MS"/>
          <w:bCs/>
        </w:rPr>
        <w:t xml:space="preserve"> ponctuelles sur le quartier : e</w:t>
      </w:r>
      <w:r w:rsidRPr="00540A6F">
        <w:rPr>
          <w:rFonts w:ascii="Comic Sans MS" w:hAnsi="Comic Sans MS"/>
          <w:bCs/>
        </w:rPr>
        <w:t>mbellissement du quartier "Ensival en fleurs", fête de quartier, fêtes à thème</w:t>
      </w:r>
      <w:r>
        <w:rPr>
          <w:rFonts w:ascii="Comic Sans MS" w:hAnsi="Comic Sans MS"/>
          <w:bCs/>
        </w:rPr>
        <w:t> ;</w:t>
      </w:r>
    </w:p>
    <w:p w:rsidR="00B41C4C" w:rsidRDefault="00B41C4C" w:rsidP="00B41C4C">
      <w:pPr>
        <w:pStyle w:val="Paragraphedeliste"/>
        <w:numPr>
          <w:ilvl w:val="0"/>
          <w:numId w:val="7"/>
        </w:numPr>
        <w:rPr>
          <w:rFonts w:ascii="Comic Sans MS" w:hAnsi="Comic Sans MS"/>
          <w:bCs/>
        </w:rPr>
      </w:pPr>
      <w:r w:rsidRPr="00540A6F">
        <w:rPr>
          <w:rFonts w:ascii="Comic Sans MS" w:hAnsi="Comic Sans MS"/>
          <w:bCs/>
        </w:rPr>
        <w:t>Organisation de modules de préformation (service aux personnes et entretien des espaces verts)</w:t>
      </w:r>
      <w:r>
        <w:rPr>
          <w:rFonts w:ascii="Comic Sans MS" w:hAnsi="Comic Sans MS"/>
          <w:bCs/>
        </w:rPr>
        <w:t> ;</w:t>
      </w:r>
    </w:p>
    <w:p w:rsidR="00DF0112" w:rsidRDefault="00B41C4C" w:rsidP="00DF0112">
      <w:pPr>
        <w:pStyle w:val="Paragraphedeliste"/>
        <w:numPr>
          <w:ilvl w:val="0"/>
          <w:numId w:val="7"/>
        </w:numPr>
        <w:rPr>
          <w:rFonts w:ascii="Comic Sans MS" w:hAnsi="Comic Sans MS"/>
          <w:bCs/>
        </w:rPr>
      </w:pPr>
      <w:r w:rsidRPr="00540A6F">
        <w:rPr>
          <w:rFonts w:ascii="Comic Sans MS" w:hAnsi="Comic Sans MS"/>
          <w:bCs/>
        </w:rPr>
        <w:t>Animation à thème (surendettement, assuétudes, logement,...)</w:t>
      </w:r>
      <w:r>
        <w:rPr>
          <w:rFonts w:ascii="Comic Sans MS" w:hAnsi="Comic Sans MS"/>
          <w:bCs/>
        </w:rPr>
        <w:t> ;…</w:t>
      </w:r>
    </w:p>
    <w:p w:rsidR="00DF0112" w:rsidRDefault="0004321F" w:rsidP="0004321F">
      <w:pPr>
        <w:rPr>
          <w:rFonts w:ascii="Comic Sans MS" w:hAnsi="Comic Sans MS"/>
          <w:bCs/>
        </w:rPr>
      </w:pPr>
      <w:r>
        <w:rPr>
          <w:rFonts w:ascii="Comic Sans MS" w:hAnsi="Comic Sans MS"/>
          <w:bCs/>
        </w:rPr>
        <w:t xml:space="preserve">Notre organisme à toujours, également, manifesté un intérêt spécifique à l’accueil des enfants tant après l’école que durant la période de congés scolaires. En effet, </w:t>
      </w:r>
      <w:r w:rsidR="00264DC0">
        <w:rPr>
          <w:rFonts w:ascii="Comic Sans MS" w:hAnsi="Comic Sans MS"/>
          <w:bCs/>
        </w:rPr>
        <w:t xml:space="preserve">en 1997 à la demande d’une bénévole nous avons créé une école de devoirs </w:t>
      </w:r>
      <w:r w:rsidR="00264DC0" w:rsidRPr="00DF0112">
        <w:rPr>
          <w:rFonts w:ascii="Comic Sans MS" w:hAnsi="Comic Sans MS"/>
          <w:b/>
          <w:bCs/>
        </w:rPr>
        <w:t>« l'Atelier des Enfants » </w:t>
      </w:r>
      <w:r w:rsidR="00264DC0">
        <w:rPr>
          <w:rFonts w:ascii="Comic Sans MS" w:hAnsi="Comic Sans MS"/>
          <w:bCs/>
        </w:rPr>
        <w:t xml:space="preserve"> qui n’a cessé d’évoluer tout en gardant les objectifs de base à savoir </w:t>
      </w:r>
      <w:r w:rsidR="00264DC0">
        <w:rPr>
          <w:rFonts w:ascii="Comic Sans MS" w:hAnsi="Comic Sans MS"/>
          <w:bCs/>
        </w:rPr>
        <w:lastRenderedPageBreak/>
        <w:t>travailler principalement avec les enfants du quartier en difficulté afin de leur apporter un soutien individualisé et non un lieu d’étude. D</w:t>
      </w:r>
      <w:r>
        <w:rPr>
          <w:rFonts w:ascii="Comic Sans MS" w:hAnsi="Comic Sans MS"/>
          <w:bCs/>
        </w:rPr>
        <w:t>epuis 2006</w:t>
      </w:r>
      <w:r w:rsidR="00264DC0">
        <w:rPr>
          <w:rFonts w:ascii="Comic Sans MS" w:hAnsi="Comic Sans MS"/>
          <w:bCs/>
        </w:rPr>
        <w:t>, nous disposons d’un</w:t>
      </w:r>
      <w:r w:rsidR="00F23AF5">
        <w:rPr>
          <w:rFonts w:ascii="Comic Sans MS" w:hAnsi="Comic Sans MS"/>
          <w:bCs/>
        </w:rPr>
        <w:t>e reconnaissance et d’un</w:t>
      </w:r>
      <w:r w:rsidR="00264DC0">
        <w:rPr>
          <w:rFonts w:ascii="Comic Sans MS" w:hAnsi="Comic Sans MS"/>
          <w:bCs/>
        </w:rPr>
        <w:t xml:space="preserve"> agrément de l’ONE. </w:t>
      </w:r>
      <w:r w:rsidR="001A5996">
        <w:rPr>
          <w:rFonts w:ascii="Comic Sans MS" w:hAnsi="Comic Sans MS"/>
          <w:bCs/>
        </w:rPr>
        <w:t>Avec l’aide de la Régie de quartier d’Ensival et un réseau de bénévoles, l’Atelier des enfants organise les activités suivantes :</w:t>
      </w:r>
    </w:p>
    <w:p w:rsidR="001A5996" w:rsidRDefault="001A5996" w:rsidP="001A5996">
      <w:pPr>
        <w:pStyle w:val="Paragraphedeliste"/>
        <w:numPr>
          <w:ilvl w:val="0"/>
          <w:numId w:val="11"/>
        </w:numPr>
        <w:rPr>
          <w:rFonts w:ascii="Comic Sans MS" w:hAnsi="Comic Sans MS"/>
          <w:bCs/>
        </w:rPr>
      </w:pPr>
      <w:r>
        <w:rPr>
          <w:rFonts w:ascii="Comic Sans MS" w:hAnsi="Comic Sans MS"/>
          <w:bCs/>
        </w:rPr>
        <w:t>Une école de devoirs accueillant les élèves en difficultés scolaires de la 1</w:t>
      </w:r>
      <w:r w:rsidRPr="001A5996">
        <w:rPr>
          <w:rFonts w:ascii="Comic Sans MS" w:hAnsi="Comic Sans MS"/>
          <w:bCs/>
          <w:vertAlign w:val="superscript"/>
        </w:rPr>
        <w:t>er</w:t>
      </w:r>
      <w:r>
        <w:rPr>
          <w:rFonts w:ascii="Comic Sans MS" w:hAnsi="Comic Sans MS"/>
          <w:bCs/>
        </w:rPr>
        <w:t xml:space="preserve"> à la 6</w:t>
      </w:r>
      <w:r w:rsidRPr="001A5996">
        <w:rPr>
          <w:rFonts w:ascii="Comic Sans MS" w:hAnsi="Comic Sans MS"/>
          <w:bCs/>
          <w:vertAlign w:val="superscript"/>
        </w:rPr>
        <w:t>ème</w:t>
      </w:r>
      <w:r>
        <w:rPr>
          <w:rFonts w:ascii="Comic Sans MS" w:hAnsi="Comic Sans MS"/>
          <w:bCs/>
        </w:rPr>
        <w:t xml:space="preserve"> primaire de 15h30 à 17h00</w:t>
      </w:r>
    </w:p>
    <w:p w:rsidR="001A5996" w:rsidRDefault="001A5996" w:rsidP="001A5996">
      <w:pPr>
        <w:pStyle w:val="Paragraphedeliste"/>
        <w:numPr>
          <w:ilvl w:val="0"/>
          <w:numId w:val="11"/>
        </w:numPr>
        <w:rPr>
          <w:rFonts w:ascii="Comic Sans MS" w:hAnsi="Comic Sans MS"/>
          <w:bCs/>
        </w:rPr>
      </w:pPr>
      <w:r>
        <w:rPr>
          <w:rFonts w:ascii="Comic Sans MS" w:hAnsi="Comic Sans MS"/>
          <w:bCs/>
        </w:rPr>
        <w:t>Un atelier récréatif le mercredi après-midi pour les enfants de 6 à 12 ans de 14h00 à 16h00</w:t>
      </w:r>
    </w:p>
    <w:p w:rsidR="001A5996" w:rsidRPr="001A5996" w:rsidRDefault="001A5996" w:rsidP="001A5996">
      <w:pPr>
        <w:pStyle w:val="Paragraphedeliste"/>
        <w:numPr>
          <w:ilvl w:val="0"/>
          <w:numId w:val="11"/>
        </w:numPr>
        <w:rPr>
          <w:rFonts w:ascii="Comic Sans MS" w:hAnsi="Comic Sans MS"/>
          <w:bCs/>
        </w:rPr>
      </w:pPr>
      <w:r>
        <w:rPr>
          <w:rFonts w:ascii="Comic Sans MS" w:hAnsi="Comic Sans MS"/>
          <w:bCs/>
        </w:rPr>
        <w:t>Des stages pendant les congés scolaires également à destination des enfants de 6 à 12 ans de 9h00 à 16h00</w:t>
      </w:r>
    </w:p>
    <w:p w:rsidR="00367400" w:rsidRPr="00367400" w:rsidRDefault="00367400" w:rsidP="00367400">
      <w:pPr>
        <w:rPr>
          <w:rFonts w:ascii="Comic Sans MS" w:hAnsi="Comic Sans MS"/>
          <w:bCs/>
        </w:rPr>
      </w:pPr>
    </w:p>
    <w:p w:rsidR="001E65D9" w:rsidRDefault="00367400" w:rsidP="004333D5">
      <w:pPr>
        <w:pStyle w:val="Paragraphedeliste"/>
        <w:numPr>
          <w:ilvl w:val="0"/>
          <w:numId w:val="4"/>
        </w:numPr>
        <w:outlineLvl w:val="0"/>
        <w:rPr>
          <w:rFonts w:ascii="Comic Sans MS" w:hAnsi="Comic Sans MS"/>
          <w:b/>
          <w:i/>
          <w:sz w:val="28"/>
          <w:szCs w:val="28"/>
          <w:u w:val="single"/>
        </w:rPr>
      </w:pPr>
      <w:bookmarkStart w:id="4" w:name="_Toc416344199"/>
      <w:r w:rsidRPr="00367400">
        <w:rPr>
          <w:rFonts w:ascii="Comic Sans MS" w:hAnsi="Comic Sans MS"/>
          <w:b/>
          <w:i/>
          <w:sz w:val="28"/>
          <w:szCs w:val="28"/>
          <w:u w:val="single"/>
        </w:rPr>
        <w:t>Le projet</w:t>
      </w:r>
      <w:bookmarkEnd w:id="4"/>
    </w:p>
    <w:p w:rsidR="00367400" w:rsidRPr="00B25217" w:rsidRDefault="00EA6B45" w:rsidP="00367400">
      <w:pPr>
        <w:autoSpaceDE w:val="0"/>
        <w:autoSpaceDN w:val="0"/>
        <w:adjustRightInd w:val="0"/>
        <w:spacing w:after="0" w:line="240" w:lineRule="auto"/>
        <w:rPr>
          <w:rFonts w:ascii="Comic Sans MS" w:hAnsi="Comic Sans MS"/>
          <w:bCs/>
        </w:rPr>
      </w:pPr>
      <w:r w:rsidRPr="00B25217">
        <w:rPr>
          <w:rFonts w:ascii="Comic Sans MS" w:hAnsi="Comic Sans MS"/>
          <w:bCs/>
        </w:rPr>
        <w:t>« </w:t>
      </w:r>
      <w:r w:rsidR="00A0622F" w:rsidRPr="00A0622F">
        <w:rPr>
          <w:rFonts w:ascii="Comic Sans MS" w:hAnsi="Comic Sans MS"/>
          <w:bCs/>
        </w:rPr>
        <w:t>Les petites canailles</w:t>
      </w:r>
      <w:r w:rsidRPr="00A0622F">
        <w:rPr>
          <w:rFonts w:ascii="Comic Sans MS" w:hAnsi="Comic Sans MS"/>
          <w:bCs/>
        </w:rPr>
        <w:t> </w:t>
      </w:r>
      <w:r w:rsidRPr="00B25217">
        <w:rPr>
          <w:rFonts w:ascii="Comic Sans MS" w:hAnsi="Comic Sans MS"/>
          <w:bCs/>
        </w:rPr>
        <w:t xml:space="preserve">» </w:t>
      </w:r>
      <w:r w:rsidR="00367400" w:rsidRPr="00B25217">
        <w:rPr>
          <w:rFonts w:ascii="Comic Sans MS" w:hAnsi="Comic Sans MS"/>
          <w:bCs/>
        </w:rPr>
        <w:t xml:space="preserve"> est une halte d’accueil don</w:t>
      </w:r>
      <w:r w:rsidR="00E547CC">
        <w:rPr>
          <w:rFonts w:ascii="Comic Sans MS" w:hAnsi="Comic Sans MS"/>
          <w:bCs/>
        </w:rPr>
        <w:t>t la capacité d’accueil est de 6</w:t>
      </w:r>
      <w:r w:rsidR="00367400" w:rsidRPr="00B25217">
        <w:rPr>
          <w:rFonts w:ascii="Comic Sans MS" w:hAnsi="Comic Sans MS"/>
          <w:bCs/>
        </w:rPr>
        <w:t xml:space="preserve"> enfants.</w:t>
      </w:r>
    </w:p>
    <w:p w:rsidR="00367400" w:rsidRPr="00B25217" w:rsidRDefault="00EA6B45" w:rsidP="00367400">
      <w:pPr>
        <w:autoSpaceDE w:val="0"/>
        <w:autoSpaceDN w:val="0"/>
        <w:adjustRightInd w:val="0"/>
        <w:spacing w:after="0" w:line="240" w:lineRule="auto"/>
        <w:rPr>
          <w:rFonts w:ascii="Comic Sans MS" w:hAnsi="Comic Sans MS"/>
          <w:bCs/>
        </w:rPr>
      </w:pPr>
      <w:r w:rsidRPr="00B25217">
        <w:rPr>
          <w:rFonts w:ascii="Comic Sans MS" w:hAnsi="Comic Sans MS"/>
          <w:bCs/>
        </w:rPr>
        <w:t>La</w:t>
      </w:r>
      <w:r w:rsidR="00367400" w:rsidRPr="00B25217">
        <w:rPr>
          <w:rFonts w:ascii="Comic Sans MS" w:hAnsi="Comic Sans MS"/>
          <w:bCs/>
        </w:rPr>
        <w:t xml:space="preserve"> halte d’</w:t>
      </w:r>
      <w:r w:rsidRPr="00B25217">
        <w:rPr>
          <w:rFonts w:ascii="Comic Sans MS" w:hAnsi="Comic Sans MS"/>
          <w:bCs/>
        </w:rPr>
        <w:t>accueil est le</w:t>
      </w:r>
      <w:r w:rsidR="002025F8">
        <w:rPr>
          <w:rFonts w:ascii="Comic Sans MS" w:hAnsi="Comic Sans MS"/>
          <w:bCs/>
        </w:rPr>
        <w:t xml:space="preserve"> lieu de rendez-</w:t>
      </w:r>
      <w:r w:rsidR="00367400" w:rsidRPr="00B25217">
        <w:rPr>
          <w:rFonts w:ascii="Comic Sans MS" w:hAnsi="Comic Sans MS"/>
          <w:bCs/>
        </w:rPr>
        <w:t>vou</w:t>
      </w:r>
      <w:r w:rsidRPr="00B25217">
        <w:rPr>
          <w:rFonts w:ascii="Comic Sans MS" w:hAnsi="Comic Sans MS"/>
          <w:bCs/>
        </w:rPr>
        <w:t>s pour les petits bouts de 0 à 3</w:t>
      </w:r>
      <w:r w:rsidR="00367400" w:rsidRPr="00B25217">
        <w:rPr>
          <w:rFonts w:ascii="Comic Sans MS" w:hAnsi="Comic Sans MS"/>
          <w:bCs/>
        </w:rPr>
        <w:t xml:space="preserve"> ans dont les parents ont besoin de temps pour chercher un emploi, </w:t>
      </w:r>
      <w:r w:rsidRPr="00B25217">
        <w:rPr>
          <w:rFonts w:ascii="Comic Sans MS" w:hAnsi="Comic Sans MS"/>
          <w:bCs/>
        </w:rPr>
        <w:t>se rendre aux convocations de l’</w:t>
      </w:r>
      <w:proofErr w:type="spellStart"/>
      <w:r w:rsidRPr="00B25217">
        <w:rPr>
          <w:rFonts w:ascii="Comic Sans MS" w:hAnsi="Comic Sans MS"/>
          <w:bCs/>
        </w:rPr>
        <w:t>Onem</w:t>
      </w:r>
      <w:proofErr w:type="spellEnd"/>
      <w:r w:rsidRPr="00B25217">
        <w:rPr>
          <w:rFonts w:ascii="Comic Sans MS" w:hAnsi="Comic Sans MS"/>
          <w:bCs/>
        </w:rPr>
        <w:t xml:space="preserve">, du </w:t>
      </w:r>
      <w:proofErr w:type="spellStart"/>
      <w:r w:rsidRPr="00B25217">
        <w:rPr>
          <w:rFonts w:ascii="Comic Sans MS" w:hAnsi="Comic Sans MS"/>
          <w:bCs/>
        </w:rPr>
        <w:t>Forem</w:t>
      </w:r>
      <w:proofErr w:type="spellEnd"/>
      <w:r w:rsidRPr="00B25217">
        <w:rPr>
          <w:rFonts w:ascii="Comic Sans MS" w:hAnsi="Comic Sans MS"/>
          <w:bCs/>
        </w:rPr>
        <w:t xml:space="preserve">, </w:t>
      </w:r>
      <w:r w:rsidR="00510230" w:rsidRPr="00510230">
        <w:rPr>
          <w:rFonts w:ascii="Comic Sans MS" w:hAnsi="Comic Sans MS"/>
          <w:bCs/>
        </w:rPr>
        <w:t>des employeurs</w:t>
      </w:r>
      <w:r w:rsidR="00510230">
        <w:rPr>
          <w:rFonts w:ascii="Comic Sans MS" w:hAnsi="Comic Sans MS"/>
          <w:bCs/>
        </w:rPr>
        <w:t>,…</w:t>
      </w:r>
      <w:r w:rsidR="00510230" w:rsidRPr="00510230">
        <w:rPr>
          <w:rFonts w:ascii="Comic Sans MS" w:hAnsi="Comic Sans MS"/>
          <w:bCs/>
        </w:rPr>
        <w:t xml:space="preserve"> </w:t>
      </w:r>
      <w:r w:rsidRPr="00B25217">
        <w:rPr>
          <w:rFonts w:ascii="Comic Sans MS" w:hAnsi="Comic Sans MS"/>
          <w:bCs/>
        </w:rPr>
        <w:t xml:space="preserve">qui nécessite de se présenter sans enfants, </w:t>
      </w:r>
      <w:r w:rsidR="00367400" w:rsidRPr="00B25217">
        <w:rPr>
          <w:rFonts w:ascii="Comic Sans MS" w:hAnsi="Comic Sans MS"/>
          <w:bCs/>
        </w:rPr>
        <w:t>suivre une formation, aller chez le médecin, faire leurs courses,… ou tout si</w:t>
      </w:r>
      <w:r w:rsidRPr="00B25217">
        <w:rPr>
          <w:rFonts w:ascii="Comic Sans MS" w:hAnsi="Comic Sans MS"/>
          <w:bCs/>
        </w:rPr>
        <w:t>mplement souffler un peu</w:t>
      </w:r>
      <w:r w:rsidR="00367400" w:rsidRPr="00B25217">
        <w:rPr>
          <w:rFonts w:ascii="Comic Sans MS" w:hAnsi="Comic Sans MS"/>
          <w:bCs/>
        </w:rPr>
        <w:t>.</w:t>
      </w:r>
      <w:r w:rsidR="00B734D5">
        <w:rPr>
          <w:rFonts w:ascii="Comic Sans MS" w:hAnsi="Comic Sans MS"/>
          <w:bCs/>
        </w:rPr>
        <w:t xml:space="preserve"> Quant à l’enfant, ces moments lui permettent de participer à des jeux, à des activités d’éveil, à s’amuser</w:t>
      </w:r>
      <w:r w:rsidR="002025F8">
        <w:rPr>
          <w:rFonts w:ascii="Comic Sans MS" w:hAnsi="Comic Sans MS"/>
          <w:bCs/>
        </w:rPr>
        <w:t xml:space="preserve"> et communiquer</w:t>
      </w:r>
      <w:r w:rsidR="00B734D5">
        <w:rPr>
          <w:rFonts w:ascii="Comic Sans MS" w:hAnsi="Comic Sans MS"/>
          <w:bCs/>
        </w:rPr>
        <w:t xml:space="preserve"> avec d’autres enfants, à s’épanouir et g</w:t>
      </w:r>
      <w:bookmarkStart w:id="5" w:name="_GoBack"/>
      <w:bookmarkEnd w:id="5"/>
      <w:r w:rsidR="00B734D5">
        <w:rPr>
          <w:rFonts w:ascii="Comic Sans MS" w:hAnsi="Comic Sans MS"/>
          <w:bCs/>
        </w:rPr>
        <w:t>oûter progressivement aux joies de la vie collective.</w:t>
      </w:r>
      <w:r w:rsidR="002025F8">
        <w:rPr>
          <w:rFonts w:ascii="Comic Sans MS" w:hAnsi="Comic Sans MS"/>
          <w:bCs/>
        </w:rPr>
        <w:t xml:space="preserve"> Voilà une bonne préparation à l’école !</w:t>
      </w:r>
    </w:p>
    <w:p w:rsidR="002025F8" w:rsidRDefault="002025F8" w:rsidP="00367400">
      <w:pPr>
        <w:autoSpaceDE w:val="0"/>
        <w:autoSpaceDN w:val="0"/>
        <w:adjustRightInd w:val="0"/>
        <w:spacing w:after="0" w:line="240" w:lineRule="auto"/>
        <w:rPr>
          <w:rFonts w:ascii="TTE22E7F10t00" w:hAnsi="TTE22E7F10t00" w:cs="TTE22E7F10t00"/>
          <w:sz w:val="18"/>
          <w:szCs w:val="18"/>
          <w:lang w:val="fr-BE"/>
        </w:rPr>
      </w:pPr>
    </w:p>
    <w:p w:rsidR="00367400" w:rsidRDefault="00367400" w:rsidP="00367400">
      <w:pPr>
        <w:autoSpaceDE w:val="0"/>
        <w:autoSpaceDN w:val="0"/>
        <w:adjustRightInd w:val="0"/>
        <w:spacing w:after="0" w:line="240" w:lineRule="auto"/>
        <w:rPr>
          <w:rFonts w:ascii="Comic Sans MS" w:hAnsi="Comic Sans MS"/>
          <w:bCs/>
        </w:rPr>
      </w:pPr>
      <w:r w:rsidRPr="002025F8">
        <w:rPr>
          <w:rFonts w:ascii="Comic Sans MS" w:hAnsi="Comic Sans MS"/>
          <w:bCs/>
        </w:rPr>
        <w:t>Les enfants sont encadrés par des professionnels de la petite enf</w:t>
      </w:r>
      <w:r w:rsidR="002025F8">
        <w:rPr>
          <w:rFonts w:ascii="Comic Sans MS" w:hAnsi="Comic Sans MS"/>
          <w:bCs/>
        </w:rPr>
        <w:t>ance</w:t>
      </w:r>
      <w:r w:rsidR="00910CC1">
        <w:rPr>
          <w:rFonts w:ascii="Comic Sans MS" w:hAnsi="Comic Sans MS"/>
          <w:bCs/>
        </w:rPr>
        <w:t xml:space="preserve">, dont une </w:t>
      </w:r>
      <w:r w:rsidR="00F23AF5">
        <w:rPr>
          <w:rFonts w:ascii="Comic Sans MS" w:hAnsi="Comic Sans MS"/>
          <w:bCs/>
        </w:rPr>
        <w:t>puéricultrice</w:t>
      </w:r>
      <w:r w:rsidR="00910CC1">
        <w:rPr>
          <w:rFonts w:ascii="Comic Sans MS" w:hAnsi="Comic Sans MS"/>
          <w:bCs/>
        </w:rPr>
        <w:t>,</w:t>
      </w:r>
      <w:r w:rsidR="002025F8">
        <w:rPr>
          <w:rFonts w:ascii="Comic Sans MS" w:hAnsi="Comic Sans MS"/>
          <w:bCs/>
        </w:rPr>
        <w:t xml:space="preserve"> qui privilégient un accueil familial.</w:t>
      </w:r>
    </w:p>
    <w:p w:rsidR="002025F8" w:rsidRPr="002025F8" w:rsidRDefault="002025F8" w:rsidP="00367400">
      <w:pPr>
        <w:autoSpaceDE w:val="0"/>
        <w:autoSpaceDN w:val="0"/>
        <w:adjustRightInd w:val="0"/>
        <w:spacing w:after="0" w:line="240" w:lineRule="auto"/>
        <w:rPr>
          <w:rFonts w:ascii="Comic Sans MS" w:hAnsi="Comic Sans MS"/>
          <w:bCs/>
        </w:rPr>
      </w:pPr>
    </w:p>
    <w:p w:rsidR="00367400" w:rsidRDefault="00367400" w:rsidP="00367400">
      <w:pPr>
        <w:rPr>
          <w:rFonts w:ascii="Comic Sans MS" w:hAnsi="Comic Sans MS"/>
        </w:rPr>
      </w:pPr>
      <w:r w:rsidRPr="00367400">
        <w:rPr>
          <w:rFonts w:ascii="Comic Sans MS" w:hAnsi="Comic Sans MS"/>
        </w:rPr>
        <w:t xml:space="preserve">L'autre axe de travail que nous souhaitons privilégier tant que pour le public halte d'accueil que pour le public du quartier est d'accorder de l'importance au fait que les  parents puissent tisser des liens affectifs, sécuritaires, complices et acquérir des compétences utiles au développement et au bien-être des tout petits. C'est pourquoi </w:t>
      </w:r>
      <w:r w:rsidR="00D5193A">
        <w:rPr>
          <w:rFonts w:ascii="Comic Sans MS" w:hAnsi="Comic Sans MS"/>
        </w:rPr>
        <w:t>nous offrons</w:t>
      </w:r>
      <w:r w:rsidRPr="00367400">
        <w:rPr>
          <w:rFonts w:ascii="Comic Sans MS" w:hAnsi="Comic Sans MS"/>
        </w:rPr>
        <w:t xml:space="preserve"> des moments privilégiés : contes et comptines,  découverte </w:t>
      </w:r>
      <w:r w:rsidR="00D5193A" w:rsidRPr="00367400">
        <w:rPr>
          <w:rFonts w:ascii="Comic Sans MS" w:hAnsi="Comic Sans MS"/>
        </w:rPr>
        <w:t>du jeu</w:t>
      </w:r>
      <w:r w:rsidRPr="00367400">
        <w:rPr>
          <w:rFonts w:ascii="Comic Sans MS" w:hAnsi="Comic Sans MS"/>
        </w:rPr>
        <w:t xml:space="preserve">, bricolage, petits </w:t>
      </w:r>
      <w:r w:rsidR="00D5193A" w:rsidRPr="00367400">
        <w:rPr>
          <w:rFonts w:ascii="Comic Sans MS" w:hAnsi="Comic Sans MS"/>
        </w:rPr>
        <w:t>déjeuné</w:t>
      </w:r>
      <w:r w:rsidR="00D5193A">
        <w:rPr>
          <w:rFonts w:ascii="Comic Sans MS" w:hAnsi="Comic Sans MS"/>
        </w:rPr>
        <w:t>s</w:t>
      </w:r>
      <w:r w:rsidRPr="00367400">
        <w:rPr>
          <w:rFonts w:ascii="Comic Sans MS" w:hAnsi="Comic Sans MS"/>
        </w:rPr>
        <w:t xml:space="preserve"> malins et équilibrés (circuit court, préparé par les personnes en insertion socioprofessio</w:t>
      </w:r>
      <w:r w:rsidR="00D5193A">
        <w:rPr>
          <w:rFonts w:ascii="Comic Sans MS" w:hAnsi="Comic Sans MS"/>
        </w:rPr>
        <w:t>nnel à la Régie de quartier).</w:t>
      </w:r>
    </w:p>
    <w:p w:rsidR="00F23AF5" w:rsidRDefault="00F23AF5" w:rsidP="00367400">
      <w:pPr>
        <w:rPr>
          <w:rFonts w:ascii="Comic Sans MS" w:hAnsi="Comic Sans MS"/>
        </w:rPr>
      </w:pPr>
    </w:p>
    <w:p w:rsidR="00F23AF5" w:rsidRDefault="00F23AF5" w:rsidP="004333D5">
      <w:pPr>
        <w:pStyle w:val="Paragraphedeliste"/>
        <w:numPr>
          <w:ilvl w:val="0"/>
          <w:numId w:val="4"/>
        </w:numPr>
        <w:outlineLvl w:val="0"/>
        <w:rPr>
          <w:rFonts w:ascii="Comic Sans MS" w:hAnsi="Comic Sans MS"/>
          <w:b/>
          <w:i/>
          <w:sz w:val="28"/>
          <w:szCs w:val="28"/>
          <w:u w:val="single"/>
        </w:rPr>
      </w:pPr>
      <w:bookmarkStart w:id="6" w:name="_Toc416344200"/>
      <w:r w:rsidRPr="00F23AF5">
        <w:rPr>
          <w:rFonts w:ascii="Comic Sans MS" w:hAnsi="Comic Sans MS"/>
          <w:b/>
          <w:i/>
          <w:sz w:val="28"/>
          <w:szCs w:val="28"/>
          <w:u w:val="single"/>
        </w:rPr>
        <w:t>Règlement d’ordre intérieur</w:t>
      </w:r>
      <w:bookmarkEnd w:id="6"/>
    </w:p>
    <w:p w:rsidR="00F23AF5" w:rsidRDefault="00F23AF5" w:rsidP="00F23AF5">
      <w:pPr>
        <w:rPr>
          <w:rFonts w:ascii="Comic Sans MS" w:hAnsi="Comic Sans MS"/>
        </w:rPr>
      </w:pPr>
      <w:r w:rsidRPr="00F23AF5">
        <w:rPr>
          <w:rFonts w:ascii="Comic Sans MS" w:hAnsi="Comic Sans MS"/>
        </w:rPr>
        <w:t>Document annexé</w:t>
      </w:r>
    </w:p>
    <w:p w:rsidR="00F23AF5" w:rsidRDefault="00F23AF5" w:rsidP="00F23AF5">
      <w:pPr>
        <w:rPr>
          <w:rFonts w:ascii="Comic Sans MS" w:hAnsi="Comic Sans MS"/>
        </w:rPr>
      </w:pPr>
    </w:p>
    <w:p w:rsidR="00F23AF5" w:rsidRDefault="00CE70EB" w:rsidP="004333D5">
      <w:pPr>
        <w:pStyle w:val="Paragraphedeliste"/>
        <w:numPr>
          <w:ilvl w:val="0"/>
          <w:numId w:val="4"/>
        </w:numPr>
        <w:outlineLvl w:val="0"/>
        <w:rPr>
          <w:rFonts w:ascii="Comic Sans MS" w:hAnsi="Comic Sans MS"/>
          <w:b/>
          <w:i/>
          <w:sz w:val="28"/>
          <w:szCs w:val="28"/>
          <w:u w:val="single"/>
        </w:rPr>
      </w:pPr>
      <w:bookmarkStart w:id="7" w:name="_Toc416344201"/>
      <w:r>
        <w:rPr>
          <w:rFonts w:ascii="Comic Sans MS" w:hAnsi="Comic Sans MS"/>
          <w:b/>
          <w:i/>
          <w:sz w:val="28"/>
          <w:szCs w:val="28"/>
          <w:u w:val="single"/>
        </w:rPr>
        <w:lastRenderedPageBreak/>
        <w:t>L’</w:t>
      </w:r>
      <w:r w:rsidR="00F23AF5" w:rsidRPr="00F23AF5">
        <w:rPr>
          <w:rFonts w:ascii="Comic Sans MS" w:hAnsi="Comic Sans MS"/>
          <w:b/>
          <w:i/>
          <w:sz w:val="28"/>
          <w:szCs w:val="28"/>
          <w:u w:val="single"/>
        </w:rPr>
        <w:t>encadrement</w:t>
      </w:r>
      <w:r>
        <w:rPr>
          <w:rFonts w:ascii="Comic Sans MS" w:hAnsi="Comic Sans MS"/>
          <w:b/>
          <w:i/>
          <w:sz w:val="28"/>
          <w:szCs w:val="28"/>
          <w:u w:val="single"/>
        </w:rPr>
        <w:t>.</w:t>
      </w:r>
      <w:bookmarkEnd w:id="7"/>
    </w:p>
    <w:p w:rsidR="00BF14DB" w:rsidRDefault="00BF14DB" w:rsidP="00F23AF5">
      <w:pPr>
        <w:rPr>
          <w:rFonts w:ascii="Comic Sans MS" w:hAnsi="Comic Sans MS"/>
        </w:rPr>
      </w:pPr>
      <w:r>
        <w:rPr>
          <w:rFonts w:ascii="Comic Sans MS" w:hAnsi="Comic Sans MS"/>
        </w:rPr>
        <w:t>Le taux d’encadrement est fixé selon la norme à respecter en matière d’espace</w:t>
      </w:r>
      <w:r w:rsidR="003F0EA0">
        <w:rPr>
          <w:rFonts w:ascii="Comic Sans MS" w:hAnsi="Comic Sans MS"/>
        </w:rPr>
        <w:t>, nous disposons d’une pièce de vie de +/- 30 m².</w:t>
      </w:r>
      <w:r>
        <w:rPr>
          <w:rFonts w:ascii="Comic Sans MS" w:hAnsi="Comic Sans MS"/>
        </w:rPr>
        <w:t xml:space="preserve"> </w:t>
      </w:r>
      <w:r w:rsidR="003F0EA0">
        <w:rPr>
          <w:rFonts w:ascii="Comic Sans MS" w:hAnsi="Comic Sans MS"/>
        </w:rPr>
        <w:t>Notre capacité d’accueil est limitée donc à 7 places.</w:t>
      </w:r>
    </w:p>
    <w:p w:rsidR="003F0EA0" w:rsidRDefault="003F0EA0" w:rsidP="00F23AF5">
      <w:pPr>
        <w:rPr>
          <w:rFonts w:ascii="Comic Sans MS" w:hAnsi="Comic Sans MS"/>
        </w:rPr>
      </w:pPr>
      <w:r>
        <w:rPr>
          <w:rFonts w:ascii="Comic Sans MS" w:hAnsi="Comic Sans MS"/>
        </w:rPr>
        <w:t>L’accueil sera effectué par une puéricultrice engagée à temps partiel. Toutefois, une coordination et un soutien tant administrative que pratique est accessible à tout moment.</w:t>
      </w:r>
    </w:p>
    <w:p w:rsidR="00CE70EB" w:rsidRDefault="00CE70EB" w:rsidP="00F23AF5">
      <w:pPr>
        <w:rPr>
          <w:rFonts w:ascii="Comic Sans MS" w:hAnsi="Comic Sans MS"/>
        </w:rPr>
      </w:pPr>
      <w:r>
        <w:rPr>
          <w:rFonts w:ascii="Comic Sans MS" w:hAnsi="Comic Sans MS"/>
        </w:rPr>
        <w:t>Nous poursuivons l’objectif que l’accueillante dispose d’une formation initiale reconnue et participe à des formations spécifiques au secteur d’activité en formation continue.</w:t>
      </w:r>
    </w:p>
    <w:p w:rsidR="00CE70EB" w:rsidRDefault="003F0EA0" w:rsidP="00F23AF5">
      <w:pPr>
        <w:rPr>
          <w:rFonts w:ascii="Comic Sans MS" w:hAnsi="Comic Sans MS"/>
        </w:rPr>
      </w:pPr>
      <w:r>
        <w:rPr>
          <w:rFonts w:ascii="Comic Sans MS" w:hAnsi="Comic Sans MS"/>
        </w:rPr>
        <w:t>La Halte-garderie sera accessible les lundis, mardis, jeudis et vendredis matin de 9h00 à 12h00.</w:t>
      </w:r>
      <w:r w:rsidR="00B6521F">
        <w:rPr>
          <w:rFonts w:ascii="Comic Sans MS" w:hAnsi="Comic Sans MS"/>
        </w:rPr>
        <w:t xml:space="preserve"> </w:t>
      </w:r>
    </w:p>
    <w:p w:rsidR="00CE70EB" w:rsidRDefault="00CE70EB" w:rsidP="00F23AF5">
      <w:pPr>
        <w:rPr>
          <w:rFonts w:ascii="Comic Sans MS" w:hAnsi="Comic Sans MS"/>
        </w:rPr>
      </w:pPr>
    </w:p>
    <w:p w:rsidR="00CE70EB" w:rsidRDefault="00CE70EB" w:rsidP="004333D5">
      <w:pPr>
        <w:pStyle w:val="Paragraphedeliste"/>
        <w:numPr>
          <w:ilvl w:val="0"/>
          <w:numId w:val="4"/>
        </w:numPr>
        <w:outlineLvl w:val="0"/>
        <w:rPr>
          <w:rFonts w:ascii="Comic Sans MS" w:hAnsi="Comic Sans MS"/>
          <w:b/>
          <w:i/>
          <w:sz w:val="28"/>
          <w:szCs w:val="28"/>
          <w:u w:val="single"/>
        </w:rPr>
      </w:pPr>
      <w:bookmarkStart w:id="8" w:name="_Toc416344202"/>
      <w:r w:rsidRPr="00CE70EB">
        <w:rPr>
          <w:rFonts w:ascii="Comic Sans MS" w:hAnsi="Comic Sans MS"/>
          <w:b/>
          <w:i/>
          <w:sz w:val="28"/>
          <w:szCs w:val="28"/>
          <w:u w:val="single"/>
        </w:rPr>
        <w:t>Participation financière</w:t>
      </w:r>
      <w:bookmarkEnd w:id="8"/>
    </w:p>
    <w:p w:rsidR="00453DF7" w:rsidRDefault="00FE2F14" w:rsidP="00453DF7">
      <w:pPr>
        <w:autoSpaceDE w:val="0"/>
        <w:autoSpaceDN w:val="0"/>
        <w:adjustRightInd w:val="0"/>
        <w:spacing w:after="0" w:line="240" w:lineRule="auto"/>
        <w:rPr>
          <w:rFonts w:ascii="Comic Sans MS" w:hAnsi="Comic Sans MS"/>
          <w:lang w:val="fr-BE"/>
        </w:rPr>
      </w:pPr>
      <w:r>
        <w:rPr>
          <w:rFonts w:ascii="Comic Sans MS" w:hAnsi="Comic Sans MS"/>
        </w:rPr>
        <w:t xml:space="preserve">Tarif à la demi-heure : 0,50€ </w:t>
      </w:r>
      <w:r w:rsidRPr="00FE2F14">
        <w:rPr>
          <w:rFonts w:ascii="Comic Sans MS" w:hAnsi="Comic Sans MS"/>
          <w:lang w:val="fr-BE"/>
        </w:rPr>
        <w:t>(toute demi-heure entamée est due)</w:t>
      </w:r>
      <w:r w:rsidR="00EE1E65">
        <w:rPr>
          <w:rFonts w:ascii="Comic Sans MS" w:hAnsi="Comic Sans MS"/>
          <w:lang w:val="fr-BE"/>
        </w:rPr>
        <w:t xml:space="preserve"> la </w:t>
      </w:r>
      <w:r>
        <w:rPr>
          <w:rFonts w:ascii="Comic Sans MS" w:hAnsi="Comic Sans MS"/>
          <w:lang w:val="fr-BE"/>
        </w:rPr>
        <w:t xml:space="preserve"> </w:t>
      </w:r>
      <w:r w:rsidR="00EE1E65">
        <w:rPr>
          <w:rFonts w:ascii="Comic Sans MS" w:hAnsi="Comic Sans MS"/>
          <w:lang w:val="fr-BE"/>
        </w:rPr>
        <w:t xml:space="preserve">priorité sera donnée aux personnes en recherche d’emploi, </w:t>
      </w:r>
      <w:proofErr w:type="spellStart"/>
      <w:r w:rsidR="00EE1E65">
        <w:rPr>
          <w:rFonts w:ascii="Comic Sans MS" w:hAnsi="Comic Sans MS"/>
          <w:lang w:val="fr-BE"/>
        </w:rPr>
        <w:t>minimexé</w:t>
      </w:r>
      <w:proofErr w:type="spellEnd"/>
      <w:r w:rsidR="00EE1E65">
        <w:rPr>
          <w:rFonts w:ascii="Comic Sans MS" w:hAnsi="Comic Sans MS"/>
          <w:lang w:val="fr-BE"/>
        </w:rPr>
        <w:t>,  en formation, personne isolée (</w:t>
      </w:r>
      <w:r w:rsidR="00453DF7">
        <w:rPr>
          <w:rFonts w:ascii="Comic Sans MS" w:hAnsi="Comic Sans MS"/>
          <w:lang w:val="fr-BE"/>
        </w:rPr>
        <w:t xml:space="preserve">le </w:t>
      </w:r>
      <w:r w:rsidR="00EE1E65">
        <w:rPr>
          <w:rFonts w:ascii="Comic Sans MS" w:hAnsi="Comic Sans MS"/>
          <w:lang w:val="fr-BE"/>
        </w:rPr>
        <w:t>tarif est</w:t>
      </w:r>
      <w:r w:rsidR="00453DF7">
        <w:rPr>
          <w:rFonts w:ascii="Comic Sans MS" w:hAnsi="Comic Sans MS"/>
          <w:lang w:val="fr-BE"/>
        </w:rPr>
        <w:t xml:space="preserve"> révisable par la CA de l’ASBL).</w:t>
      </w:r>
    </w:p>
    <w:p w:rsidR="00EE1E65" w:rsidRDefault="00453DF7" w:rsidP="00453DF7">
      <w:pPr>
        <w:autoSpaceDE w:val="0"/>
        <w:autoSpaceDN w:val="0"/>
        <w:adjustRightInd w:val="0"/>
        <w:spacing w:after="0" w:line="240" w:lineRule="auto"/>
        <w:rPr>
          <w:rFonts w:ascii="Comic Sans MS" w:hAnsi="Comic Sans MS"/>
        </w:rPr>
      </w:pPr>
      <w:r w:rsidRPr="00453DF7">
        <w:rPr>
          <w:rFonts w:ascii="Comic Sans MS" w:hAnsi="Comic Sans MS"/>
        </w:rPr>
        <w:t>Le paiement des heures d'accueil s'effectue via une facture envoyée au domicile des</w:t>
      </w:r>
      <w:r>
        <w:rPr>
          <w:rFonts w:ascii="Comic Sans MS" w:hAnsi="Comic Sans MS"/>
        </w:rPr>
        <w:t xml:space="preserve"> </w:t>
      </w:r>
      <w:r w:rsidRPr="00453DF7">
        <w:rPr>
          <w:rFonts w:ascii="Comic Sans MS" w:hAnsi="Comic Sans MS"/>
        </w:rPr>
        <w:t>parents de l'enfant tous les mois</w:t>
      </w:r>
      <w:r w:rsidR="00337A06">
        <w:rPr>
          <w:rFonts w:ascii="Comic Sans MS" w:hAnsi="Comic Sans MS"/>
        </w:rPr>
        <w:t>.</w:t>
      </w:r>
    </w:p>
    <w:p w:rsidR="00337A06" w:rsidRPr="00453DF7" w:rsidRDefault="00337A06" w:rsidP="00453DF7">
      <w:pPr>
        <w:autoSpaceDE w:val="0"/>
        <w:autoSpaceDN w:val="0"/>
        <w:adjustRightInd w:val="0"/>
        <w:spacing w:after="0" w:line="240" w:lineRule="auto"/>
        <w:rPr>
          <w:rFonts w:ascii="Comic Sans MS" w:hAnsi="Comic Sans MS"/>
        </w:rPr>
      </w:pPr>
    </w:p>
    <w:p w:rsidR="00337A06" w:rsidRPr="00337A06" w:rsidRDefault="00337A06" w:rsidP="00337A06">
      <w:pPr>
        <w:autoSpaceDE w:val="0"/>
        <w:autoSpaceDN w:val="0"/>
        <w:adjustRightInd w:val="0"/>
        <w:spacing w:after="0" w:line="240" w:lineRule="auto"/>
        <w:rPr>
          <w:rFonts w:ascii="Comic Sans MS" w:hAnsi="Comic Sans MS"/>
        </w:rPr>
      </w:pPr>
      <w:r w:rsidRPr="00337A06">
        <w:rPr>
          <w:rFonts w:ascii="Comic Sans MS" w:hAnsi="Comic Sans MS"/>
        </w:rPr>
        <w:t>La personne venant rechercher l'enfant en fin de journée signe le registre de présence.  Cette signature atteste que l'enfant a bien quitté l'accueil et</w:t>
      </w:r>
      <w:r>
        <w:rPr>
          <w:rFonts w:ascii="Comic Sans MS" w:hAnsi="Comic Sans MS"/>
        </w:rPr>
        <w:t xml:space="preserve"> marque l'accord des parents sur</w:t>
      </w:r>
      <w:r w:rsidRPr="00337A06">
        <w:rPr>
          <w:rFonts w:ascii="Comic Sans MS" w:hAnsi="Comic Sans MS"/>
        </w:rPr>
        <w:t xml:space="preserve"> les prestations effectuées qui seront facturées ultérieurement.  En cas d'absence de signature, les prestations seront d'office facturées telles quelles.</w:t>
      </w:r>
    </w:p>
    <w:p w:rsidR="00FE2F14" w:rsidRDefault="00FE2F14" w:rsidP="005E0C16">
      <w:pPr>
        <w:pStyle w:val="Retraitcorpsdetexte"/>
        <w:ind w:left="0"/>
        <w:jc w:val="both"/>
        <w:rPr>
          <w:rFonts w:ascii="Comic Sans MS" w:eastAsiaTheme="minorHAnsi" w:hAnsi="Comic Sans MS" w:cstheme="minorBidi"/>
          <w:sz w:val="22"/>
          <w:szCs w:val="22"/>
          <w:lang w:val="fr-BE" w:eastAsia="en-US"/>
        </w:rPr>
      </w:pPr>
    </w:p>
    <w:p w:rsidR="000D4ACD" w:rsidRPr="00BC52EA" w:rsidRDefault="000D4ACD" w:rsidP="005E0C16">
      <w:pPr>
        <w:pStyle w:val="Retraitcorpsdetexte"/>
        <w:ind w:left="0"/>
        <w:jc w:val="both"/>
        <w:rPr>
          <w:rFonts w:ascii="Comic Sans MS" w:eastAsiaTheme="minorHAnsi" w:hAnsi="Comic Sans MS" w:cstheme="minorBidi"/>
          <w:sz w:val="22"/>
          <w:szCs w:val="22"/>
          <w:lang w:val="fr-BE" w:eastAsia="en-US"/>
        </w:rPr>
      </w:pPr>
    </w:p>
    <w:p w:rsidR="007E4021" w:rsidRDefault="007E4021" w:rsidP="004333D5">
      <w:pPr>
        <w:pStyle w:val="Paragraphedeliste"/>
        <w:numPr>
          <w:ilvl w:val="0"/>
          <w:numId w:val="4"/>
        </w:numPr>
        <w:outlineLvl w:val="0"/>
        <w:rPr>
          <w:rFonts w:ascii="Comic Sans MS" w:hAnsi="Comic Sans MS"/>
          <w:b/>
          <w:i/>
          <w:sz w:val="28"/>
          <w:szCs w:val="28"/>
          <w:u w:val="single"/>
        </w:rPr>
      </w:pPr>
      <w:bookmarkStart w:id="9" w:name="_Toc416344203"/>
      <w:r w:rsidRPr="007E4021">
        <w:rPr>
          <w:rFonts w:ascii="Comic Sans MS" w:hAnsi="Comic Sans MS"/>
          <w:b/>
          <w:i/>
          <w:sz w:val="28"/>
          <w:szCs w:val="28"/>
          <w:u w:val="single"/>
        </w:rPr>
        <w:t>Projet pédagogique</w:t>
      </w:r>
      <w:bookmarkEnd w:id="9"/>
    </w:p>
    <w:p w:rsidR="001B539D" w:rsidRPr="009E38F4" w:rsidRDefault="001B539D" w:rsidP="001B539D">
      <w:pPr>
        <w:rPr>
          <w:rFonts w:ascii="Comic Sans MS" w:hAnsi="Comic Sans MS"/>
        </w:rPr>
      </w:pPr>
    </w:p>
    <w:p w:rsidR="00A107BA" w:rsidRPr="00A107BA" w:rsidRDefault="009E38F4" w:rsidP="004333D5">
      <w:pPr>
        <w:pStyle w:val="Paragraphedeliste"/>
        <w:numPr>
          <w:ilvl w:val="1"/>
          <w:numId w:val="4"/>
        </w:numPr>
        <w:outlineLvl w:val="1"/>
        <w:rPr>
          <w:rFonts w:ascii="Comic Sans MS" w:hAnsi="Comic Sans MS"/>
          <w:b/>
          <w:i/>
          <w:sz w:val="28"/>
          <w:szCs w:val="28"/>
          <w:u w:val="single"/>
        </w:rPr>
      </w:pPr>
      <w:bookmarkStart w:id="10" w:name="_Toc416344204"/>
      <w:r>
        <w:rPr>
          <w:rFonts w:ascii="Comic Sans MS" w:hAnsi="Comic Sans MS"/>
          <w:b/>
          <w:i/>
          <w:sz w:val="28"/>
          <w:szCs w:val="28"/>
          <w:u w:val="single"/>
        </w:rPr>
        <w:t>L’Inscription de l’enfant</w:t>
      </w:r>
      <w:bookmarkEnd w:id="10"/>
    </w:p>
    <w:p w:rsidR="000E758C" w:rsidRDefault="00A107BA" w:rsidP="00A107BA">
      <w:pPr>
        <w:rPr>
          <w:rFonts w:ascii="Comic Sans MS" w:hAnsi="Comic Sans MS"/>
        </w:rPr>
      </w:pPr>
      <w:r w:rsidRPr="00A107BA">
        <w:rPr>
          <w:rFonts w:ascii="Comic Sans MS" w:hAnsi="Comic Sans MS"/>
        </w:rPr>
        <w:t xml:space="preserve">Lors de l’inscription, nous tenons </w:t>
      </w:r>
      <w:r w:rsidR="000E758C">
        <w:rPr>
          <w:rFonts w:ascii="Comic Sans MS" w:hAnsi="Comic Sans MS"/>
        </w:rPr>
        <w:t>à rencontrer la famille pour établir une relation de confiance afin de connaître le contexte familial de l’enfant et de pouvoir s’adapter à ses besoins spécifiques. C’est l’occasion</w:t>
      </w:r>
      <w:r w:rsidR="00C048B6">
        <w:rPr>
          <w:rFonts w:ascii="Comic Sans MS" w:hAnsi="Comic Sans MS"/>
        </w:rPr>
        <w:t xml:space="preserve"> également</w:t>
      </w:r>
      <w:r w:rsidR="000E758C">
        <w:rPr>
          <w:rFonts w:ascii="Comic Sans MS" w:hAnsi="Comic Sans MS"/>
        </w:rPr>
        <w:t xml:space="preserve"> pour la famille de se présenter et de communiquer </w:t>
      </w:r>
      <w:r w:rsidR="00C048B6">
        <w:rPr>
          <w:rFonts w:ascii="Comic Sans MS" w:hAnsi="Comic Sans MS"/>
        </w:rPr>
        <w:t xml:space="preserve">sur ses préoccupations </w:t>
      </w:r>
      <w:r w:rsidR="001578C1">
        <w:rPr>
          <w:rFonts w:ascii="Comic Sans MS" w:hAnsi="Comic Sans MS"/>
        </w:rPr>
        <w:t>et/ou transmettre des informations.</w:t>
      </w:r>
    </w:p>
    <w:p w:rsidR="001578C1" w:rsidRDefault="001578C1" w:rsidP="00A107BA">
      <w:pPr>
        <w:rPr>
          <w:rFonts w:ascii="Comic Sans MS" w:hAnsi="Comic Sans MS"/>
        </w:rPr>
      </w:pPr>
      <w:r>
        <w:rPr>
          <w:rFonts w:ascii="Comic Sans MS" w:hAnsi="Comic Sans MS"/>
        </w:rPr>
        <w:lastRenderedPageBreak/>
        <w:t xml:space="preserve">Cette première rencontre, nous permet de faire découvrir </w:t>
      </w:r>
      <w:r w:rsidR="00F86AFE">
        <w:rPr>
          <w:rFonts w:ascii="Comic Sans MS" w:hAnsi="Comic Sans MS"/>
        </w:rPr>
        <w:t>l’espace et l’équipement du</w:t>
      </w:r>
      <w:r>
        <w:rPr>
          <w:rFonts w:ascii="Comic Sans MS" w:hAnsi="Comic Sans MS"/>
        </w:rPr>
        <w:t xml:space="preserve"> milieu d’accueil à la famille</w:t>
      </w:r>
      <w:r w:rsidR="00F86AFE">
        <w:rPr>
          <w:rFonts w:ascii="Comic Sans MS" w:hAnsi="Comic Sans MS"/>
        </w:rPr>
        <w:t xml:space="preserve"> et de prendre contact avec la personne qui s’occupera de l’enfant. Les parents se sentent en confiance et </w:t>
      </w:r>
      <w:r w:rsidR="00F86AFE" w:rsidRPr="00A107BA">
        <w:rPr>
          <w:rFonts w:ascii="Comic Sans MS" w:hAnsi="Comic Sans MS"/>
        </w:rPr>
        <w:t>peuvent laisser leur enfant en toute</w:t>
      </w:r>
      <w:r w:rsidR="001C7AC5">
        <w:rPr>
          <w:rFonts w:ascii="Comic Sans MS" w:hAnsi="Comic Sans MS"/>
        </w:rPr>
        <w:t xml:space="preserve"> sérénité</w:t>
      </w:r>
      <w:r w:rsidR="00F86AFE">
        <w:rPr>
          <w:rFonts w:ascii="Comic Sans MS" w:hAnsi="Comic Sans MS"/>
        </w:rPr>
        <w:t>.</w:t>
      </w:r>
    </w:p>
    <w:p w:rsidR="000E758C" w:rsidRDefault="00A107BA" w:rsidP="00A107BA">
      <w:pPr>
        <w:rPr>
          <w:rFonts w:ascii="Comic Sans MS" w:hAnsi="Comic Sans MS"/>
        </w:rPr>
      </w:pPr>
      <w:r w:rsidRPr="00A107BA">
        <w:rPr>
          <w:rFonts w:ascii="Comic Sans MS" w:hAnsi="Comic Sans MS"/>
        </w:rPr>
        <w:t xml:space="preserve">Par ailleurs, nous proposons un temps </w:t>
      </w:r>
      <w:r w:rsidR="007176F6">
        <w:rPr>
          <w:rFonts w:ascii="Comic Sans MS" w:hAnsi="Comic Sans MS"/>
        </w:rPr>
        <w:t>de familiarisation</w:t>
      </w:r>
      <w:r>
        <w:rPr>
          <w:rFonts w:ascii="Comic Sans MS" w:hAnsi="Comic Sans MS"/>
        </w:rPr>
        <w:t xml:space="preserve"> </w:t>
      </w:r>
      <w:r w:rsidR="007176F6">
        <w:rPr>
          <w:rFonts w:ascii="Comic Sans MS" w:hAnsi="Comic Sans MS"/>
        </w:rPr>
        <w:t>de</w:t>
      </w:r>
      <w:r>
        <w:rPr>
          <w:rFonts w:ascii="Comic Sans MS" w:hAnsi="Comic Sans MS"/>
        </w:rPr>
        <w:t xml:space="preserve"> l'enfant pour </w:t>
      </w:r>
      <w:r w:rsidR="007176F6">
        <w:rPr>
          <w:rFonts w:ascii="Comic Sans MS" w:hAnsi="Comic Sans MS"/>
        </w:rPr>
        <w:t xml:space="preserve">connaître le milieu dans lequel il s’épanouira et </w:t>
      </w:r>
      <w:r>
        <w:rPr>
          <w:rFonts w:ascii="Comic Sans MS" w:hAnsi="Comic Sans MS"/>
        </w:rPr>
        <w:t xml:space="preserve">lui </w:t>
      </w:r>
      <w:r w:rsidRPr="00A107BA">
        <w:rPr>
          <w:rFonts w:ascii="Comic Sans MS" w:hAnsi="Comic Sans MS"/>
        </w:rPr>
        <w:t>permettre de gérer</w:t>
      </w:r>
      <w:r>
        <w:rPr>
          <w:rFonts w:ascii="Comic Sans MS" w:hAnsi="Comic Sans MS"/>
        </w:rPr>
        <w:t xml:space="preserve"> le stress lié à la séparation.</w:t>
      </w:r>
    </w:p>
    <w:p w:rsidR="006C062D" w:rsidRDefault="00A107BA" w:rsidP="00A107BA">
      <w:pPr>
        <w:rPr>
          <w:rFonts w:ascii="Comic Sans MS" w:hAnsi="Comic Sans MS"/>
        </w:rPr>
      </w:pPr>
      <w:r w:rsidRPr="00A107BA">
        <w:rPr>
          <w:rFonts w:ascii="Comic Sans MS" w:hAnsi="Comic Sans MS"/>
        </w:rPr>
        <w:t>Un exemplai</w:t>
      </w:r>
      <w:r w:rsidR="001C7AC5">
        <w:rPr>
          <w:rFonts w:ascii="Comic Sans MS" w:hAnsi="Comic Sans MS"/>
        </w:rPr>
        <w:t>re du projet d’accueil</w:t>
      </w:r>
      <w:r w:rsidRPr="00A107BA">
        <w:rPr>
          <w:rFonts w:ascii="Comic Sans MS" w:hAnsi="Comic Sans MS"/>
        </w:rPr>
        <w:t xml:space="preserve"> et le règle</w:t>
      </w:r>
      <w:r w:rsidR="001C7AC5">
        <w:rPr>
          <w:rFonts w:ascii="Comic Sans MS" w:hAnsi="Comic Sans MS"/>
        </w:rPr>
        <w:t xml:space="preserve">ment d’ordre intérieur </w:t>
      </w:r>
      <w:r>
        <w:rPr>
          <w:rFonts w:ascii="Comic Sans MS" w:hAnsi="Comic Sans MS"/>
        </w:rPr>
        <w:t xml:space="preserve">sont distribués aux parents. </w:t>
      </w:r>
      <w:r w:rsidRPr="00A107BA">
        <w:rPr>
          <w:rFonts w:ascii="Comic Sans MS" w:hAnsi="Comic Sans MS"/>
        </w:rPr>
        <w:t>Une fiche signalétique et une fiche médicale sont à remplir lors de la première visite à la halte d’accue</w:t>
      </w:r>
      <w:r w:rsidR="001C7AC5">
        <w:rPr>
          <w:rFonts w:ascii="Comic Sans MS" w:hAnsi="Comic Sans MS"/>
        </w:rPr>
        <w:t>il</w:t>
      </w:r>
      <w:r>
        <w:rPr>
          <w:rFonts w:ascii="Comic Sans MS" w:hAnsi="Comic Sans MS"/>
        </w:rPr>
        <w:t xml:space="preserve">. Ces formulaires </w:t>
      </w:r>
      <w:r w:rsidRPr="00A107BA">
        <w:rPr>
          <w:rFonts w:ascii="Comic Sans MS" w:hAnsi="Comic Sans MS"/>
        </w:rPr>
        <w:t>reprennent les coordonnées des parents, le médecin traitant, les personnes à prévenir en cas d’urgenc</w:t>
      </w:r>
      <w:r>
        <w:rPr>
          <w:rFonts w:ascii="Comic Sans MS" w:hAnsi="Comic Sans MS"/>
        </w:rPr>
        <w:t xml:space="preserve">e, les habitudes de l’enfant au </w:t>
      </w:r>
      <w:r w:rsidRPr="00A107BA">
        <w:rPr>
          <w:rFonts w:ascii="Comic Sans MS" w:hAnsi="Comic Sans MS"/>
        </w:rPr>
        <w:t xml:space="preserve">niveau du repas, du sommeil…, et également au </w:t>
      </w:r>
      <w:r w:rsidR="000A36E5">
        <w:rPr>
          <w:rFonts w:ascii="Comic Sans MS" w:hAnsi="Comic Sans MS"/>
        </w:rPr>
        <w:t xml:space="preserve">niveau de la santé de l’enfant </w:t>
      </w:r>
      <w:r w:rsidRPr="00A107BA">
        <w:rPr>
          <w:rFonts w:ascii="Comic Sans MS" w:hAnsi="Comic Sans MS"/>
        </w:rPr>
        <w:t xml:space="preserve"> allergies, maladies…).</w:t>
      </w:r>
    </w:p>
    <w:p w:rsidR="00F23AF5" w:rsidRDefault="00F23AF5" w:rsidP="00A107BA">
      <w:pPr>
        <w:rPr>
          <w:rFonts w:ascii="Comic Sans MS" w:hAnsi="Comic Sans MS"/>
        </w:rPr>
      </w:pPr>
    </w:p>
    <w:p w:rsidR="000733DC" w:rsidRPr="000733DC" w:rsidRDefault="009E38F4" w:rsidP="004333D5">
      <w:pPr>
        <w:pStyle w:val="Paragraphedeliste"/>
        <w:numPr>
          <w:ilvl w:val="1"/>
          <w:numId w:val="4"/>
        </w:numPr>
        <w:outlineLvl w:val="1"/>
        <w:rPr>
          <w:rFonts w:ascii="Comic Sans MS" w:hAnsi="Comic Sans MS"/>
          <w:b/>
          <w:i/>
          <w:sz w:val="28"/>
          <w:szCs w:val="28"/>
          <w:u w:val="single"/>
        </w:rPr>
      </w:pPr>
      <w:bookmarkStart w:id="11" w:name="_Toc416344205"/>
      <w:r>
        <w:rPr>
          <w:rFonts w:ascii="Comic Sans MS" w:hAnsi="Comic Sans MS"/>
          <w:b/>
          <w:i/>
          <w:sz w:val="28"/>
          <w:szCs w:val="28"/>
          <w:u w:val="single"/>
        </w:rPr>
        <w:t>L’Accueil</w:t>
      </w:r>
      <w:bookmarkEnd w:id="11"/>
    </w:p>
    <w:p w:rsidR="008F1176" w:rsidRDefault="00406DBB" w:rsidP="000733DC">
      <w:pPr>
        <w:rPr>
          <w:rFonts w:ascii="Comic Sans MS" w:hAnsi="Comic Sans MS"/>
        </w:rPr>
      </w:pPr>
      <w:r w:rsidRPr="00406DBB">
        <w:rPr>
          <w:rFonts w:ascii="Comic Sans MS" w:hAnsi="Comic Sans MS"/>
        </w:rPr>
        <w:t>Nous trouvons important d’échanger un maximum avec les pare</w:t>
      </w:r>
      <w:r>
        <w:rPr>
          <w:rFonts w:ascii="Comic Sans MS" w:hAnsi="Comic Sans MS"/>
        </w:rPr>
        <w:t>nts afin de connaître l’enfant et de</w:t>
      </w:r>
      <w:r w:rsidRPr="00406DBB">
        <w:rPr>
          <w:rFonts w:ascii="Comic Sans MS" w:hAnsi="Comic Sans MS"/>
        </w:rPr>
        <w:t xml:space="preserve"> répondre au mieux à ses besoins.</w:t>
      </w:r>
      <w:r>
        <w:rPr>
          <w:rFonts w:ascii="Comic Sans MS" w:hAnsi="Comic Sans MS"/>
        </w:rPr>
        <w:t xml:space="preserve"> </w:t>
      </w:r>
      <w:r w:rsidRPr="000733DC">
        <w:rPr>
          <w:rFonts w:ascii="Comic Sans MS" w:hAnsi="Comic Sans MS"/>
        </w:rPr>
        <w:t>L’accueil</w:t>
      </w:r>
      <w:r>
        <w:rPr>
          <w:rFonts w:ascii="Comic Sans MS" w:hAnsi="Comic Sans MS"/>
        </w:rPr>
        <w:t xml:space="preserve"> du bébé est un moment important tant pour la famille que pour l’accueillant. </w:t>
      </w:r>
      <w:r w:rsidR="004565B7">
        <w:rPr>
          <w:rFonts w:ascii="Comic Sans MS" w:hAnsi="Comic Sans MS"/>
        </w:rPr>
        <w:t>D’une part, l</w:t>
      </w:r>
      <w:r w:rsidR="008F1176">
        <w:rPr>
          <w:rFonts w:ascii="Comic Sans MS" w:hAnsi="Comic Sans MS"/>
        </w:rPr>
        <w:t>es parents et l’enfant doivent être attendu</w:t>
      </w:r>
      <w:r w:rsidR="0006329F">
        <w:rPr>
          <w:rFonts w:ascii="Comic Sans MS" w:hAnsi="Comic Sans MS"/>
        </w:rPr>
        <w:t>s</w:t>
      </w:r>
      <w:r w:rsidR="008F1176">
        <w:rPr>
          <w:rFonts w:ascii="Comic Sans MS" w:hAnsi="Comic Sans MS"/>
        </w:rPr>
        <w:t>, ils doivent sentir qu’ils sont les bienvenus.</w:t>
      </w:r>
      <w:r w:rsidR="004565B7">
        <w:rPr>
          <w:rFonts w:ascii="Comic Sans MS" w:hAnsi="Comic Sans MS"/>
        </w:rPr>
        <w:t xml:space="preserve"> L’espace est aménagé et prêt à recevoir les petits b</w:t>
      </w:r>
      <w:r w:rsidR="00D90E7B">
        <w:rPr>
          <w:rFonts w:ascii="Comic Sans MS" w:hAnsi="Comic Sans MS"/>
        </w:rPr>
        <w:t>o</w:t>
      </w:r>
      <w:r w:rsidR="004565B7">
        <w:rPr>
          <w:rFonts w:ascii="Comic Sans MS" w:hAnsi="Comic Sans MS"/>
        </w:rPr>
        <w:t xml:space="preserve">uts. D’autre part, </w:t>
      </w:r>
      <w:r w:rsidR="008F1176">
        <w:rPr>
          <w:rFonts w:ascii="Comic Sans MS" w:hAnsi="Comic Sans MS"/>
        </w:rPr>
        <w:t xml:space="preserve"> </w:t>
      </w:r>
      <w:r w:rsidR="004565B7">
        <w:rPr>
          <w:rFonts w:ascii="Comic Sans MS" w:hAnsi="Comic Sans MS"/>
        </w:rPr>
        <w:t>l</w:t>
      </w:r>
      <w:r w:rsidR="0006329F">
        <w:rPr>
          <w:rFonts w:ascii="Comic Sans MS" w:hAnsi="Comic Sans MS"/>
        </w:rPr>
        <w:t xml:space="preserve">’accueillant est attentif et disponible, </w:t>
      </w:r>
      <w:r w:rsidR="004565B7">
        <w:rPr>
          <w:rFonts w:ascii="Comic Sans MS" w:hAnsi="Comic Sans MS"/>
        </w:rPr>
        <w:t>il</w:t>
      </w:r>
      <w:r w:rsidR="0006329F">
        <w:rPr>
          <w:rFonts w:ascii="Comic Sans MS" w:hAnsi="Comic Sans MS"/>
        </w:rPr>
        <w:t xml:space="preserve"> échange avec les parents les informations utiles concernant l’enfant </w:t>
      </w:r>
      <w:r w:rsidR="004565B7">
        <w:rPr>
          <w:rFonts w:ascii="Comic Sans MS" w:hAnsi="Comic Sans MS"/>
        </w:rPr>
        <w:t>(petites difficultés du jour, l’heure de la sieste, l’heure du biberon, demandes particulières,…),</w:t>
      </w:r>
      <w:r w:rsidR="00D90E7B" w:rsidRPr="00D90E7B">
        <w:rPr>
          <w:rFonts w:ascii="Comic Sans MS" w:hAnsi="Comic Sans MS"/>
        </w:rPr>
        <w:t xml:space="preserve"> </w:t>
      </w:r>
      <w:r w:rsidR="00D90E7B">
        <w:rPr>
          <w:rFonts w:ascii="Comic Sans MS" w:hAnsi="Comic Sans MS"/>
        </w:rPr>
        <w:t>il est à l’écoute et</w:t>
      </w:r>
      <w:r w:rsidR="00D90E7B" w:rsidRPr="00D90E7B">
        <w:rPr>
          <w:rFonts w:ascii="Comic Sans MS" w:hAnsi="Comic Sans MS"/>
        </w:rPr>
        <w:t xml:space="preserve"> </w:t>
      </w:r>
      <w:r w:rsidR="00D90E7B">
        <w:rPr>
          <w:rFonts w:ascii="Comic Sans MS" w:hAnsi="Comic Sans MS"/>
        </w:rPr>
        <w:t xml:space="preserve">il s’assure </w:t>
      </w:r>
      <w:r w:rsidR="00D90E7B" w:rsidRPr="000733DC">
        <w:rPr>
          <w:rFonts w:ascii="Comic Sans MS" w:hAnsi="Comic Sans MS"/>
        </w:rPr>
        <w:t>de bien noter les indications transmises</w:t>
      </w:r>
      <w:r w:rsidR="004565B7">
        <w:rPr>
          <w:rFonts w:ascii="Comic Sans MS" w:hAnsi="Comic Sans MS"/>
        </w:rPr>
        <w:t xml:space="preserve"> afin </w:t>
      </w:r>
      <w:r w:rsidR="004565B7" w:rsidRPr="000733DC">
        <w:rPr>
          <w:rFonts w:ascii="Comic Sans MS" w:hAnsi="Comic Sans MS"/>
        </w:rPr>
        <w:t>de les aider à vivre la séparation en dou</w:t>
      </w:r>
      <w:r w:rsidR="004565B7">
        <w:rPr>
          <w:rFonts w:ascii="Comic Sans MS" w:hAnsi="Comic Sans MS"/>
        </w:rPr>
        <w:t>ceur.</w:t>
      </w:r>
    </w:p>
    <w:p w:rsidR="00D90E7B" w:rsidRDefault="000733DC" w:rsidP="000733DC">
      <w:pPr>
        <w:rPr>
          <w:rFonts w:ascii="Comic Sans MS" w:hAnsi="Comic Sans MS"/>
        </w:rPr>
      </w:pPr>
      <w:r>
        <w:rPr>
          <w:rFonts w:ascii="Comic Sans MS" w:hAnsi="Comic Sans MS"/>
        </w:rPr>
        <w:t xml:space="preserve">C’est également le moment </w:t>
      </w:r>
      <w:r w:rsidRPr="000733DC">
        <w:rPr>
          <w:rFonts w:ascii="Comic Sans MS" w:hAnsi="Comic Sans MS"/>
        </w:rPr>
        <w:t xml:space="preserve">où le parent prépare l’enfant dans le vestiaire et range ses affaires dans </w:t>
      </w:r>
      <w:r w:rsidR="00D90E7B">
        <w:rPr>
          <w:rFonts w:ascii="Comic Sans MS" w:hAnsi="Comic Sans MS"/>
        </w:rPr>
        <w:t>un casier.</w:t>
      </w:r>
    </w:p>
    <w:p w:rsidR="00406DBB" w:rsidRDefault="00406DBB" w:rsidP="000733DC">
      <w:pPr>
        <w:rPr>
          <w:rFonts w:ascii="Comic Sans MS" w:hAnsi="Comic Sans MS"/>
        </w:rPr>
      </w:pPr>
    </w:p>
    <w:p w:rsidR="004A1833" w:rsidRPr="004A1833" w:rsidRDefault="004A1833" w:rsidP="004333D5">
      <w:pPr>
        <w:pStyle w:val="Paragraphedeliste"/>
        <w:numPr>
          <w:ilvl w:val="1"/>
          <w:numId w:val="4"/>
        </w:numPr>
        <w:outlineLvl w:val="1"/>
        <w:rPr>
          <w:rFonts w:ascii="Comic Sans MS" w:hAnsi="Comic Sans MS"/>
          <w:b/>
          <w:i/>
          <w:sz w:val="28"/>
          <w:szCs w:val="28"/>
          <w:u w:val="single"/>
        </w:rPr>
      </w:pPr>
      <w:bookmarkStart w:id="12" w:name="_Toc416344206"/>
      <w:r w:rsidRPr="004A1833">
        <w:rPr>
          <w:rFonts w:ascii="Comic Sans MS" w:hAnsi="Comic Sans MS"/>
          <w:b/>
          <w:i/>
          <w:sz w:val="28"/>
          <w:szCs w:val="28"/>
          <w:u w:val="single"/>
        </w:rPr>
        <w:t>La séparation</w:t>
      </w:r>
      <w:bookmarkEnd w:id="12"/>
    </w:p>
    <w:p w:rsidR="000733DC" w:rsidRDefault="000733DC" w:rsidP="000733DC">
      <w:pPr>
        <w:rPr>
          <w:rFonts w:ascii="Comic Sans MS" w:hAnsi="Comic Sans MS"/>
        </w:rPr>
      </w:pPr>
      <w:r w:rsidRPr="000733DC">
        <w:rPr>
          <w:rFonts w:ascii="Comic Sans MS" w:hAnsi="Comic Sans MS"/>
        </w:rPr>
        <w:t>Ensuite vient le moment de la séparation,</w:t>
      </w:r>
      <w:r w:rsidR="00BB6575">
        <w:rPr>
          <w:rFonts w:ascii="Comic Sans MS" w:hAnsi="Comic Sans MS"/>
        </w:rPr>
        <w:t xml:space="preserve"> </w:t>
      </w:r>
      <w:r w:rsidRPr="000733DC">
        <w:rPr>
          <w:rFonts w:ascii="Comic Sans MS" w:hAnsi="Comic Sans MS"/>
        </w:rPr>
        <w:t>moment intime</w:t>
      </w:r>
      <w:r>
        <w:rPr>
          <w:rFonts w:ascii="Comic Sans MS" w:hAnsi="Comic Sans MS"/>
        </w:rPr>
        <w:t xml:space="preserve"> entre le parent et son enfant</w:t>
      </w:r>
      <w:r w:rsidR="000A6D7A">
        <w:rPr>
          <w:rFonts w:ascii="Comic Sans MS" w:hAnsi="Comic Sans MS"/>
        </w:rPr>
        <w:t>.</w:t>
      </w:r>
      <w:r w:rsidR="00BB6575">
        <w:rPr>
          <w:rFonts w:ascii="Comic Sans MS" w:hAnsi="Comic Sans MS"/>
        </w:rPr>
        <w:t xml:space="preserve"> </w:t>
      </w:r>
      <w:r w:rsidR="006A7DFE">
        <w:rPr>
          <w:rFonts w:ascii="Comic Sans MS" w:hAnsi="Comic Sans MS"/>
        </w:rPr>
        <w:t>Nous</w:t>
      </w:r>
      <w:r w:rsidR="000A6D7A">
        <w:rPr>
          <w:rFonts w:ascii="Comic Sans MS" w:hAnsi="Comic Sans MS"/>
        </w:rPr>
        <w:t xml:space="preserve"> </w:t>
      </w:r>
      <w:r w:rsidR="006A7DFE">
        <w:rPr>
          <w:rFonts w:ascii="Comic Sans MS" w:hAnsi="Comic Sans MS"/>
        </w:rPr>
        <w:t>laissons</w:t>
      </w:r>
      <w:r w:rsidR="000A6D7A">
        <w:rPr>
          <w:rFonts w:ascii="Comic Sans MS" w:hAnsi="Comic Sans MS"/>
        </w:rPr>
        <w:t xml:space="preserve"> le temps nécessaire à chacun de ce dire au revoir</w:t>
      </w:r>
      <w:r w:rsidR="006A7DFE">
        <w:rPr>
          <w:rFonts w:ascii="Comic Sans MS" w:hAnsi="Comic Sans MS"/>
        </w:rPr>
        <w:t xml:space="preserve">, nous sommes attentifs </w:t>
      </w:r>
      <w:r w:rsidR="00481509">
        <w:rPr>
          <w:rFonts w:ascii="Comic Sans MS" w:hAnsi="Comic Sans MS"/>
        </w:rPr>
        <w:t>aux gestes rituels propres</w:t>
      </w:r>
      <w:r w:rsidR="006A7DFE">
        <w:rPr>
          <w:rFonts w:ascii="Comic Sans MS" w:hAnsi="Comic Sans MS"/>
        </w:rPr>
        <w:t xml:space="preserve"> à l’enfant et son parent.</w:t>
      </w:r>
    </w:p>
    <w:p w:rsidR="000733DC" w:rsidRDefault="000733DC" w:rsidP="000733DC">
      <w:pPr>
        <w:rPr>
          <w:rFonts w:ascii="Comic Sans MS" w:hAnsi="Comic Sans MS"/>
        </w:rPr>
      </w:pPr>
      <w:r w:rsidRPr="000733DC">
        <w:rPr>
          <w:rFonts w:ascii="Comic Sans MS" w:hAnsi="Comic Sans MS"/>
        </w:rPr>
        <w:t>Nous l’invitons à venir rejoindre les autres enfants auxquels il sera présenté, nous lui parlons, lu</w:t>
      </w:r>
      <w:r>
        <w:rPr>
          <w:rFonts w:ascii="Comic Sans MS" w:hAnsi="Comic Sans MS"/>
        </w:rPr>
        <w:t xml:space="preserve">i expliquons que son papa ou sa </w:t>
      </w:r>
      <w:r w:rsidRPr="000733DC">
        <w:rPr>
          <w:rFonts w:ascii="Comic Sans MS" w:hAnsi="Comic Sans MS"/>
        </w:rPr>
        <w:t>maman s'en va, l'écoutons, le rassurons et lui apprenons à dire bonjour aux co</w:t>
      </w:r>
      <w:r>
        <w:rPr>
          <w:rFonts w:ascii="Comic Sans MS" w:hAnsi="Comic Sans MS"/>
        </w:rPr>
        <w:t xml:space="preserve">pains, et aux adultes présents. </w:t>
      </w:r>
    </w:p>
    <w:p w:rsidR="00B975C0" w:rsidRDefault="000733DC" w:rsidP="000733DC">
      <w:pPr>
        <w:rPr>
          <w:rFonts w:ascii="Comic Sans MS" w:hAnsi="Comic Sans MS"/>
        </w:rPr>
      </w:pPr>
      <w:r w:rsidRPr="000733DC">
        <w:rPr>
          <w:rFonts w:ascii="Comic Sans MS" w:hAnsi="Comic Sans MS"/>
        </w:rPr>
        <w:lastRenderedPageBreak/>
        <w:t>Nous lui proposons de faire un signe à son parent à la fenêtre pour qu'il se rassure par rapport à la n</w:t>
      </w:r>
      <w:r>
        <w:rPr>
          <w:rFonts w:ascii="Comic Sans MS" w:hAnsi="Comic Sans MS"/>
        </w:rPr>
        <w:t xml:space="preserve">otion de présence et d'absence. </w:t>
      </w:r>
      <w:r w:rsidRPr="000733DC">
        <w:rPr>
          <w:rFonts w:ascii="Comic Sans MS" w:hAnsi="Comic Sans MS"/>
        </w:rPr>
        <w:t xml:space="preserve">Pour faciliter la séparation, le doudou, la </w:t>
      </w:r>
      <w:r w:rsidR="0039715E">
        <w:rPr>
          <w:rFonts w:ascii="Comic Sans MS" w:hAnsi="Comic Sans MS"/>
        </w:rPr>
        <w:t>sucette</w:t>
      </w:r>
      <w:r w:rsidRPr="000733DC">
        <w:rPr>
          <w:rFonts w:ascii="Comic Sans MS" w:hAnsi="Comic Sans MS"/>
        </w:rPr>
        <w:t xml:space="preserve"> ou tout autre objet sont les bienvenus. Un coin de rangement situé à l’entrée de</w:t>
      </w:r>
      <w:r>
        <w:rPr>
          <w:rFonts w:ascii="Comic Sans MS" w:hAnsi="Comic Sans MS"/>
        </w:rPr>
        <w:t xml:space="preserve"> </w:t>
      </w:r>
      <w:r w:rsidRPr="000733DC">
        <w:rPr>
          <w:rFonts w:ascii="Comic Sans MS" w:hAnsi="Comic Sans MS"/>
        </w:rPr>
        <w:t>l’espace jeux permet à l’enfant de déposer et reprendre son « doudou »</w:t>
      </w:r>
      <w:r>
        <w:rPr>
          <w:rFonts w:ascii="Comic Sans MS" w:hAnsi="Comic Sans MS"/>
        </w:rPr>
        <w:t xml:space="preserve"> </w:t>
      </w:r>
      <w:r w:rsidRPr="000733DC">
        <w:rPr>
          <w:rFonts w:ascii="Comic Sans MS" w:hAnsi="Comic Sans MS"/>
        </w:rPr>
        <w:t>quand il le souhaite.</w:t>
      </w:r>
    </w:p>
    <w:p w:rsidR="00214EE0" w:rsidRDefault="00214EE0" w:rsidP="000733DC">
      <w:pPr>
        <w:rPr>
          <w:rFonts w:ascii="Comic Sans MS" w:hAnsi="Comic Sans MS"/>
        </w:rPr>
      </w:pPr>
    </w:p>
    <w:p w:rsidR="001B539D" w:rsidRPr="001B539D" w:rsidRDefault="001B539D" w:rsidP="004333D5">
      <w:pPr>
        <w:pStyle w:val="Paragraphedeliste"/>
        <w:numPr>
          <w:ilvl w:val="1"/>
          <w:numId w:val="4"/>
        </w:numPr>
        <w:outlineLvl w:val="1"/>
        <w:rPr>
          <w:rFonts w:ascii="Comic Sans MS" w:hAnsi="Comic Sans MS"/>
          <w:b/>
          <w:i/>
          <w:sz w:val="28"/>
          <w:szCs w:val="28"/>
          <w:u w:val="single"/>
        </w:rPr>
      </w:pPr>
      <w:bookmarkStart w:id="13" w:name="_Toc416344207"/>
      <w:r w:rsidRPr="001B539D">
        <w:rPr>
          <w:rFonts w:ascii="Comic Sans MS" w:hAnsi="Comic Sans MS"/>
          <w:b/>
          <w:i/>
          <w:sz w:val="28"/>
          <w:szCs w:val="28"/>
          <w:u w:val="single"/>
        </w:rPr>
        <w:t>Les b</w:t>
      </w:r>
      <w:r w:rsidR="009E38F4">
        <w:rPr>
          <w:rFonts w:ascii="Comic Sans MS" w:hAnsi="Comic Sans MS"/>
          <w:b/>
          <w:i/>
          <w:sz w:val="28"/>
          <w:szCs w:val="28"/>
          <w:u w:val="single"/>
        </w:rPr>
        <w:t>esoins spécifiques de l’enfant</w:t>
      </w:r>
      <w:bookmarkEnd w:id="13"/>
    </w:p>
    <w:p w:rsidR="001B539D" w:rsidRPr="001B539D" w:rsidRDefault="00BE1DBA" w:rsidP="001B539D">
      <w:pPr>
        <w:rPr>
          <w:rFonts w:ascii="Comic Sans MS" w:hAnsi="Comic Sans MS"/>
          <w:lang w:val="fr-BE"/>
        </w:rPr>
      </w:pPr>
      <w:r>
        <w:rPr>
          <w:rFonts w:ascii="Comic Sans MS" w:hAnsi="Comic Sans MS"/>
          <w:lang w:val="fr-BE"/>
        </w:rPr>
        <w:t>N</w:t>
      </w:r>
      <w:r w:rsidR="001B539D" w:rsidRPr="001B539D">
        <w:rPr>
          <w:rFonts w:ascii="Comic Sans MS" w:hAnsi="Comic Sans MS"/>
          <w:lang w:val="fr-BE"/>
        </w:rPr>
        <w:t>ous serons attentives :</w:t>
      </w:r>
    </w:p>
    <w:p w:rsidR="001B539D" w:rsidRPr="00214EE0" w:rsidRDefault="00BE1DBA" w:rsidP="004333D5">
      <w:pPr>
        <w:pStyle w:val="Paragraphedeliste"/>
        <w:numPr>
          <w:ilvl w:val="0"/>
          <w:numId w:val="12"/>
        </w:numPr>
        <w:outlineLvl w:val="2"/>
        <w:rPr>
          <w:rFonts w:ascii="Comic Sans MS" w:hAnsi="Comic Sans MS"/>
          <w:i/>
          <w:lang w:val="fr-BE"/>
        </w:rPr>
      </w:pPr>
      <w:bookmarkStart w:id="14" w:name="_Toc416344208"/>
      <w:r w:rsidRPr="00214EE0">
        <w:rPr>
          <w:rFonts w:ascii="Comic Sans MS" w:hAnsi="Comic Sans MS"/>
          <w:i/>
          <w:lang w:val="fr-BE"/>
        </w:rPr>
        <w:t>A son besoin de s</w:t>
      </w:r>
      <w:r w:rsidR="001B539D" w:rsidRPr="00214EE0">
        <w:rPr>
          <w:rFonts w:ascii="Comic Sans MS" w:hAnsi="Comic Sans MS"/>
          <w:i/>
          <w:lang w:val="fr-BE"/>
        </w:rPr>
        <w:t>écurité :</w:t>
      </w:r>
      <w:bookmarkEnd w:id="14"/>
    </w:p>
    <w:p w:rsidR="001B539D" w:rsidRPr="001B539D" w:rsidRDefault="001B539D" w:rsidP="001B539D">
      <w:pPr>
        <w:rPr>
          <w:rFonts w:ascii="Comic Sans MS" w:hAnsi="Comic Sans MS"/>
          <w:lang w:val="fr-BE"/>
        </w:rPr>
      </w:pPr>
      <w:r w:rsidRPr="001B539D">
        <w:rPr>
          <w:rFonts w:ascii="Comic Sans MS" w:hAnsi="Comic Sans MS"/>
          <w:lang w:val="fr-BE"/>
        </w:rPr>
        <w:t>L'enfant doit être à l'aise dans les différents l</w:t>
      </w:r>
      <w:r w:rsidR="000C3DF5">
        <w:rPr>
          <w:rFonts w:ascii="Comic Sans MS" w:hAnsi="Comic Sans MS"/>
          <w:lang w:val="fr-BE"/>
        </w:rPr>
        <w:t xml:space="preserve">ieux de vie </w:t>
      </w:r>
      <w:r w:rsidRPr="001B539D">
        <w:rPr>
          <w:rFonts w:ascii="Comic Sans MS" w:hAnsi="Comic Sans MS"/>
          <w:lang w:val="fr-BE"/>
        </w:rPr>
        <w:t xml:space="preserve">tout </w:t>
      </w:r>
      <w:r w:rsidR="00BE1DBA">
        <w:rPr>
          <w:rFonts w:ascii="Comic Sans MS" w:hAnsi="Comic Sans MS"/>
          <w:lang w:val="fr-BE"/>
        </w:rPr>
        <w:t>en gardant</w:t>
      </w:r>
      <w:r w:rsidRPr="001B539D">
        <w:rPr>
          <w:rFonts w:ascii="Comic Sans MS" w:hAnsi="Comic Sans MS"/>
          <w:lang w:val="fr-BE"/>
        </w:rPr>
        <w:t xml:space="preserve"> des</w:t>
      </w:r>
      <w:r w:rsidR="000C3DF5">
        <w:rPr>
          <w:rFonts w:ascii="Comic Sans MS" w:hAnsi="Comic Sans MS"/>
          <w:lang w:val="fr-BE"/>
        </w:rPr>
        <w:t xml:space="preserve"> </w:t>
      </w:r>
      <w:r w:rsidR="00BE1DBA">
        <w:rPr>
          <w:rFonts w:ascii="Comic Sans MS" w:hAnsi="Comic Sans MS"/>
          <w:lang w:val="fr-BE"/>
        </w:rPr>
        <w:t xml:space="preserve">repères plus personnels comme </w:t>
      </w:r>
      <w:r w:rsidRPr="001B539D">
        <w:rPr>
          <w:rFonts w:ascii="Comic Sans MS" w:hAnsi="Comic Sans MS"/>
          <w:lang w:val="fr-BE"/>
        </w:rPr>
        <w:t xml:space="preserve">son </w:t>
      </w:r>
      <w:r w:rsidR="00BE1DBA">
        <w:rPr>
          <w:rFonts w:ascii="Comic Sans MS" w:hAnsi="Comic Sans MS"/>
          <w:lang w:val="fr-BE"/>
        </w:rPr>
        <w:t>lit, son doudou, sa peluche</w:t>
      </w:r>
      <w:r w:rsidRPr="001B539D">
        <w:rPr>
          <w:rFonts w:ascii="Comic Sans MS" w:hAnsi="Comic Sans MS"/>
          <w:lang w:val="fr-BE"/>
        </w:rPr>
        <w:t>. Les différents coins « à risques » sont sécurisés à l’aide</w:t>
      </w:r>
      <w:r w:rsidR="000C3DF5">
        <w:rPr>
          <w:rFonts w:ascii="Comic Sans MS" w:hAnsi="Comic Sans MS"/>
          <w:lang w:val="fr-BE"/>
        </w:rPr>
        <w:t xml:space="preserve"> </w:t>
      </w:r>
      <w:r w:rsidRPr="001B539D">
        <w:rPr>
          <w:rFonts w:ascii="Comic Sans MS" w:hAnsi="Comic Sans MS"/>
          <w:lang w:val="fr-BE"/>
        </w:rPr>
        <w:t xml:space="preserve">d’une barrière : </w:t>
      </w:r>
      <w:r w:rsidR="000C3DF5">
        <w:rPr>
          <w:rFonts w:ascii="Comic Sans MS" w:hAnsi="Comic Sans MS"/>
          <w:lang w:val="fr-BE"/>
        </w:rPr>
        <w:t>l’accès aux escaliers,</w:t>
      </w:r>
      <w:r w:rsidRPr="001B539D">
        <w:rPr>
          <w:rFonts w:ascii="Comic Sans MS" w:hAnsi="Comic Sans MS"/>
          <w:lang w:val="fr-BE"/>
        </w:rPr>
        <w:t xml:space="preserve"> le coin des tout petits afin de les préserver des bousculades</w:t>
      </w:r>
      <w:r w:rsidR="000C3DF5">
        <w:rPr>
          <w:rFonts w:ascii="Comic Sans MS" w:hAnsi="Comic Sans MS"/>
          <w:lang w:val="fr-BE"/>
        </w:rPr>
        <w:t xml:space="preserve"> </w:t>
      </w:r>
      <w:r w:rsidRPr="001B539D">
        <w:rPr>
          <w:rFonts w:ascii="Comic Sans MS" w:hAnsi="Comic Sans MS"/>
          <w:lang w:val="fr-BE"/>
        </w:rPr>
        <w:t xml:space="preserve">des plus grands. </w:t>
      </w:r>
      <w:r w:rsidR="001E0BB4">
        <w:rPr>
          <w:rFonts w:ascii="Comic Sans MS" w:hAnsi="Comic Sans MS"/>
          <w:lang w:val="fr-BE"/>
        </w:rPr>
        <w:t xml:space="preserve">Un contact visuel entre l’enfant et l’accueillante sera assuré. </w:t>
      </w:r>
      <w:r w:rsidRPr="001B539D">
        <w:rPr>
          <w:rFonts w:ascii="Comic Sans MS" w:hAnsi="Comic Sans MS"/>
          <w:lang w:val="fr-BE"/>
        </w:rPr>
        <w:t xml:space="preserve">L’espace </w:t>
      </w:r>
      <w:r w:rsidR="000C3DF5">
        <w:rPr>
          <w:rFonts w:ascii="Comic Sans MS" w:hAnsi="Comic Sans MS"/>
          <w:lang w:val="fr-BE"/>
        </w:rPr>
        <w:t xml:space="preserve">extérieur qui </w:t>
      </w:r>
      <w:r w:rsidRPr="001B539D">
        <w:rPr>
          <w:rFonts w:ascii="Comic Sans MS" w:hAnsi="Comic Sans MS"/>
          <w:lang w:val="fr-BE"/>
        </w:rPr>
        <w:t xml:space="preserve">se situe </w:t>
      </w:r>
      <w:r w:rsidR="000C3DF5">
        <w:rPr>
          <w:rFonts w:ascii="Comic Sans MS" w:hAnsi="Comic Sans MS"/>
          <w:lang w:val="fr-BE"/>
        </w:rPr>
        <w:t xml:space="preserve">au </w:t>
      </w:r>
      <w:proofErr w:type="spellStart"/>
      <w:r w:rsidR="000C3DF5">
        <w:rPr>
          <w:rFonts w:ascii="Comic Sans MS" w:hAnsi="Comic Sans MS"/>
          <w:lang w:val="fr-BE"/>
        </w:rPr>
        <w:t>rez</w:t>
      </w:r>
      <w:proofErr w:type="spellEnd"/>
      <w:r w:rsidR="000C3DF5">
        <w:rPr>
          <w:rFonts w:ascii="Comic Sans MS" w:hAnsi="Comic Sans MS"/>
          <w:lang w:val="fr-BE"/>
        </w:rPr>
        <w:t xml:space="preserve"> de chaussée sera accessible</w:t>
      </w:r>
      <w:r w:rsidRPr="001B539D">
        <w:rPr>
          <w:rFonts w:ascii="Comic Sans MS" w:hAnsi="Comic Sans MS"/>
          <w:lang w:val="fr-BE"/>
        </w:rPr>
        <w:t xml:space="preserve"> lorsqu’il sera sécurisé.</w:t>
      </w:r>
    </w:p>
    <w:p w:rsidR="00BE1DBA" w:rsidRDefault="001B539D" w:rsidP="001B539D">
      <w:pPr>
        <w:rPr>
          <w:rFonts w:ascii="Comic Sans MS" w:hAnsi="Comic Sans MS"/>
          <w:lang w:val="fr-BE"/>
        </w:rPr>
      </w:pPr>
      <w:r w:rsidRPr="001B539D">
        <w:rPr>
          <w:rFonts w:ascii="Comic Sans MS" w:hAnsi="Comic Sans MS"/>
          <w:lang w:val="fr-BE"/>
        </w:rPr>
        <w:t>L’enfant doit se sentir en confiance</w:t>
      </w:r>
      <w:r w:rsidR="00BE1DBA">
        <w:rPr>
          <w:rFonts w:ascii="Comic Sans MS" w:hAnsi="Comic Sans MS"/>
          <w:lang w:val="fr-BE"/>
        </w:rPr>
        <w:t xml:space="preserve"> avec</w:t>
      </w:r>
      <w:r w:rsidRPr="001B539D">
        <w:rPr>
          <w:rFonts w:ascii="Comic Sans MS" w:hAnsi="Comic Sans MS"/>
          <w:lang w:val="fr-BE"/>
        </w:rPr>
        <w:t xml:space="preserve"> </w:t>
      </w:r>
      <w:r w:rsidR="00BE1DBA">
        <w:rPr>
          <w:rFonts w:ascii="Comic Sans MS" w:hAnsi="Comic Sans MS"/>
          <w:lang w:val="fr-BE"/>
        </w:rPr>
        <w:t xml:space="preserve">l’accueillante lors de toutes les activités, les repas, les soins </w:t>
      </w:r>
      <w:r w:rsidRPr="001B539D">
        <w:rPr>
          <w:rFonts w:ascii="Comic Sans MS" w:hAnsi="Comic Sans MS"/>
          <w:lang w:val="fr-BE"/>
        </w:rPr>
        <w:t>; pour ce faire nous favorisons un climat de dialogue, nous le</w:t>
      </w:r>
      <w:r w:rsidR="000C3DF5">
        <w:rPr>
          <w:rFonts w:ascii="Comic Sans MS" w:hAnsi="Comic Sans MS"/>
          <w:lang w:val="fr-BE"/>
        </w:rPr>
        <w:t xml:space="preserve"> </w:t>
      </w:r>
      <w:r w:rsidRPr="001B539D">
        <w:rPr>
          <w:rFonts w:ascii="Comic Sans MS" w:hAnsi="Comic Sans MS"/>
          <w:lang w:val="fr-BE"/>
        </w:rPr>
        <w:t>rassurons, nous l’écoutons, nous le prenons dans les br</w:t>
      </w:r>
      <w:r w:rsidR="006315FE">
        <w:rPr>
          <w:rFonts w:ascii="Comic Sans MS" w:hAnsi="Comic Sans MS"/>
          <w:lang w:val="fr-BE"/>
        </w:rPr>
        <w:t>as lorsqu’il en a besoin</w:t>
      </w:r>
      <w:r w:rsidRPr="001B539D">
        <w:rPr>
          <w:rFonts w:ascii="Comic Sans MS" w:hAnsi="Comic Sans MS"/>
          <w:lang w:val="fr-BE"/>
        </w:rPr>
        <w:t>.</w:t>
      </w:r>
    </w:p>
    <w:p w:rsidR="001B539D" w:rsidRPr="00214EE0" w:rsidRDefault="00E07BCA" w:rsidP="004333D5">
      <w:pPr>
        <w:pStyle w:val="Paragraphedeliste"/>
        <w:numPr>
          <w:ilvl w:val="0"/>
          <w:numId w:val="12"/>
        </w:numPr>
        <w:outlineLvl w:val="2"/>
        <w:rPr>
          <w:rFonts w:ascii="Comic Sans MS" w:hAnsi="Comic Sans MS"/>
          <w:i/>
          <w:lang w:val="fr-BE"/>
        </w:rPr>
      </w:pPr>
      <w:bookmarkStart w:id="15" w:name="_Toc416344209"/>
      <w:r w:rsidRPr="00214EE0">
        <w:rPr>
          <w:rFonts w:ascii="Comic Sans MS" w:hAnsi="Comic Sans MS"/>
          <w:i/>
          <w:lang w:val="fr-BE"/>
        </w:rPr>
        <w:t>A son b</w:t>
      </w:r>
      <w:r w:rsidR="001B539D" w:rsidRPr="00214EE0">
        <w:rPr>
          <w:rFonts w:ascii="Comic Sans MS" w:hAnsi="Comic Sans MS"/>
          <w:i/>
          <w:lang w:val="fr-BE"/>
        </w:rPr>
        <w:t>esoin d'autonomie :</w:t>
      </w:r>
      <w:bookmarkEnd w:id="15"/>
    </w:p>
    <w:p w:rsidR="000C3DF5" w:rsidRDefault="001B539D" w:rsidP="001B539D">
      <w:pPr>
        <w:rPr>
          <w:rFonts w:ascii="Comic Sans MS" w:hAnsi="Comic Sans MS"/>
          <w:lang w:val="fr-BE"/>
        </w:rPr>
      </w:pPr>
      <w:r w:rsidRPr="001B539D">
        <w:rPr>
          <w:rFonts w:ascii="Comic Sans MS" w:hAnsi="Comic Sans MS"/>
          <w:lang w:val="fr-BE"/>
        </w:rPr>
        <w:t xml:space="preserve">L'enfant doit se sentir libre de choisir suivant ses affinités et ses goûts, le copain, le jeu ou l'activité. Pour ce faire </w:t>
      </w:r>
      <w:r w:rsidR="006315FE">
        <w:rPr>
          <w:rFonts w:ascii="Comic Sans MS" w:hAnsi="Comic Sans MS"/>
          <w:lang w:val="fr-BE"/>
        </w:rPr>
        <w:t>le</w:t>
      </w:r>
      <w:r w:rsidR="000C3DF5">
        <w:rPr>
          <w:rFonts w:ascii="Comic Sans MS" w:hAnsi="Comic Sans MS"/>
          <w:lang w:val="fr-BE"/>
        </w:rPr>
        <w:t xml:space="preserve"> </w:t>
      </w:r>
      <w:r w:rsidRPr="001B539D">
        <w:rPr>
          <w:rFonts w:ascii="Comic Sans MS" w:hAnsi="Comic Sans MS"/>
          <w:lang w:val="fr-BE"/>
        </w:rPr>
        <w:t xml:space="preserve">personnel d’encadrement est à l'écoute </w:t>
      </w:r>
      <w:r w:rsidR="006315FE">
        <w:rPr>
          <w:rFonts w:ascii="Comic Sans MS" w:hAnsi="Comic Sans MS"/>
          <w:lang w:val="fr-BE"/>
        </w:rPr>
        <w:t>de ses désirs, oriente</w:t>
      </w:r>
      <w:r w:rsidRPr="001B539D">
        <w:rPr>
          <w:rFonts w:ascii="Comic Sans MS" w:hAnsi="Comic Sans MS"/>
          <w:lang w:val="fr-BE"/>
        </w:rPr>
        <w:t xml:space="preserve"> l'enfant vers un jeu ou une activité adapté,</w:t>
      </w:r>
      <w:r w:rsidR="000C3DF5">
        <w:rPr>
          <w:rFonts w:ascii="Comic Sans MS" w:hAnsi="Comic Sans MS"/>
          <w:lang w:val="fr-BE"/>
        </w:rPr>
        <w:t xml:space="preserve"> </w:t>
      </w:r>
      <w:r w:rsidR="006315FE">
        <w:rPr>
          <w:rFonts w:ascii="Comic Sans MS" w:hAnsi="Comic Sans MS"/>
          <w:lang w:val="fr-BE"/>
        </w:rPr>
        <w:t>soutient</w:t>
      </w:r>
      <w:r w:rsidRPr="001B539D">
        <w:rPr>
          <w:rFonts w:ascii="Comic Sans MS" w:hAnsi="Comic Sans MS"/>
          <w:lang w:val="fr-BE"/>
        </w:rPr>
        <w:t xml:space="preserve"> l’enfant dans ses apprentissages à faire seul en ayant conscience de ses possibilités et de ses limites.</w:t>
      </w:r>
    </w:p>
    <w:p w:rsidR="006315FE" w:rsidRPr="001B539D" w:rsidRDefault="006315FE" w:rsidP="001B539D">
      <w:pPr>
        <w:rPr>
          <w:rFonts w:ascii="Comic Sans MS" w:hAnsi="Comic Sans MS"/>
          <w:lang w:val="fr-BE"/>
        </w:rPr>
      </w:pPr>
      <w:r w:rsidRPr="001B539D">
        <w:rPr>
          <w:rFonts w:ascii="Comic Sans MS" w:hAnsi="Comic Sans MS"/>
          <w:lang w:val="fr-BE"/>
        </w:rPr>
        <w:t>L'enfant doit pouvoir jouer et se mouvoir libre</w:t>
      </w:r>
      <w:r w:rsidR="00E07BCA">
        <w:rPr>
          <w:rFonts w:ascii="Comic Sans MS" w:hAnsi="Comic Sans MS"/>
          <w:lang w:val="fr-BE"/>
        </w:rPr>
        <w:t>ment, le local est</w:t>
      </w:r>
      <w:r w:rsidRPr="001B539D">
        <w:rPr>
          <w:rFonts w:ascii="Comic Sans MS" w:hAnsi="Comic Sans MS"/>
          <w:lang w:val="fr-BE"/>
        </w:rPr>
        <w:t xml:space="preserve"> aménagé en différents espaces de libertés</w:t>
      </w:r>
      <w:r>
        <w:rPr>
          <w:rFonts w:ascii="Comic Sans MS" w:hAnsi="Comic Sans MS"/>
          <w:lang w:val="fr-BE"/>
        </w:rPr>
        <w:t xml:space="preserve"> </w:t>
      </w:r>
      <w:r w:rsidRPr="001B539D">
        <w:rPr>
          <w:rFonts w:ascii="Comic Sans MS" w:hAnsi="Comic Sans MS"/>
          <w:lang w:val="fr-BE"/>
        </w:rPr>
        <w:t xml:space="preserve">comme le coin </w:t>
      </w:r>
      <w:r>
        <w:rPr>
          <w:rFonts w:ascii="Comic Sans MS" w:hAnsi="Comic Sans MS"/>
          <w:lang w:val="fr-BE"/>
        </w:rPr>
        <w:t>psychomotricité</w:t>
      </w:r>
      <w:r w:rsidR="00E07BCA">
        <w:rPr>
          <w:rFonts w:ascii="Comic Sans MS" w:hAnsi="Comic Sans MS"/>
          <w:lang w:val="fr-BE"/>
        </w:rPr>
        <w:t xml:space="preserve">, </w:t>
      </w:r>
      <w:r w:rsidRPr="001B539D">
        <w:rPr>
          <w:rFonts w:ascii="Comic Sans MS" w:hAnsi="Comic Sans MS"/>
          <w:lang w:val="fr-BE"/>
        </w:rPr>
        <w:t xml:space="preserve"> l'espace lecture ou le parc pour les plus jeunes. </w:t>
      </w:r>
    </w:p>
    <w:p w:rsidR="000C3DF5" w:rsidRPr="00214EE0" w:rsidRDefault="00E07BCA" w:rsidP="004333D5">
      <w:pPr>
        <w:pStyle w:val="Paragraphedeliste"/>
        <w:numPr>
          <w:ilvl w:val="0"/>
          <w:numId w:val="12"/>
        </w:numPr>
        <w:outlineLvl w:val="2"/>
        <w:rPr>
          <w:rFonts w:ascii="Comic Sans MS" w:hAnsi="Comic Sans MS"/>
          <w:i/>
          <w:lang w:val="fr-BE"/>
        </w:rPr>
      </w:pPr>
      <w:bookmarkStart w:id="16" w:name="_Toc416344210"/>
      <w:r w:rsidRPr="00214EE0">
        <w:rPr>
          <w:rFonts w:ascii="Comic Sans MS" w:hAnsi="Comic Sans MS"/>
          <w:i/>
          <w:lang w:val="fr-BE"/>
        </w:rPr>
        <w:t>A son b</w:t>
      </w:r>
      <w:r w:rsidR="001B539D" w:rsidRPr="00214EE0">
        <w:rPr>
          <w:rFonts w:ascii="Comic Sans MS" w:hAnsi="Comic Sans MS"/>
          <w:i/>
          <w:lang w:val="fr-BE"/>
        </w:rPr>
        <w:t>esoin de socialisation :</w:t>
      </w:r>
      <w:bookmarkEnd w:id="16"/>
    </w:p>
    <w:p w:rsidR="00BE405C" w:rsidRDefault="001B539D" w:rsidP="000C3DF5">
      <w:pPr>
        <w:rPr>
          <w:rFonts w:ascii="Comic Sans MS" w:hAnsi="Comic Sans MS"/>
          <w:lang w:val="fr-BE"/>
        </w:rPr>
      </w:pPr>
      <w:r w:rsidRPr="000C3DF5">
        <w:rPr>
          <w:rFonts w:ascii="Comic Sans MS" w:hAnsi="Comic Sans MS"/>
          <w:lang w:val="fr-BE"/>
        </w:rPr>
        <w:t xml:space="preserve">L'enfant apprend à vivre en groupe et à partager les moments rituels de la journée avec les copains </w:t>
      </w:r>
      <w:r w:rsidR="00E07BCA">
        <w:rPr>
          <w:rFonts w:ascii="Comic Sans MS" w:hAnsi="Comic Sans MS"/>
          <w:lang w:val="fr-BE"/>
        </w:rPr>
        <w:t>tels que les</w:t>
      </w:r>
      <w:r w:rsidRPr="000C3DF5">
        <w:rPr>
          <w:rFonts w:ascii="Comic Sans MS" w:hAnsi="Comic Sans MS"/>
          <w:lang w:val="fr-BE"/>
        </w:rPr>
        <w:t xml:space="preserve"> goûters, la</w:t>
      </w:r>
      <w:r w:rsidR="000C3DF5" w:rsidRPr="000C3DF5">
        <w:rPr>
          <w:rFonts w:ascii="Comic Sans MS" w:hAnsi="Comic Sans MS"/>
          <w:lang w:val="fr-BE"/>
        </w:rPr>
        <w:t xml:space="preserve"> </w:t>
      </w:r>
      <w:r w:rsidR="00E07BCA">
        <w:rPr>
          <w:rFonts w:ascii="Comic Sans MS" w:hAnsi="Comic Sans MS"/>
          <w:lang w:val="fr-BE"/>
        </w:rPr>
        <w:t>sieste, les activités</w:t>
      </w:r>
      <w:r w:rsidRPr="000C3DF5">
        <w:rPr>
          <w:rFonts w:ascii="Comic Sans MS" w:hAnsi="Comic Sans MS"/>
          <w:lang w:val="fr-BE"/>
        </w:rPr>
        <w:t xml:space="preserve">. Il participe </w:t>
      </w:r>
      <w:r w:rsidR="00E07BCA">
        <w:rPr>
          <w:rFonts w:ascii="Comic Sans MS" w:hAnsi="Comic Sans MS"/>
          <w:lang w:val="fr-BE"/>
        </w:rPr>
        <w:t>aux</w:t>
      </w:r>
      <w:r w:rsidRPr="000C3DF5">
        <w:rPr>
          <w:rFonts w:ascii="Comic Sans MS" w:hAnsi="Comic Sans MS"/>
          <w:lang w:val="fr-BE"/>
        </w:rPr>
        <w:t xml:space="preserve"> jeux et </w:t>
      </w:r>
      <w:r w:rsidR="00E07BCA">
        <w:rPr>
          <w:rFonts w:ascii="Comic Sans MS" w:hAnsi="Comic Sans MS"/>
          <w:lang w:val="fr-BE"/>
        </w:rPr>
        <w:t xml:space="preserve">aux </w:t>
      </w:r>
      <w:r w:rsidRPr="000C3DF5">
        <w:rPr>
          <w:rFonts w:ascii="Comic Sans MS" w:hAnsi="Comic Sans MS"/>
          <w:lang w:val="fr-BE"/>
        </w:rPr>
        <w:t xml:space="preserve">activités </w:t>
      </w:r>
      <w:r w:rsidR="00E07BCA">
        <w:rPr>
          <w:rFonts w:ascii="Comic Sans MS" w:hAnsi="Comic Sans MS"/>
          <w:lang w:val="fr-BE"/>
        </w:rPr>
        <w:t xml:space="preserve">tout en </w:t>
      </w:r>
      <w:r w:rsidR="00E07BCA" w:rsidRPr="000C3DF5">
        <w:rPr>
          <w:rFonts w:ascii="Comic Sans MS" w:hAnsi="Comic Sans MS"/>
          <w:lang w:val="fr-BE"/>
        </w:rPr>
        <w:t>appr</w:t>
      </w:r>
      <w:r w:rsidR="00E07BCA">
        <w:rPr>
          <w:rFonts w:ascii="Comic Sans MS" w:hAnsi="Comic Sans MS"/>
          <w:lang w:val="fr-BE"/>
        </w:rPr>
        <w:t>enant le respect,</w:t>
      </w:r>
      <w:r w:rsidR="000C3DF5">
        <w:rPr>
          <w:rFonts w:ascii="Comic Sans MS" w:hAnsi="Comic Sans MS"/>
          <w:lang w:val="fr-BE"/>
        </w:rPr>
        <w:t xml:space="preserve"> les autres et à </w:t>
      </w:r>
      <w:r w:rsidRPr="000C3DF5">
        <w:rPr>
          <w:rFonts w:ascii="Comic Sans MS" w:hAnsi="Comic Sans MS"/>
          <w:lang w:val="fr-BE"/>
        </w:rPr>
        <w:t>communiquer.</w:t>
      </w:r>
    </w:p>
    <w:p w:rsidR="00E07BCA" w:rsidRDefault="00E07BCA" w:rsidP="000C3DF5">
      <w:pPr>
        <w:rPr>
          <w:rFonts w:ascii="Comic Sans MS" w:hAnsi="Comic Sans MS"/>
          <w:lang w:val="fr-BE"/>
        </w:rPr>
      </w:pPr>
    </w:p>
    <w:p w:rsidR="00214EE0" w:rsidRDefault="00214EE0" w:rsidP="000C3DF5">
      <w:pPr>
        <w:rPr>
          <w:rFonts w:ascii="Comic Sans MS" w:hAnsi="Comic Sans MS"/>
          <w:lang w:val="fr-BE"/>
        </w:rPr>
      </w:pPr>
    </w:p>
    <w:p w:rsidR="008931C1" w:rsidRPr="00214EE0" w:rsidRDefault="00B975C0" w:rsidP="00B975C0">
      <w:pPr>
        <w:pStyle w:val="Paragraphedeliste"/>
        <w:numPr>
          <w:ilvl w:val="1"/>
          <w:numId w:val="4"/>
        </w:numPr>
        <w:outlineLvl w:val="1"/>
        <w:rPr>
          <w:rFonts w:ascii="Comic Sans MS" w:hAnsi="Comic Sans MS"/>
          <w:b/>
          <w:i/>
          <w:sz w:val="28"/>
          <w:szCs w:val="28"/>
          <w:u w:val="single"/>
        </w:rPr>
      </w:pPr>
      <w:bookmarkStart w:id="17" w:name="_Toc416344211"/>
      <w:r w:rsidRPr="00B975C0">
        <w:rPr>
          <w:rFonts w:ascii="Comic Sans MS" w:hAnsi="Comic Sans MS"/>
          <w:b/>
          <w:i/>
          <w:sz w:val="28"/>
          <w:szCs w:val="28"/>
          <w:u w:val="single"/>
        </w:rPr>
        <w:lastRenderedPageBreak/>
        <w:t>Les activités et l’espace.</w:t>
      </w:r>
      <w:bookmarkEnd w:id="17"/>
    </w:p>
    <w:p w:rsidR="00B975C0" w:rsidRDefault="00B975C0" w:rsidP="00B975C0">
      <w:pPr>
        <w:rPr>
          <w:rFonts w:ascii="Comic Sans MS" w:hAnsi="Comic Sans MS"/>
          <w:lang w:val="fr-BE"/>
        </w:rPr>
      </w:pPr>
      <w:r w:rsidRPr="00B975C0">
        <w:rPr>
          <w:rFonts w:ascii="Comic Sans MS" w:hAnsi="Comic Sans MS"/>
          <w:lang w:val="fr-BE"/>
        </w:rPr>
        <w:t>Le jeu est essentiel au bon développement</w:t>
      </w:r>
      <w:r w:rsidR="00806DCC">
        <w:rPr>
          <w:rFonts w:ascii="Comic Sans MS" w:hAnsi="Comic Sans MS"/>
          <w:lang w:val="fr-BE"/>
        </w:rPr>
        <w:t xml:space="preserve"> psychologique, biologique et moteur</w:t>
      </w:r>
      <w:r w:rsidRPr="00B975C0">
        <w:rPr>
          <w:rFonts w:ascii="Comic Sans MS" w:hAnsi="Comic Sans MS"/>
          <w:lang w:val="fr-BE"/>
        </w:rPr>
        <w:t xml:space="preserve"> de l'enfant et dans la construction de sa personnalité. Les jeux libres, </w:t>
      </w:r>
      <w:r w:rsidR="004466E8">
        <w:rPr>
          <w:rFonts w:ascii="Comic Sans MS" w:hAnsi="Comic Sans MS"/>
          <w:lang w:val="fr-BE"/>
        </w:rPr>
        <w:t xml:space="preserve">individuels </w:t>
      </w:r>
      <w:r w:rsidRPr="00B975C0">
        <w:rPr>
          <w:rFonts w:ascii="Comic Sans MS" w:hAnsi="Comic Sans MS"/>
          <w:lang w:val="fr-BE"/>
        </w:rPr>
        <w:t xml:space="preserve">ou </w:t>
      </w:r>
      <w:r w:rsidR="004466E8">
        <w:rPr>
          <w:rFonts w:ascii="Comic Sans MS" w:hAnsi="Comic Sans MS"/>
          <w:lang w:val="fr-BE"/>
        </w:rPr>
        <w:t>collectifs</w:t>
      </w:r>
      <w:r w:rsidR="00E215E3">
        <w:rPr>
          <w:rFonts w:ascii="Comic Sans MS" w:hAnsi="Comic Sans MS"/>
          <w:lang w:val="fr-BE"/>
        </w:rPr>
        <w:t xml:space="preserve"> renforcent la motricité,</w:t>
      </w:r>
      <w:r w:rsidRPr="00B975C0">
        <w:rPr>
          <w:rFonts w:ascii="Comic Sans MS" w:hAnsi="Comic Sans MS"/>
          <w:lang w:val="fr-BE"/>
        </w:rPr>
        <w:t xml:space="preserve"> la créativité, </w:t>
      </w:r>
      <w:r w:rsidR="00E215E3">
        <w:rPr>
          <w:rFonts w:ascii="Comic Sans MS" w:hAnsi="Comic Sans MS"/>
          <w:lang w:val="fr-BE"/>
        </w:rPr>
        <w:t>la concentration,</w:t>
      </w:r>
      <w:r w:rsidRPr="00B975C0">
        <w:rPr>
          <w:rFonts w:ascii="Comic Sans MS" w:hAnsi="Comic Sans MS"/>
          <w:lang w:val="fr-BE"/>
        </w:rPr>
        <w:t xml:space="preserve"> la socialisation</w:t>
      </w:r>
      <w:r w:rsidR="00E215E3">
        <w:rPr>
          <w:rFonts w:ascii="Comic Sans MS" w:hAnsi="Comic Sans MS"/>
          <w:lang w:val="fr-BE"/>
        </w:rPr>
        <w:t xml:space="preserve"> et l’utilisation de ses cinq sens</w:t>
      </w:r>
      <w:r w:rsidRPr="00B975C0">
        <w:rPr>
          <w:rFonts w:ascii="Comic Sans MS" w:hAnsi="Comic Sans MS"/>
          <w:lang w:val="fr-BE"/>
        </w:rPr>
        <w:t>.</w:t>
      </w:r>
    </w:p>
    <w:p w:rsidR="00B975C0" w:rsidRPr="00B975C0" w:rsidRDefault="00E215E3" w:rsidP="00B975C0">
      <w:pPr>
        <w:rPr>
          <w:rFonts w:ascii="Comic Sans MS" w:hAnsi="Comic Sans MS"/>
          <w:lang w:val="fr-BE"/>
        </w:rPr>
      </w:pPr>
      <w:r>
        <w:rPr>
          <w:rFonts w:ascii="Comic Sans MS" w:hAnsi="Comic Sans MS"/>
          <w:lang w:val="fr-BE"/>
        </w:rPr>
        <w:t>L’accueillante organise</w:t>
      </w:r>
      <w:r w:rsidR="00C0511F">
        <w:rPr>
          <w:rFonts w:ascii="Comic Sans MS" w:hAnsi="Comic Sans MS"/>
          <w:lang w:val="fr-BE"/>
        </w:rPr>
        <w:t xml:space="preserve"> des</w:t>
      </w:r>
      <w:r>
        <w:rPr>
          <w:rFonts w:ascii="Comic Sans MS" w:hAnsi="Comic Sans MS"/>
          <w:lang w:val="fr-BE"/>
        </w:rPr>
        <w:t xml:space="preserve"> </w:t>
      </w:r>
      <w:r w:rsidR="00C0511F">
        <w:rPr>
          <w:rFonts w:ascii="Comic Sans MS" w:hAnsi="Comic Sans MS"/>
          <w:lang w:val="fr-BE"/>
        </w:rPr>
        <w:t>jeux et des activités qui favorisent l’</w:t>
      </w:r>
      <w:r w:rsidR="00B975C0" w:rsidRPr="00B975C0">
        <w:rPr>
          <w:rFonts w:ascii="Comic Sans MS" w:hAnsi="Comic Sans MS"/>
          <w:lang w:val="fr-BE"/>
        </w:rPr>
        <w:t>apprentissage</w:t>
      </w:r>
      <w:r w:rsidR="00C0511F">
        <w:rPr>
          <w:rFonts w:ascii="Comic Sans MS" w:hAnsi="Comic Sans MS"/>
          <w:lang w:val="fr-BE"/>
        </w:rPr>
        <w:t>, la complicité, la dynamique de groupe (rondes, chansons, marionnettes etc.).</w:t>
      </w:r>
      <w:r w:rsidR="00B975C0" w:rsidRPr="00B975C0">
        <w:rPr>
          <w:rFonts w:ascii="Comic Sans MS" w:hAnsi="Comic Sans MS"/>
          <w:lang w:val="fr-BE"/>
        </w:rPr>
        <w:t xml:space="preserve"> Certaines règles sont à respecter</w:t>
      </w:r>
      <w:r w:rsidR="00B975C0">
        <w:rPr>
          <w:rFonts w:ascii="Comic Sans MS" w:hAnsi="Comic Sans MS"/>
          <w:lang w:val="fr-BE"/>
        </w:rPr>
        <w:t xml:space="preserve"> </w:t>
      </w:r>
      <w:r w:rsidR="00B975C0" w:rsidRPr="00B975C0">
        <w:rPr>
          <w:rFonts w:ascii="Comic Sans MS" w:hAnsi="Comic Sans MS"/>
          <w:lang w:val="fr-BE"/>
        </w:rPr>
        <w:t>(attendre son tour, respecter la consigne du jeu, de l'activité). Les enfants apprennent à mieux se connaître, à échanger et respecter</w:t>
      </w:r>
      <w:r w:rsidR="00B975C0">
        <w:rPr>
          <w:rFonts w:ascii="Comic Sans MS" w:hAnsi="Comic Sans MS"/>
          <w:lang w:val="fr-BE"/>
        </w:rPr>
        <w:t xml:space="preserve"> </w:t>
      </w:r>
      <w:r w:rsidR="00B975C0" w:rsidRPr="00B975C0">
        <w:rPr>
          <w:rFonts w:ascii="Comic Sans MS" w:hAnsi="Comic Sans MS"/>
          <w:lang w:val="fr-BE"/>
        </w:rPr>
        <w:t>les plus petits.</w:t>
      </w:r>
    </w:p>
    <w:p w:rsidR="00AB032A" w:rsidRPr="00B975C0" w:rsidRDefault="007D5E4E" w:rsidP="00AB032A">
      <w:pPr>
        <w:rPr>
          <w:rFonts w:ascii="Comic Sans MS" w:hAnsi="Comic Sans MS"/>
          <w:lang w:val="fr-BE"/>
        </w:rPr>
      </w:pPr>
      <w:r>
        <w:rPr>
          <w:rFonts w:ascii="Comic Sans MS" w:hAnsi="Comic Sans MS"/>
          <w:lang w:val="fr-BE"/>
        </w:rPr>
        <w:t>Le</w:t>
      </w:r>
      <w:r w:rsidRPr="007D5E4E">
        <w:rPr>
          <w:rFonts w:ascii="Comic Sans MS" w:hAnsi="Comic Sans MS"/>
          <w:lang w:val="fr-BE"/>
        </w:rPr>
        <w:t xml:space="preserve"> </w:t>
      </w:r>
      <w:r>
        <w:rPr>
          <w:rFonts w:ascii="Comic Sans MS" w:hAnsi="Comic Sans MS"/>
          <w:lang w:val="fr-BE"/>
        </w:rPr>
        <w:t xml:space="preserve"> rez-de-chaussée donne sur un espace pour y laisser poussette et siège enfant. </w:t>
      </w:r>
      <w:r w:rsidR="00B975C0" w:rsidRPr="00B975C0">
        <w:rPr>
          <w:rFonts w:ascii="Comic Sans MS" w:hAnsi="Comic Sans MS"/>
          <w:lang w:val="fr-BE"/>
        </w:rPr>
        <w:t xml:space="preserve">L’espace </w:t>
      </w:r>
      <w:r w:rsidR="00C0511F">
        <w:rPr>
          <w:rFonts w:ascii="Comic Sans MS" w:hAnsi="Comic Sans MS"/>
          <w:lang w:val="fr-BE"/>
        </w:rPr>
        <w:t xml:space="preserve">de vie </w:t>
      </w:r>
      <w:r w:rsidR="00B975C0" w:rsidRPr="00B975C0">
        <w:rPr>
          <w:rFonts w:ascii="Comic Sans MS" w:hAnsi="Comic Sans MS"/>
          <w:lang w:val="fr-BE"/>
        </w:rPr>
        <w:t xml:space="preserve">est </w:t>
      </w:r>
      <w:r w:rsidR="00C0511F" w:rsidRPr="00B975C0">
        <w:rPr>
          <w:rFonts w:ascii="Comic Sans MS" w:hAnsi="Comic Sans MS"/>
          <w:lang w:val="fr-BE"/>
        </w:rPr>
        <w:t>installé</w:t>
      </w:r>
      <w:r w:rsidR="00B975C0" w:rsidRPr="00B975C0">
        <w:rPr>
          <w:rFonts w:ascii="Comic Sans MS" w:hAnsi="Comic Sans MS"/>
          <w:lang w:val="fr-BE"/>
        </w:rPr>
        <w:t xml:space="preserve"> </w:t>
      </w:r>
      <w:r w:rsidR="00C0511F">
        <w:rPr>
          <w:rFonts w:ascii="Comic Sans MS" w:hAnsi="Comic Sans MS"/>
          <w:lang w:val="fr-BE"/>
        </w:rPr>
        <w:t>au premier étage de la maison, la salle de repos un palier</w:t>
      </w:r>
      <w:r w:rsidR="00AB032A">
        <w:rPr>
          <w:rFonts w:ascii="Comic Sans MS" w:hAnsi="Comic Sans MS"/>
          <w:lang w:val="fr-BE"/>
        </w:rPr>
        <w:t xml:space="preserve"> </w:t>
      </w:r>
      <w:r w:rsidR="00C0511F">
        <w:rPr>
          <w:rFonts w:ascii="Comic Sans MS" w:hAnsi="Comic Sans MS"/>
          <w:lang w:val="fr-BE"/>
        </w:rPr>
        <w:t>en dessous</w:t>
      </w:r>
      <w:r w:rsidR="00AB032A">
        <w:rPr>
          <w:rFonts w:ascii="Comic Sans MS" w:hAnsi="Comic Sans MS"/>
          <w:lang w:val="fr-BE"/>
        </w:rPr>
        <w:t>.</w:t>
      </w:r>
      <w:r>
        <w:rPr>
          <w:rFonts w:ascii="Comic Sans MS" w:hAnsi="Comic Sans MS"/>
          <w:lang w:val="fr-BE"/>
        </w:rPr>
        <w:t xml:space="preserve"> </w:t>
      </w:r>
      <w:r w:rsidR="00AB032A">
        <w:rPr>
          <w:rFonts w:ascii="Comic Sans MS" w:hAnsi="Comic Sans MS"/>
          <w:lang w:val="fr-BE"/>
        </w:rPr>
        <w:t>Dans l</w:t>
      </w:r>
      <w:r>
        <w:rPr>
          <w:rFonts w:ascii="Comic Sans MS" w:hAnsi="Comic Sans MS"/>
          <w:lang w:val="fr-BE"/>
        </w:rPr>
        <w:t>’espace de vie</w:t>
      </w:r>
      <w:r w:rsidR="00C0511F">
        <w:rPr>
          <w:rFonts w:ascii="Comic Sans MS" w:hAnsi="Comic Sans MS"/>
          <w:lang w:val="fr-BE"/>
        </w:rPr>
        <w:t xml:space="preserve"> </w:t>
      </w:r>
      <w:r w:rsidR="00AB032A">
        <w:rPr>
          <w:rFonts w:ascii="Comic Sans MS" w:hAnsi="Comic Sans MS"/>
          <w:lang w:val="fr-BE"/>
        </w:rPr>
        <w:t>u</w:t>
      </w:r>
      <w:r w:rsidR="00AB032A" w:rsidRPr="00AB032A">
        <w:rPr>
          <w:rFonts w:ascii="Comic Sans MS" w:hAnsi="Comic Sans MS"/>
          <w:lang w:val="fr-BE"/>
        </w:rPr>
        <w:t xml:space="preserve">ne table à langer équipée d'un lavabo permet de changer les enfants tout en ayant un </w:t>
      </w:r>
      <w:r w:rsidR="00AB032A">
        <w:rPr>
          <w:rFonts w:ascii="Comic Sans MS" w:hAnsi="Comic Sans MS"/>
          <w:lang w:val="fr-BE"/>
        </w:rPr>
        <w:t xml:space="preserve">regard sur les enfants </w:t>
      </w:r>
      <w:r w:rsidR="00AB032A" w:rsidRPr="00AB032A">
        <w:rPr>
          <w:rFonts w:ascii="Comic Sans MS" w:hAnsi="Comic Sans MS"/>
          <w:lang w:val="fr-BE"/>
        </w:rPr>
        <w:t xml:space="preserve">dans la salle. </w:t>
      </w:r>
      <w:r w:rsidR="009B635E">
        <w:rPr>
          <w:rFonts w:ascii="Comic Sans MS" w:hAnsi="Comic Sans MS"/>
          <w:lang w:val="fr-BE"/>
        </w:rPr>
        <w:t>Cet</w:t>
      </w:r>
      <w:r w:rsidR="00AB032A">
        <w:rPr>
          <w:rFonts w:ascii="Comic Sans MS" w:hAnsi="Comic Sans MS"/>
          <w:lang w:val="fr-BE"/>
        </w:rPr>
        <w:t xml:space="preserve"> espace est aménagé de manière</w:t>
      </w:r>
      <w:r w:rsidR="00AB032A" w:rsidRPr="00AB032A">
        <w:rPr>
          <w:rFonts w:ascii="Comic Sans MS" w:hAnsi="Comic Sans MS"/>
          <w:lang w:val="fr-BE"/>
        </w:rPr>
        <w:t xml:space="preserve"> </w:t>
      </w:r>
      <w:r w:rsidR="00AB032A" w:rsidRPr="00B975C0">
        <w:rPr>
          <w:rFonts w:ascii="Comic Sans MS" w:hAnsi="Comic Sans MS"/>
          <w:lang w:val="fr-BE"/>
        </w:rPr>
        <w:t>à favoriser un accès aisé aux différentes activités de jeux et arranger en différents coins</w:t>
      </w:r>
      <w:r w:rsidR="00AB032A">
        <w:rPr>
          <w:rFonts w:ascii="Comic Sans MS" w:hAnsi="Comic Sans MS"/>
          <w:lang w:val="fr-BE"/>
        </w:rPr>
        <w:t xml:space="preserve"> </w:t>
      </w:r>
      <w:r w:rsidR="00AB032A" w:rsidRPr="00B975C0">
        <w:rPr>
          <w:rFonts w:ascii="Comic Sans MS" w:hAnsi="Comic Sans MS"/>
          <w:lang w:val="fr-BE"/>
        </w:rPr>
        <w:t>spécifiques (voir aussi la description en annexe)</w:t>
      </w:r>
      <w:r w:rsidR="00AB032A">
        <w:rPr>
          <w:rFonts w:ascii="Comic Sans MS" w:hAnsi="Comic Sans MS"/>
          <w:lang w:val="fr-BE"/>
        </w:rPr>
        <w:t xml:space="preserve"> </w:t>
      </w:r>
      <w:r w:rsidR="00AB032A" w:rsidRPr="00B975C0">
        <w:rPr>
          <w:rFonts w:ascii="Comic Sans MS" w:hAnsi="Comic Sans MS"/>
          <w:lang w:val="fr-BE"/>
        </w:rPr>
        <w:t>:</w:t>
      </w:r>
    </w:p>
    <w:p w:rsidR="00B975C0" w:rsidRPr="00214EE0" w:rsidRDefault="00B975C0" w:rsidP="004333D5">
      <w:pPr>
        <w:pStyle w:val="Paragraphedeliste"/>
        <w:numPr>
          <w:ilvl w:val="0"/>
          <w:numId w:val="16"/>
        </w:numPr>
        <w:outlineLvl w:val="2"/>
        <w:rPr>
          <w:rFonts w:ascii="Comic Sans MS" w:hAnsi="Comic Sans MS"/>
          <w:i/>
          <w:lang w:val="fr-BE"/>
        </w:rPr>
      </w:pPr>
      <w:bookmarkStart w:id="18" w:name="_Toc416344212"/>
      <w:r w:rsidRPr="00214EE0">
        <w:rPr>
          <w:rFonts w:ascii="Comic Sans MS" w:hAnsi="Comic Sans MS"/>
          <w:i/>
          <w:lang w:val="fr-BE"/>
        </w:rPr>
        <w:t>Le coin des bébés :</w:t>
      </w:r>
      <w:bookmarkEnd w:id="18"/>
    </w:p>
    <w:p w:rsidR="007A6B31" w:rsidRDefault="00AB032A" w:rsidP="00B975C0">
      <w:pPr>
        <w:rPr>
          <w:rFonts w:ascii="Comic Sans MS" w:hAnsi="Comic Sans MS"/>
          <w:lang w:val="fr-BE"/>
        </w:rPr>
      </w:pPr>
      <w:r w:rsidRPr="007A6B31">
        <w:rPr>
          <w:rFonts w:ascii="Comic Sans MS" w:hAnsi="Comic Sans MS"/>
          <w:lang w:val="fr-BE"/>
        </w:rPr>
        <w:t>Il est situé à côté de l’espace de change.</w:t>
      </w:r>
      <w:r w:rsidR="007A6B31">
        <w:rPr>
          <w:rFonts w:ascii="Comic Sans MS" w:hAnsi="Comic Sans MS"/>
          <w:lang w:val="fr-BE"/>
        </w:rPr>
        <w:t xml:space="preserve"> Les tout petits disposent d’un endroit adapté</w:t>
      </w:r>
      <w:r w:rsidRPr="007A6B31">
        <w:rPr>
          <w:rFonts w:ascii="Comic Sans MS" w:hAnsi="Comic Sans MS"/>
          <w:lang w:val="fr-BE"/>
        </w:rPr>
        <w:t xml:space="preserve"> </w:t>
      </w:r>
      <w:r w:rsidR="007A6B31">
        <w:rPr>
          <w:rFonts w:ascii="Comic Sans MS" w:hAnsi="Comic Sans MS"/>
          <w:lang w:val="fr-BE"/>
        </w:rPr>
        <w:t xml:space="preserve"> à leur développement (tapis ou parc) qui leur permet de se mouvoir en toute sécurité</w:t>
      </w:r>
      <w:r w:rsidR="007A6B31" w:rsidRPr="007A6B31">
        <w:rPr>
          <w:rFonts w:ascii="Comic Sans MS" w:hAnsi="Comic Sans MS"/>
          <w:lang w:val="fr-BE"/>
        </w:rPr>
        <w:t>, c’est l’espace où les bébés sont protégés des plus grands</w:t>
      </w:r>
      <w:r w:rsidR="007A6B31">
        <w:rPr>
          <w:rFonts w:ascii="Comic Sans MS" w:hAnsi="Comic Sans MS"/>
          <w:lang w:val="fr-BE"/>
        </w:rPr>
        <w:t>.</w:t>
      </w:r>
    </w:p>
    <w:p w:rsidR="007A6B31" w:rsidRDefault="007A6B31" w:rsidP="00B975C0">
      <w:pPr>
        <w:rPr>
          <w:rFonts w:ascii="Comic Sans MS" w:hAnsi="Comic Sans MS"/>
          <w:lang w:val="fr-BE"/>
        </w:rPr>
      </w:pPr>
      <w:r w:rsidRPr="00B975C0">
        <w:rPr>
          <w:rFonts w:ascii="Comic Sans MS" w:hAnsi="Comic Sans MS"/>
          <w:lang w:val="fr-BE"/>
        </w:rPr>
        <w:t xml:space="preserve">Des jeux doux, légers et colorés sont à leur disposition. </w:t>
      </w:r>
      <w:r>
        <w:rPr>
          <w:rFonts w:ascii="Comic Sans MS" w:hAnsi="Comic Sans MS"/>
          <w:lang w:val="fr-BE"/>
        </w:rPr>
        <w:t>D</w:t>
      </w:r>
      <w:r w:rsidRPr="00B975C0">
        <w:rPr>
          <w:rFonts w:ascii="Comic Sans MS" w:hAnsi="Comic Sans MS"/>
          <w:lang w:val="fr-BE"/>
        </w:rPr>
        <w:t>es interactions visuelles (modules, regard de</w:t>
      </w:r>
      <w:r>
        <w:rPr>
          <w:rFonts w:ascii="Comic Sans MS" w:hAnsi="Comic Sans MS"/>
          <w:lang w:val="fr-BE"/>
        </w:rPr>
        <w:t xml:space="preserve"> </w:t>
      </w:r>
      <w:r w:rsidRPr="00B975C0">
        <w:rPr>
          <w:rFonts w:ascii="Comic Sans MS" w:hAnsi="Comic Sans MS"/>
          <w:lang w:val="fr-BE"/>
        </w:rPr>
        <w:t>l’adulte,…), sonores (musiques, contes,…), corporelles (contact privilégié avec l’a</w:t>
      </w:r>
      <w:r>
        <w:rPr>
          <w:rFonts w:ascii="Comic Sans MS" w:hAnsi="Comic Sans MS"/>
          <w:lang w:val="fr-BE"/>
        </w:rPr>
        <w:t xml:space="preserve">dulte qui encadre, bercement,…) </w:t>
      </w:r>
      <w:r w:rsidRPr="00B975C0">
        <w:rPr>
          <w:rFonts w:ascii="Comic Sans MS" w:hAnsi="Comic Sans MS"/>
          <w:lang w:val="fr-BE"/>
        </w:rPr>
        <w:t>dans le respect</w:t>
      </w:r>
      <w:r>
        <w:rPr>
          <w:rFonts w:ascii="Comic Sans MS" w:hAnsi="Comic Sans MS"/>
          <w:lang w:val="fr-BE"/>
        </w:rPr>
        <w:t xml:space="preserve"> </w:t>
      </w:r>
      <w:r w:rsidRPr="00B975C0">
        <w:rPr>
          <w:rFonts w:ascii="Comic Sans MS" w:hAnsi="Comic Sans MS"/>
          <w:lang w:val="fr-BE"/>
        </w:rPr>
        <w:t>des besoins et des habitudes de vie du tout petit.</w:t>
      </w:r>
    </w:p>
    <w:p w:rsidR="002D574A" w:rsidRPr="00214EE0" w:rsidRDefault="002D574A" w:rsidP="004333D5">
      <w:pPr>
        <w:pStyle w:val="Paragraphedeliste"/>
        <w:numPr>
          <w:ilvl w:val="0"/>
          <w:numId w:val="16"/>
        </w:numPr>
        <w:outlineLvl w:val="2"/>
        <w:rPr>
          <w:rFonts w:ascii="Comic Sans MS" w:hAnsi="Comic Sans MS"/>
          <w:i/>
          <w:lang w:val="fr-BE"/>
        </w:rPr>
      </w:pPr>
      <w:bookmarkStart w:id="19" w:name="_Toc416344213"/>
      <w:r w:rsidRPr="00214EE0">
        <w:rPr>
          <w:rFonts w:ascii="Comic Sans MS" w:hAnsi="Comic Sans MS"/>
          <w:i/>
          <w:lang w:val="fr-BE"/>
        </w:rPr>
        <w:t>Le coin lecture :</w:t>
      </w:r>
      <w:bookmarkEnd w:id="19"/>
    </w:p>
    <w:p w:rsidR="002D574A" w:rsidRPr="00B975C0" w:rsidRDefault="002D574A" w:rsidP="002D574A">
      <w:pPr>
        <w:rPr>
          <w:rFonts w:ascii="Comic Sans MS" w:hAnsi="Comic Sans MS"/>
          <w:lang w:val="fr-BE"/>
        </w:rPr>
      </w:pPr>
      <w:r>
        <w:rPr>
          <w:rFonts w:ascii="Comic Sans MS" w:hAnsi="Comic Sans MS"/>
          <w:lang w:val="fr-BE"/>
        </w:rPr>
        <w:t xml:space="preserve">C’est le coin </w:t>
      </w:r>
      <w:r w:rsidRPr="00B975C0">
        <w:rPr>
          <w:rFonts w:ascii="Comic Sans MS" w:hAnsi="Comic Sans MS"/>
          <w:lang w:val="fr-BE"/>
        </w:rPr>
        <w:t>de calme</w:t>
      </w:r>
      <w:r>
        <w:rPr>
          <w:rFonts w:ascii="Comic Sans MS" w:hAnsi="Comic Sans MS"/>
          <w:lang w:val="fr-BE"/>
        </w:rPr>
        <w:t>, de</w:t>
      </w:r>
      <w:r w:rsidRPr="002D574A">
        <w:rPr>
          <w:rFonts w:ascii="Comic Sans MS" w:hAnsi="Comic Sans MS"/>
          <w:lang w:val="fr-BE"/>
        </w:rPr>
        <w:t xml:space="preserve"> </w:t>
      </w:r>
      <w:r>
        <w:rPr>
          <w:rFonts w:ascii="Comic Sans MS" w:hAnsi="Comic Sans MS"/>
          <w:lang w:val="fr-BE"/>
        </w:rPr>
        <w:t xml:space="preserve">détente. </w:t>
      </w:r>
      <w:r w:rsidRPr="00B975C0">
        <w:rPr>
          <w:rFonts w:ascii="Comic Sans MS" w:hAnsi="Comic Sans MS"/>
          <w:lang w:val="fr-BE"/>
        </w:rPr>
        <w:t>Des livres adaptés à tout</w:t>
      </w:r>
      <w:r>
        <w:rPr>
          <w:rFonts w:ascii="Comic Sans MS" w:hAnsi="Comic Sans MS"/>
          <w:lang w:val="fr-BE"/>
        </w:rPr>
        <w:t xml:space="preserve"> </w:t>
      </w:r>
      <w:r w:rsidRPr="00B975C0">
        <w:rPr>
          <w:rFonts w:ascii="Comic Sans MS" w:hAnsi="Comic Sans MS"/>
          <w:lang w:val="fr-BE"/>
        </w:rPr>
        <w:t>âge sont mis à leur disposition ou leur sont racontés.</w:t>
      </w:r>
      <w:r>
        <w:rPr>
          <w:rFonts w:ascii="Comic Sans MS" w:hAnsi="Comic Sans MS"/>
          <w:lang w:val="fr-BE"/>
        </w:rPr>
        <w:t xml:space="preserve"> L</w:t>
      </w:r>
      <w:r w:rsidRPr="00B975C0">
        <w:rPr>
          <w:rFonts w:ascii="Comic Sans MS" w:hAnsi="Comic Sans MS"/>
          <w:lang w:val="fr-BE"/>
        </w:rPr>
        <w:t>a lecture</w:t>
      </w:r>
      <w:r>
        <w:rPr>
          <w:rFonts w:ascii="Comic Sans MS" w:hAnsi="Comic Sans MS"/>
          <w:lang w:val="fr-BE"/>
        </w:rPr>
        <w:t xml:space="preserve"> favorise le développement de</w:t>
      </w:r>
      <w:r w:rsidRPr="00B975C0">
        <w:rPr>
          <w:rFonts w:ascii="Comic Sans MS" w:hAnsi="Comic Sans MS"/>
          <w:lang w:val="fr-BE"/>
        </w:rPr>
        <w:t xml:space="preserve"> l’attention, </w:t>
      </w:r>
      <w:r>
        <w:rPr>
          <w:rFonts w:ascii="Comic Sans MS" w:hAnsi="Comic Sans MS"/>
          <w:lang w:val="fr-BE"/>
        </w:rPr>
        <w:t>de l’imagination, du</w:t>
      </w:r>
      <w:r w:rsidRPr="00B975C0">
        <w:rPr>
          <w:rFonts w:ascii="Comic Sans MS" w:hAnsi="Comic Sans MS"/>
          <w:lang w:val="fr-BE"/>
        </w:rPr>
        <w:t xml:space="preserve"> vocabulaire de l’enfant,</w:t>
      </w:r>
      <w:r>
        <w:rPr>
          <w:rFonts w:ascii="Comic Sans MS" w:hAnsi="Comic Sans MS"/>
          <w:lang w:val="fr-BE"/>
        </w:rPr>
        <w:t xml:space="preserve"> </w:t>
      </w:r>
      <w:r w:rsidRPr="00B975C0">
        <w:rPr>
          <w:rFonts w:ascii="Comic Sans MS" w:hAnsi="Comic Sans MS"/>
          <w:lang w:val="fr-BE"/>
        </w:rPr>
        <w:t>c’est un moment privilégié que l’on a avec eux. Un partenariat avec la bibliothèque communale est envisagé pour la lecture de contes aux tous petits.</w:t>
      </w:r>
    </w:p>
    <w:p w:rsidR="002D574A" w:rsidRPr="00214EE0" w:rsidRDefault="00152848" w:rsidP="004333D5">
      <w:pPr>
        <w:pStyle w:val="Paragraphedeliste"/>
        <w:numPr>
          <w:ilvl w:val="0"/>
          <w:numId w:val="16"/>
        </w:numPr>
        <w:outlineLvl w:val="2"/>
        <w:rPr>
          <w:rFonts w:ascii="Comic Sans MS" w:hAnsi="Comic Sans MS"/>
          <w:i/>
          <w:lang w:val="fr-BE"/>
        </w:rPr>
      </w:pPr>
      <w:bookmarkStart w:id="20" w:name="_Toc416344214"/>
      <w:r w:rsidRPr="00214EE0">
        <w:rPr>
          <w:rFonts w:ascii="Comic Sans MS" w:hAnsi="Comic Sans MS"/>
          <w:i/>
          <w:lang w:val="fr-BE"/>
        </w:rPr>
        <w:t>Le coin motricité :</w:t>
      </w:r>
      <w:bookmarkEnd w:id="20"/>
      <w:r w:rsidRPr="00214EE0">
        <w:rPr>
          <w:rFonts w:ascii="Comic Sans MS" w:hAnsi="Comic Sans MS"/>
          <w:i/>
          <w:lang w:val="fr-BE"/>
        </w:rPr>
        <w:t xml:space="preserve"> </w:t>
      </w:r>
    </w:p>
    <w:p w:rsidR="00152848" w:rsidRPr="00BC52EA" w:rsidRDefault="00152848" w:rsidP="00BC52EA">
      <w:pPr>
        <w:pStyle w:val="Paragraphedeliste"/>
        <w:ind w:left="0"/>
        <w:rPr>
          <w:rFonts w:ascii="Comic Sans MS" w:hAnsi="Comic Sans MS"/>
          <w:lang w:val="fr-BE"/>
        </w:rPr>
      </w:pPr>
    </w:p>
    <w:p w:rsidR="00152848" w:rsidRDefault="00152848" w:rsidP="00152848">
      <w:pPr>
        <w:pStyle w:val="Paragraphedeliste"/>
        <w:ind w:left="0"/>
        <w:rPr>
          <w:rFonts w:ascii="Comic Sans MS" w:hAnsi="Comic Sans MS"/>
          <w:lang w:val="fr-BE"/>
        </w:rPr>
      </w:pPr>
      <w:r w:rsidRPr="00152848">
        <w:rPr>
          <w:rFonts w:ascii="Comic Sans MS" w:hAnsi="Comic Sans MS"/>
          <w:lang w:val="fr-BE"/>
        </w:rPr>
        <w:t xml:space="preserve">Equipé de tapis, de coussins de différentes formes et couleurs; c’est l’espace où les enfants développent leurs mouvements corporels. Avec l’aide des accueillantes, les </w:t>
      </w:r>
      <w:r w:rsidRPr="00152848">
        <w:rPr>
          <w:rFonts w:ascii="Comic Sans MS" w:hAnsi="Comic Sans MS"/>
          <w:lang w:val="fr-BE"/>
        </w:rPr>
        <w:lastRenderedPageBreak/>
        <w:t>enfants apprennent à monter, à descendre. Les enfants apprennent a</w:t>
      </w:r>
      <w:r>
        <w:rPr>
          <w:rFonts w:ascii="Comic Sans MS" w:hAnsi="Comic Sans MS"/>
          <w:lang w:val="fr-BE"/>
        </w:rPr>
        <w:t>ussi à se placer dans l’espace</w:t>
      </w:r>
      <w:r w:rsidRPr="00152848">
        <w:rPr>
          <w:rFonts w:ascii="Comic Sans MS" w:hAnsi="Comic Sans MS"/>
          <w:lang w:val="fr-BE"/>
        </w:rPr>
        <w:t xml:space="preserve">, le haut, le bas, le dessus, le dessous. </w:t>
      </w:r>
    </w:p>
    <w:p w:rsidR="00152848" w:rsidRDefault="00152848" w:rsidP="00152848">
      <w:pPr>
        <w:pStyle w:val="Paragraphedeliste"/>
        <w:ind w:left="0"/>
        <w:rPr>
          <w:rFonts w:ascii="Comic Sans MS" w:hAnsi="Comic Sans MS"/>
          <w:lang w:val="fr-BE"/>
        </w:rPr>
      </w:pPr>
    </w:p>
    <w:p w:rsidR="006C419E" w:rsidRPr="00214EE0" w:rsidRDefault="006C419E" w:rsidP="004333D5">
      <w:pPr>
        <w:pStyle w:val="Paragraphedeliste"/>
        <w:numPr>
          <w:ilvl w:val="0"/>
          <w:numId w:val="16"/>
        </w:numPr>
        <w:outlineLvl w:val="2"/>
        <w:rPr>
          <w:rFonts w:ascii="Comic Sans MS" w:hAnsi="Comic Sans MS"/>
          <w:i/>
          <w:lang w:val="fr-BE"/>
        </w:rPr>
      </w:pPr>
      <w:bookmarkStart w:id="21" w:name="_Toc416344215"/>
      <w:r w:rsidRPr="00214EE0">
        <w:rPr>
          <w:rFonts w:ascii="Comic Sans MS" w:hAnsi="Comic Sans MS"/>
          <w:i/>
          <w:lang w:val="fr-BE"/>
        </w:rPr>
        <w:t>Le coin artiste :</w:t>
      </w:r>
      <w:bookmarkEnd w:id="21"/>
    </w:p>
    <w:p w:rsidR="006C419E" w:rsidRPr="00B975C0" w:rsidRDefault="006C419E" w:rsidP="006C419E">
      <w:pPr>
        <w:rPr>
          <w:rFonts w:ascii="Comic Sans MS" w:hAnsi="Comic Sans MS"/>
          <w:lang w:val="fr-BE"/>
        </w:rPr>
      </w:pPr>
      <w:r>
        <w:rPr>
          <w:rFonts w:ascii="Comic Sans MS" w:hAnsi="Comic Sans MS"/>
        </w:rPr>
        <w:t>C</w:t>
      </w:r>
      <w:r w:rsidRPr="006C419E">
        <w:rPr>
          <w:rFonts w:ascii="Comic Sans MS" w:hAnsi="Comic Sans MS"/>
        </w:rPr>
        <w:t>’est le coin consacré à l’expression spontanée de l’enfant</w:t>
      </w:r>
      <w:r>
        <w:rPr>
          <w:rFonts w:ascii="Comic Sans MS" w:hAnsi="Comic Sans MS"/>
        </w:rPr>
        <w:t>,</w:t>
      </w:r>
      <w:r w:rsidRPr="00B975C0">
        <w:rPr>
          <w:rFonts w:ascii="Comic Sans MS" w:hAnsi="Comic Sans MS"/>
          <w:lang w:val="fr-BE"/>
        </w:rPr>
        <w:t xml:space="preserve"> il peut découvrir du matériel et des jeu</w:t>
      </w:r>
      <w:r>
        <w:rPr>
          <w:rFonts w:ascii="Comic Sans MS" w:hAnsi="Comic Sans MS"/>
          <w:lang w:val="fr-BE"/>
        </w:rPr>
        <w:t>x propre à son évolution,</w:t>
      </w:r>
      <w:r w:rsidRPr="00B975C0">
        <w:rPr>
          <w:rFonts w:ascii="Comic Sans MS" w:hAnsi="Comic Sans MS"/>
          <w:lang w:val="fr-BE"/>
        </w:rPr>
        <w:t xml:space="preserve"> besoin de créer,</w:t>
      </w:r>
      <w:r>
        <w:rPr>
          <w:rFonts w:ascii="Comic Sans MS" w:hAnsi="Comic Sans MS"/>
          <w:lang w:val="fr-BE"/>
        </w:rPr>
        <w:t xml:space="preserve"> </w:t>
      </w:r>
      <w:r w:rsidRPr="00B975C0">
        <w:rPr>
          <w:rFonts w:ascii="Comic Sans MS" w:hAnsi="Comic Sans MS"/>
          <w:lang w:val="fr-BE"/>
        </w:rPr>
        <w:t>de manipuler, de construire,</w:t>
      </w:r>
      <w:r>
        <w:rPr>
          <w:rFonts w:ascii="Comic Sans MS" w:hAnsi="Comic Sans MS"/>
          <w:lang w:val="fr-BE"/>
        </w:rPr>
        <w:t xml:space="preserve"> de s’inventer des situations </w:t>
      </w:r>
      <w:r w:rsidRPr="00B975C0">
        <w:rPr>
          <w:rFonts w:ascii="Comic Sans MS" w:hAnsi="Comic Sans MS"/>
          <w:lang w:val="fr-BE"/>
        </w:rPr>
        <w:t>: jeux d’imitations, puzzle en bois,</w:t>
      </w:r>
      <w:r>
        <w:rPr>
          <w:rFonts w:ascii="Comic Sans MS" w:hAnsi="Comic Sans MS"/>
          <w:lang w:val="fr-BE"/>
        </w:rPr>
        <w:t xml:space="preserve"> </w:t>
      </w:r>
      <w:r w:rsidRPr="00B975C0">
        <w:rPr>
          <w:rFonts w:ascii="Comic Sans MS" w:hAnsi="Comic Sans MS"/>
          <w:lang w:val="fr-BE"/>
        </w:rPr>
        <w:t>voitures, jeux de construction, petits bricolages, de la musique</w:t>
      </w:r>
      <w:r>
        <w:rPr>
          <w:rFonts w:ascii="Comic Sans MS" w:hAnsi="Comic Sans MS"/>
          <w:lang w:val="fr-BE"/>
        </w:rPr>
        <w:t>, crayons</w:t>
      </w:r>
      <w:r w:rsidRPr="00B975C0">
        <w:rPr>
          <w:rFonts w:ascii="Comic Sans MS" w:hAnsi="Comic Sans MS"/>
          <w:lang w:val="fr-BE"/>
        </w:rPr>
        <w:t>…</w:t>
      </w:r>
    </w:p>
    <w:p w:rsidR="00B975C0" w:rsidRPr="00214EE0" w:rsidRDefault="00B975C0" w:rsidP="004333D5">
      <w:pPr>
        <w:pStyle w:val="Paragraphedeliste"/>
        <w:numPr>
          <w:ilvl w:val="0"/>
          <w:numId w:val="16"/>
        </w:numPr>
        <w:outlineLvl w:val="2"/>
        <w:rPr>
          <w:rFonts w:ascii="Comic Sans MS" w:hAnsi="Comic Sans MS"/>
          <w:i/>
          <w:lang w:val="fr-BE"/>
        </w:rPr>
      </w:pPr>
      <w:bookmarkStart w:id="22" w:name="_Toc416344216"/>
      <w:r w:rsidRPr="00214EE0">
        <w:rPr>
          <w:rFonts w:ascii="Comic Sans MS" w:hAnsi="Comic Sans MS"/>
          <w:i/>
          <w:lang w:val="fr-BE"/>
        </w:rPr>
        <w:t xml:space="preserve">Le coin </w:t>
      </w:r>
      <w:r w:rsidR="006C419E" w:rsidRPr="00214EE0">
        <w:rPr>
          <w:rFonts w:ascii="Comic Sans MS" w:hAnsi="Comic Sans MS"/>
          <w:i/>
          <w:lang w:val="fr-BE"/>
        </w:rPr>
        <w:t>extérieur</w:t>
      </w:r>
      <w:r w:rsidRPr="00214EE0">
        <w:rPr>
          <w:rFonts w:ascii="Comic Sans MS" w:hAnsi="Comic Sans MS"/>
          <w:i/>
          <w:lang w:val="fr-BE"/>
        </w:rPr>
        <w:t xml:space="preserve"> :</w:t>
      </w:r>
      <w:bookmarkEnd w:id="22"/>
    </w:p>
    <w:p w:rsidR="00842F25" w:rsidRDefault="00B975C0" w:rsidP="00842F25">
      <w:pPr>
        <w:rPr>
          <w:rFonts w:ascii="Comic Sans MS" w:hAnsi="Comic Sans MS"/>
          <w:lang w:val="fr-BE"/>
        </w:rPr>
      </w:pPr>
      <w:r w:rsidRPr="00B975C0">
        <w:rPr>
          <w:rFonts w:ascii="Comic Sans MS" w:hAnsi="Comic Sans MS"/>
          <w:lang w:val="fr-BE"/>
        </w:rPr>
        <w:t xml:space="preserve">Le coin </w:t>
      </w:r>
      <w:r w:rsidR="006C419E">
        <w:rPr>
          <w:rFonts w:ascii="Comic Sans MS" w:hAnsi="Comic Sans MS"/>
          <w:lang w:val="fr-BE"/>
        </w:rPr>
        <w:t>extérieur</w:t>
      </w:r>
      <w:r w:rsidRPr="00B975C0">
        <w:rPr>
          <w:rFonts w:ascii="Comic Sans MS" w:hAnsi="Comic Sans MS"/>
          <w:lang w:val="fr-BE"/>
        </w:rPr>
        <w:t xml:space="preserve"> sera accessible dès </w:t>
      </w:r>
      <w:r w:rsidR="006C419E">
        <w:rPr>
          <w:rFonts w:ascii="Comic Sans MS" w:hAnsi="Comic Sans MS"/>
          <w:lang w:val="fr-BE"/>
        </w:rPr>
        <w:t>qu’il</w:t>
      </w:r>
      <w:r w:rsidRPr="00B975C0">
        <w:rPr>
          <w:rFonts w:ascii="Comic Sans MS" w:hAnsi="Comic Sans MS"/>
          <w:lang w:val="fr-BE"/>
        </w:rPr>
        <w:t xml:space="preserve"> sera complètement sécurisé. A partir de ce moment,</w:t>
      </w:r>
      <w:r w:rsidR="006C419E">
        <w:rPr>
          <w:rFonts w:ascii="Comic Sans MS" w:hAnsi="Comic Sans MS"/>
          <w:lang w:val="fr-BE"/>
        </w:rPr>
        <w:t xml:space="preserve"> les petits bouts pourront se défouler, s’oxygéner dans la cour</w:t>
      </w:r>
      <w:r w:rsidR="00092993">
        <w:rPr>
          <w:rFonts w:ascii="Comic Sans MS" w:hAnsi="Comic Sans MS"/>
          <w:lang w:val="fr-BE"/>
        </w:rPr>
        <w:t>s</w:t>
      </w:r>
      <w:r w:rsidRPr="00B975C0">
        <w:rPr>
          <w:rFonts w:ascii="Comic Sans MS" w:hAnsi="Comic Sans MS"/>
          <w:lang w:val="fr-BE"/>
        </w:rPr>
        <w:t xml:space="preserve"> où des vélos et un module de psycho</w:t>
      </w:r>
      <w:r w:rsidR="00842F25">
        <w:rPr>
          <w:rFonts w:ascii="Comic Sans MS" w:hAnsi="Comic Sans MS"/>
          <w:lang w:val="fr-BE"/>
        </w:rPr>
        <w:t>motricité seront</w:t>
      </w:r>
      <w:r w:rsidRPr="00B975C0">
        <w:rPr>
          <w:rFonts w:ascii="Comic Sans MS" w:hAnsi="Comic Sans MS"/>
          <w:lang w:val="fr-BE"/>
        </w:rPr>
        <w:t xml:space="preserve"> mis à la</w:t>
      </w:r>
      <w:r w:rsidR="002D574A">
        <w:rPr>
          <w:rFonts w:ascii="Comic Sans MS" w:hAnsi="Comic Sans MS"/>
          <w:lang w:val="fr-BE"/>
        </w:rPr>
        <w:t xml:space="preserve"> </w:t>
      </w:r>
      <w:r w:rsidRPr="00B975C0">
        <w:rPr>
          <w:rFonts w:ascii="Comic Sans MS" w:hAnsi="Comic Sans MS"/>
          <w:lang w:val="fr-BE"/>
        </w:rPr>
        <w:t xml:space="preserve">disposition des enfants. </w:t>
      </w:r>
      <w:r w:rsidR="00842F25">
        <w:rPr>
          <w:rFonts w:ascii="Comic Sans MS" w:hAnsi="Comic Sans MS"/>
          <w:lang w:val="fr-BE"/>
        </w:rPr>
        <w:t>Nous ferons</w:t>
      </w:r>
      <w:r w:rsidR="006C419E" w:rsidRPr="00842F25">
        <w:rPr>
          <w:rFonts w:ascii="Comic Sans MS" w:hAnsi="Comic Sans MS"/>
          <w:lang w:val="fr-BE"/>
        </w:rPr>
        <w:t xml:space="preserve"> des rondes et des jeux pour développer leur psychomotricité. </w:t>
      </w:r>
    </w:p>
    <w:p w:rsidR="00406DBB" w:rsidRDefault="00406DBB" w:rsidP="00842F25">
      <w:pPr>
        <w:rPr>
          <w:rFonts w:ascii="Comic Sans MS" w:hAnsi="Comic Sans MS"/>
          <w:lang w:val="fr-BE"/>
        </w:rPr>
      </w:pPr>
    </w:p>
    <w:p w:rsidR="00842F25" w:rsidRDefault="001D6156" w:rsidP="004333D5">
      <w:pPr>
        <w:pStyle w:val="Paragraphedeliste"/>
        <w:numPr>
          <w:ilvl w:val="1"/>
          <w:numId w:val="4"/>
        </w:numPr>
        <w:outlineLvl w:val="1"/>
        <w:rPr>
          <w:rFonts w:ascii="Comic Sans MS" w:hAnsi="Comic Sans MS"/>
          <w:b/>
          <w:i/>
          <w:sz w:val="28"/>
          <w:szCs w:val="28"/>
          <w:u w:val="single"/>
        </w:rPr>
      </w:pPr>
      <w:bookmarkStart w:id="23" w:name="_Toc416344217"/>
      <w:r w:rsidRPr="001D6156">
        <w:rPr>
          <w:rFonts w:ascii="Comic Sans MS" w:hAnsi="Comic Sans MS"/>
          <w:b/>
          <w:i/>
          <w:sz w:val="28"/>
          <w:szCs w:val="28"/>
          <w:u w:val="single"/>
        </w:rPr>
        <w:t>La santé</w:t>
      </w:r>
      <w:bookmarkEnd w:id="23"/>
    </w:p>
    <w:p w:rsidR="00CF46EE" w:rsidRDefault="00CF46EE" w:rsidP="00CF46EE">
      <w:pPr>
        <w:rPr>
          <w:rFonts w:ascii="Comic Sans MS" w:hAnsi="Comic Sans MS"/>
        </w:rPr>
      </w:pPr>
      <w:r>
        <w:rPr>
          <w:rFonts w:ascii="Comic Sans MS" w:hAnsi="Comic Sans MS"/>
        </w:rPr>
        <w:t>Les pièces intérieures sont chauffées si nécessaire</w:t>
      </w:r>
      <w:r w:rsidR="000F7F50" w:rsidRPr="000F7F50">
        <w:rPr>
          <w:rFonts w:ascii="Comic Sans MS" w:hAnsi="Comic Sans MS"/>
        </w:rPr>
        <w:t xml:space="preserve"> </w:t>
      </w:r>
      <w:r w:rsidR="000F7F50">
        <w:rPr>
          <w:rFonts w:ascii="Comic Sans MS" w:hAnsi="Comic Sans MS"/>
        </w:rPr>
        <w:t>et aérées au quotidien. N</w:t>
      </w:r>
      <w:r>
        <w:rPr>
          <w:rFonts w:ascii="Comic Sans MS" w:hAnsi="Comic Sans MS"/>
        </w:rPr>
        <w:t>ous conservons une température de 20-22 °C dans la pièce de vie et 18°C dans la salle de repos.</w:t>
      </w:r>
      <w:r w:rsidR="000F7F50">
        <w:rPr>
          <w:rFonts w:ascii="Comic Sans MS" w:hAnsi="Comic Sans MS"/>
        </w:rPr>
        <w:t xml:space="preserve"> </w:t>
      </w:r>
      <w:r w:rsidRPr="00CF46EE">
        <w:rPr>
          <w:rFonts w:ascii="Comic Sans MS" w:hAnsi="Comic Sans MS"/>
        </w:rPr>
        <w:t>Un entretien régulier des locaux y est assuré</w:t>
      </w:r>
      <w:r w:rsidR="000F7F50">
        <w:rPr>
          <w:rFonts w:ascii="Comic Sans MS" w:hAnsi="Comic Sans MS"/>
        </w:rPr>
        <w:t>. Nous utilisons des produits d’entretien et de désinfections naturels et non toxique.</w:t>
      </w:r>
    </w:p>
    <w:p w:rsidR="00861F77" w:rsidRDefault="002033D8" w:rsidP="00CF46EE">
      <w:pPr>
        <w:rPr>
          <w:rFonts w:ascii="Comic Sans MS" w:hAnsi="Comic Sans MS"/>
        </w:rPr>
      </w:pPr>
      <w:r w:rsidRPr="000F7F50">
        <w:rPr>
          <w:rFonts w:ascii="Comic Sans MS" w:hAnsi="Comic Sans MS"/>
        </w:rPr>
        <w:t xml:space="preserve">Les enfants ont la possibilité de prendre les collations fournis par les parents au sein de nos activités. Toutefois, nous veillons </w:t>
      </w:r>
      <w:r w:rsidR="002B0B87">
        <w:rPr>
          <w:rFonts w:ascii="Comic Sans MS" w:hAnsi="Comic Sans MS"/>
        </w:rPr>
        <w:t>à favoriser une alimentation saine</w:t>
      </w:r>
      <w:r w:rsidR="00861F77">
        <w:rPr>
          <w:rFonts w:ascii="Comic Sans MS" w:hAnsi="Comic Sans MS"/>
        </w:rPr>
        <w:t>, en collaboration avec les parents,</w:t>
      </w:r>
      <w:r w:rsidR="002B0B87">
        <w:rPr>
          <w:rFonts w:ascii="Comic Sans MS" w:hAnsi="Comic Sans MS"/>
        </w:rPr>
        <w:t xml:space="preserve"> en privilégiant</w:t>
      </w:r>
      <w:r w:rsidR="00861F77">
        <w:rPr>
          <w:rFonts w:ascii="Comic Sans MS" w:hAnsi="Comic Sans MS"/>
        </w:rPr>
        <w:t xml:space="preserve"> </w:t>
      </w:r>
      <w:r w:rsidR="002B0B87">
        <w:rPr>
          <w:rFonts w:ascii="Comic Sans MS" w:hAnsi="Comic Sans MS"/>
        </w:rPr>
        <w:t xml:space="preserve">par exemple les fruits. </w:t>
      </w:r>
      <w:r>
        <w:rPr>
          <w:color w:val="800080"/>
        </w:rPr>
        <w:t xml:space="preserve"> </w:t>
      </w:r>
      <w:r w:rsidRPr="002B0B87">
        <w:rPr>
          <w:rFonts w:ascii="Comic Sans MS" w:hAnsi="Comic Sans MS"/>
        </w:rPr>
        <w:t>Nous offrons</w:t>
      </w:r>
      <w:r w:rsidR="002B0B87">
        <w:rPr>
          <w:rFonts w:ascii="Comic Sans MS" w:hAnsi="Comic Sans MS"/>
        </w:rPr>
        <w:t xml:space="preserve"> également</w:t>
      </w:r>
      <w:r w:rsidRPr="002B0B87">
        <w:rPr>
          <w:rFonts w:ascii="Comic Sans MS" w:hAnsi="Comic Sans MS"/>
        </w:rPr>
        <w:t xml:space="preserve"> aux enfants la possibilité de boire suffisamment en toute circonstance.</w:t>
      </w:r>
    </w:p>
    <w:p w:rsidR="00353031" w:rsidRDefault="00353031" w:rsidP="00CF46EE">
      <w:pPr>
        <w:rPr>
          <w:rFonts w:ascii="Comic Sans MS" w:hAnsi="Comic Sans MS"/>
        </w:rPr>
      </w:pPr>
      <w:r>
        <w:rPr>
          <w:rFonts w:ascii="Comic Sans MS" w:hAnsi="Comic Sans MS"/>
        </w:rPr>
        <w:t>Nous veillons à l’a</w:t>
      </w:r>
      <w:r w:rsidRPr="00CF46EE">
        <w:rPr>
          <w:rFonts w:ascii="Comic Sans MS" w:hAnsi="Comic Sans MS"/>
        </w:rPr>
        <w:t>pprentissage de l’hygiène de base</w:t>
      </w:r>
      <w:r>
        <w:rPr>
          <w:rFonts w:ascii="Comic Sans MS" w:hAnsi="Comic Sans MS"/>
        </w:rPr>
        <w:t xml:space="preserve"> de enfants</w:t>
      </w:r>
      <w:r w:rsidRPr="00CF46EE">
        <w:rPr>
          <w:rFonts w:ascii="Comic Sans MS" w:hAnsi="Comic Sans MS"/>
        </w:rPr>
        <w:t xml:space="preserve"> : se laver les mains avant et après les repas, après être passé aux toilettes et les activités (cuisine, peinture…)</w:t>
      </w:r>
      <w:r>
        <w:rPr>
          <w:rFonts w:ascii="Comic Sans MS" w:hAnsi="Comic Sans MS"/>
        </w:rPr>
        <w:t>.</w:t>
      </w:r>
    </w:p>
    <w:p w:rsidR="001D6156" w:rsidRPr="00861F77" w:rsidRDefault="00861F77" w:rsidP="00CF46EE">
      <w:pPr>
        <w:rPr>
          <w:rFonts w:ascii="Comic Sans MS" w:hAnsi="Comic Sans MS"/>
        </w:rPr>
      </w:pPr>
      <w:r>
        <w:rPr>
          <w:rFonts w:ascii="Comic Sans MS" w:hAnsi="Comic Sans MS"/>
        </w:rPr>
        <w:t xml:space="preserve">Lors de l’accueil nous demandons aux parents de remplir une fiche </w:t>
      </w:r>
      <w:r w:rsidR="002033D8" w:rsidRPr="00861F77">
        <w:rPr>
          <w:rFonts w:ascii="Comic Sans MS" w:hAnsi="Comic Sans MS"/>
        </w:rPr>
        <w:t xml:space="preserve">d’informations médicales. Ces informations pourraient être transmises à un service médical si cela s’avère nécessaire. </w:t>
      </w:r>
      <w:r>
        <w:rPr>
          <w:rFonts w:ascii="Comic Sans MS" w:hAnsi="Comic Sans MS"/>
        </w:rPr>
        <w:t>U</w:t>
      </w:r>
      <w:r w:rsidR="002033D8" w:rsidRPr="00861F77">
        <w:rPr>
          <w:rFonts w:ascii="Comic Sans MS" w:hAnsi="Comic Sans MS"/>
        </w:rPr>
        <w:t xml:space="preserve">ne trousse de </w:t>
      </w:r>
      <w:r>
        <w:rPr>
          <w:rFonts w:ascii="Comic Sans MS" w:hAnsi="Comic Sans MS"/>
        </w:rPr>
        <w:t>secours est disponible et accessible au milieu d’accueil.</w:t>
      </w:r>
    </w:p>
    <w:p w:rsidR="00353031" w:rsidRPr="00353031" w:rsidRDefault="00353031" w:rsidP="00353031">
      <w:pPr>
        <w:rPr>
          <w:rFonts w:ascii="Comic Sans MS" w:hAnsi="Comic Sans MS"/>
          <w:lang w:val="fr-BE"/>
        </w:rPr>
      </w:pPr>
      <w:r w:rsidRPr="00353031">
        <w:rPr>
          <w:rFonts w:ascii="Comic Sans MS" w:hAnsi="Comic Sans MS"/>
          <w:lang w:val="fr-BE"/>
        </w:rPr>
        <w:t xml:space="preserve">Si un enfant est malade, il n’est pas accepté en milieu d’accueil ». Quand un enfant est malade et/ou contagieux, il a besoin de se sentir en sécurité et les liens intimes de relation parents-enfants doivent être renforcés. </w:t>
      </w:r>
    </w:p>
    <w:p w:rsidR="00CF46EE" w:rsidRDefault="00353031" w:rsidP="00353031">
      <w:pPr>
        <w:rPr>
          <w:rFonts w:ascii="Comic Sans MS" w:hAnsi="Comic Sans MS"/>
          <w:lang w:val="fr-BE"/>
        </w:rPr>
      </w:pPr>
      <w:r w:rsidRPr="00353031">
        <w:rPr>
          <w:rFonts w:ascii="Comic Sans MS" w:hAnsi="Comic Sans MS"/>
          <w:lang w:val="fr-BE"/>
        </w:rPr>
        <w:lastRenderedPageBreak/>
        <w:t>Dans le cas où un enfant tombe malade pendant qu’il est en milieu d’accueil, les parents sont prévenus</w:t>
      </w:r>
      <w:r>
        <w:rPr>
          <w:rFonts w:ascii="Comic Sans MS" w:hAnsi="Comic Sans MS"/>
          <w:lang w:val="fr-BE"/>
        </w:rPr>
        <w:t>.</w:t>
      </w:r>
    </w:p>
    <w:p w:rsidR="008166F9" w:rsidRDefault="008166F9" w:rsidP="00353031">
      <w:pPr>
        <w:rPr>
          <w:rFonts w:ascii="Comic Sans MS" w:hAnsi="Comic Sans MS"/>
          <w:lang w:val="fr-BE"/>
        </w:rPr>
      </w:pPr>
      <w:r w:rsidRPr="008166F9">
        <w:rPr>
          <w:rFonts w:ascii="Comic Sans MS" w:hAnsi="Comic Sans MS"/>
          <w:lang w:val="fr-BE"/>
        </w:rPr>
        <w:t>En cas d’urgence l’accueillante appellera le 112</w:t>
      </w:r>
    </w:p>
    <w:p w:rsidR="00476614" w:rsidRPr="001D6156" w:rsidRDefault="00476614" w:rsidP="00353031">
      <w:pPr>
        <w:rPr>
          <w:rFonts w:ascii="Comic Sans MS" w:hAnsi="Comic Sans MS"/>
        </w:rPr>
      </w:pPr>
    </w:p>
    <w:p w:rsidR="00CD531C" w:rsidRDefault="00B975C0" w:rsidP="004333D5">
      <w:pPr>
        <w:pStyle w:val="Paragraphedeliste"/>
        <w:numPr>
          <w:ilvl w:val="1"/>
          <w:numId w:val="4"/>
        </w:numPr>
        <w:outlineLvl w:val="1"/>
        <w:rPr>
          <w:rFonts w:ascii="Comic Sans MS" w:hAnsi="Comic Sans MS"/>
          <w:b/>
          <w:i/>
          <w:sz w:val="28"/>
          <w:szCs w:val="28"/>
          <w:u w:val="single"/>
        </w:rPr>
      </w:pPr>
      <w:bookmarkStart w:id="24" w:name="_Toc416344218"/>
      <w:r w:rsidRPr="009F3289">
        <w:rPr>
          <w:rFonts w:ascii="Comic Sans MS" w:hAnsi="Comic Sans MS"/>
          <w:b/>
          <w:i/>
          <w:sz w:val="28"/>
          <w:szCs w:val="28"/>
          <w:u w:val="single"/>
        </w:rPr>
        <w:t>Les différents moments de la journée</w:t>
      </w:r>
      <w:bookmarkEnd w:id="24"/>
    </w:p>
    <w:p w:rsidR="00CD531C" w:rsidRDefault="00CD531C" w:rsidP="00CD531C">
      <w:pPr>
        <w:pStyle w:val="Default"/>
        <w:rPr>
          <w:rFonts w:ascii="Comic Sans MS" w:hAnsi="Comic Sans MS"/>
          <w:sz w:val="22"/>
          <w:szCs w:val="22"/>
        </w:rPr>
      </w:pPr>
    </w:p>
    <w:p w:rsidR="00CD531C" w:rsidRPr="00214EE0" w:rsidRDefault="00CD531C" w:rsidP="004333D5">
      <w:pPr>
        <w:pStyle w:val="Paragraphedeliste"/>
        <w:numPr>
          <w:ilvl w:val="0"/>
          <w:numId w:val="22"/>
        </w:numPr>
        <w:outlineLvl w:val="2"/>
        <w:rPr>
          <w:rFonts w:ascii="Comic Sans MS" w:hAnsi="Comic Sans MS"/>
          <w:i/>
          <w:lang w:val="fr-BE"/>
        </w:rPr>
      </w:pPr>
      <w:bookmarkStart w:id="25" w:name="_Toc416344219"/>
      <w:r w:rsidRPr="00214EE0">
        <w:rPr>
          <w:rFonts w:ascii="Comic Sans MS" w:hAnsi="Comic Sans MS"/>
          <w:i/>
          <w:lang w:val="fr-BE"/>
        </w:rPr>
        <w:t>Le repas :</w:t>
      </w:r>
      <w:bookmarkEnd w:id="25"/>
    </w:p>
    <w:p w:rsidR="00CD531C" w:rsidRPr="001D6156" w:rsidRDefault="00CD531C" w:rsidP="00CD531C">
      <w:pPr>
        <w:rPr>
          <w:rFonts w:ascii="Comic Sans MS" w:hAnsi="Comic Sans MS"/>
          <w:lang w:val="fr-BE"/>
        </w:rPr>
      </w:pPr>
      <w:r w:rsidRPr="001D6156">
        <w:rPr>
          <w:rFonts w:ascii="Comic Sans MS" w:hAnsi="Comic Sans MS"/>
          <w:lang w:val="fr-BE"/>
        </w:rPr>
        <w:t>Lorsque l’heure de la collation est arrivée, l’enfant peut aller s’asseoir sur du mobilier adapté à sa taille afin de</w:t>
      </w:r>
      <w:r>
        <w:rPr>
          <w:rFonts w:ascii="Comic Sans MS" w:hAnsi="Comic Sans MS"/>
          <w:lang w:val="fr-BE"/>
        </w:rPr>
        <w:t xml:space="preserve"> </w:t>
      </w:r>
      <w:r w:rsidRPr="001D6156">
        <w:rPr>
          <w:rFonts w:ascii="Comic Sans MS" w:hAnsi="Comic Sans MS"/>
          <w:lang w:val="fr-BE"/>
        </w:rPr>
        <w:t>développer son autonomie pour manger.</w:t>
      </w:r>
    </w:p>
    <w:p w:rsidR="00BD6343" w:rsidRDefault="00CD531C" w:rsidP="00CD531C">
      <w:pPr>
        <w:rPr>
          <w:rFonts w:ascii="Comic Sans MS" w:hAnsi="Comic Sans MS"/>
          <w:lang w:val="fr-BE"/>
        </w:rPr>
      </w:pPr>
      <w:r w:rsidRPr="001D6156">
        <w:rPr>
          <w:rFonts w:ascii="Comic Sans MS" w:hAnsi="Comic Sans MS"/>
          <w:lang w:val="fr-BE"/>
        </w:rPr>
        <w:t xml:space="preserve">Des chaises hautes et </w:t>
      </w:r>
      <w:r w:rsidR="00E47AAE">
        <w:rPr>
          <w:rFonts w:ascii="Comic Sans MS" w:hAnsi="Comic Sans MS"/>
          <w:lang w:val="fr-BE"/>
        </w:rPr>
        <w:t xml:space="preserve">des </w:t>
      </w:r>
      <w:r w:rsidRPr="001D6156">
        <w:rPr>
          <w:rFonts w:ascii="Comic Sans MS" w:hAnsi="Comic Sans MS"/>
          <w:lang w:val="fr-BE"/>
        </w:rPr>
        <w:t>relax</w:t>
      </w:r>
      <w:r w:rsidR="00BD6343">
        <w:rPr>
          <w:rFonts w:ascii="Comic Sans MS" w:hAnsi="Comic Sans MS"/>
          <w:lang w:val="fr-BE"/>
        </w:rPr>
        <w:t xml:space="preserve"> sont prévu</w:t>
      </w:r>
      <w:r w:rsidRPr="001D6156">
        <w:rPr>
          <w:rFonts w:ascii="Comic Sans MS" w:hAnsi="Comic Sans MS"/>
          <w:lang w:val="fr-BE"/>
        </w:rPr>
        <w:t>s pour les tous petits, mais également un fauteuil pour donner le biberon. Les parents</w:t>
      </w:r>
      <w:r>
        <w:rPr>
          <w:rFonts w:ascii="Comic Sans MS" w:hAnsi="Comic Sans MS"/>
          <w:lang w:val="fr-BE"/>
        </w:rPr>
        <w:t xml:space="preserve"> </w:t>
      </w:r>
      <w:r w:rsidRPr="001D6156">
        <w:rPr>
          <w:rFonts w:ascii="Comic Sans MS" w:hAnsi="Comic Sans MS"/>
          <w:lang w:val="fr-BE"/>
        </w:rPr>
        <w:t>fournissent les collations.</w:t>
      </w:r>
      <w:r>
        <w:rPr>
          <w:rFonts w:ascii="Comic Sans MS" w:hAnsi="Comic Sans MS"/>
          <w:lang w:val="fr-BE"/>
        </w:rPr>
        <w:t xml:space="preserve"> </w:t>
      </w:r>
      <w:r w:rsidRPr="001D6156">
        <w:rPr>
          <w:rFonts w:ascii="Comic Sans MS" w:hAnsi="Comic Sans MS"/>
          <w:lang w:val="fr-BE"/>
        </w:rPr>
        <w:t>Nous insistons sur l’importance de la qualité des collations</w:t>
      </w:r>
      <w:r w:rsidR="00BD6343" w:rsidRPr="008166F9">
        <w:rPr>
          <w:rFonts w:ascii="Comic Sans MS" w:hAnsi="Comic Sans MS"/>
          <w:lang w:val="fr-BE"/>
        </w:rPr>
        <w:t xml:space="preserve"> (</w:t>
      </w:r>
      <w:r w:rsidR="003D535C" w:rsidRPr="008166F9">
        <w:rPr>
          <w:rFonts w:ascii="Comic Sans MS" w:hAnsi="Comic Sans MS"/>
          <w:lang w:val="fr-BE"/>
        </w:rPr>
        <w:t>boisson, des</w:t>
      </w:r>
      <w:r w:rsidR="00BD6343" w:rsidRPr="008166F9">
        <w:rPr>
          <w:rFonts w:ascii="Comic Sans MS" w:hAnsi="Comic Sans MS"/>
          <w:lang w:val="fr-BE"/>
        </w:rPr>
        <w:t xml:space="preserve"> biscuits secs non chocolatés, tartines, céréales, fruits) et tout ce que l’enfant peut manger seul </w:t>
      </w:r>
      <w:r w:rsidR="003D535C" w:rsidRPr="008166F9">
        <w:rPr>
          <w:rFonts w:ascii="Comic Sans MS" w:hAnsi="Comic Sans MS"/>
          <w:lang w:val="fr-BE"/>
        </w:rPr>
        <w:t>afin de favoriser son autonomie.</w:t>
      </w:r>
    </w:p>
    <w:p w:rsidR="00681E68" w:rsidRPr="008166F9" w:rsidRDefault="00CD531C" w:rsidP="008166F9">
      <w:pPr>
        <w:rPr>
          <w:rFonts w:ascii="Comic Sans MS" w:hAnsi="Comic Sans MS"/>
          <w:lang w:val="fr-BE"/>
        </w:rPr>
      </w:pPr>
      <w:r w:rsidRPr="00681E68">
        <w:rPr>
          <w:rFonts w:ascii="Comic Sans MS" w:hAnsi="Comic Sans MS"/>
          <w:lang w:val="fr-BE"/>
        </w:rPr>
        <w:t>La collation aura lieu environs entre</w:t>
      </w:r>
      <w:r w:rsidR="00DB5DF6">
        <w:rPr>
          <w:rFonts w:ascii="Comic Sans MS" w:hAnsi="Comic Sans MS"/>
          <w:lang w:val="fr-BE"/>
        </w:rPr>
        <w:t xml:space="preserve"> 9h45</w:t>
      </w:r>
      <w:r w:rsidR="003D535C" w:rsidRPr="00681E68">
        <w:rPr>
          <w:rFonts w:ascii="Comic Sans MS" w:hAnsi="Comic Sans MS"/>
          <w:lang w:val="fr-BE"/>
        </w:rPr>
        <w:t xml:space="preserve"> et 10h30</w:t>
      </w:r>
      <w:r w:rsidRPr="00681E68">
        <w:rPr>
          <w:rFonts w:ascii="Comic Sans MS" w:hAnsi="Comic Sans MS"/>
          <w:lang w:val="fr-BE"/>
        </w:rPr>
        <w:t xml:space="preserve"> </w:t>
      </w:r>
      <w:r w:rsidR="00681E68" w:rsidRPr="008166F9">
        <w:rPr>
          <w:rFonts w:ascii="Comic Sans MS" w:hAnsi="Comic Sans MS"/>
          <w:lang w:val="fr-BE"/>
        </w:rPr>
        <w:t xml:space="preserve">en </w:t>
      </w:r>
      <w:r w:rsidR="003D535C" w:rsidRPr="00681E68">
        <w:rPr>
          <w:rFonts w:ascii="Comic Sans MS" w:hAnsi="Comic Sans MS"/>
          <w:lang w:val="fr-BE"/>
        </w:rPr>
        <w:t>respectent un maximum le rythme de l’enfant. La prise du repas se déroule dans une ambiance conviviale et sereine</w:t>
      </w:r>
      <w:r w:rsidRPr="00681E68">
        <w:rPr>
          <w:rFonts w:ascii="Comic Sans MS" w:hAnsi="Comic Sans MS"/>
          <w:lang w:val="fr-BE"/>
        </w:rPr>
        <w:t xml:space="preserve">. </w:t>
      </w:r>
      <w:r w:rsidR="003D535C" w:rsidRPr="00681E68">
        <w:rPr>
          <w:rFonts w:ascii="Comic Sans MS" w:hAnsi="Comic Sans MS"/>
          <w:lang w:val="fr-BE"/>
        </w:rPr>
        <w:t>En fonction de l’autonomie</w:t>
      </w:r>
      <w:r w:rsidR="004D4C35" w:rsidRPr="008166F9">
        <w:rPr>
          <w:rFonts w:ascii="Comic Sans MS" w:hAnsi="Comic Sans MS"/>
          <w:lang w:val="fr-BE"/>
        </w:rPr>
        <w:t xml:space="preserve"> de</w:t>
      </w:r>
      <w:r w:rsidR="003D535C" w:rsidRPr="00681E68">
        <w:rPr>
          <w:rFonts w:ascii="Comic Sans MS" w:hAnsi="Comic Sans MS"/>
          <w:lang w:val="fr-BE"/>
        </w:rPr>
        <w:t xml:space="preserve"> </w:t>
      </w:r>
      <w:r w:rsidR="004D4C35" w:rsidRPr="008166F9">
        <w:rPr>
          <w:rFonts w:ascii="Comic Sans MS" w:hAnsi="Comic Sans MS"/>
          <w:lang w:val="fr-BE"/>
        </w:rPr>
        <w:t>l’enfant</w:t>
      </w:r>
      <w:r w:rsidR="003D535C" w:rsidRPr="00681E68">
        <w:rPr>
          <w:rFonts w:ascii="Comic Sans MS" w:hAnsi="Comic Sans MS"/>
          <w:lang w:val="fr-BE"/>
        </w:rPr>
        <w:t xml:space="preserve"> le repas est pris individuellement ou collectivement.</w:t>
      </w:r>
      <w:r w:rsidR="00681E68" w:rsidRPr="008166F9">
        <w:rPr>
          <w:rFonts w:ascii="Comic Sans MS" w:hAnsi="Comic Sans MS"/>
          <w:lang w:val="fr-BE"/>
        </w:rPr>
        <w:t xml:space="preserve"> </w:t>
      </w:r>
    </w:p>
    <w:p w:rsidR="004D4C35" w:rsidRPr="008166F9" w:rsidRDefault="004D4C35" w:rsidP="008166F9">
      <w:pPr>
        <w:rPr>
          <w:rFonts w:ascii="Comic Sans MS" w:hAnsi="Comic Sans MS"/>
          <w:lang w:val="fr-BE"/>
        </w:rPr>
      </w:pPr>
      <w:r w:rsidRPr="008166F9">
        <w:rPr>
          <w:rFonts w:ascii="Comic Sans MS" w:hAnsi="Comic Sans MS"/>
          <w:lang w:val="fr-BE"/>
        </w:rPr>
        <w:t>L’intégration des règles sociales liées au repas a lieu sous le regard et avec l’aide de l’accueillante. I</w:t>
      </w:r>
      <w:r w:rsidRPr="004D4C35">
        <w:rPr>
          <w:rFonts w:ascii="Comic Sans MS" w:hAnsi="Comic Sans MS"/>
          <w:lang w:val="fr-BE"/>
        </w:rPr>
        <w:t xml:space="preserve">ls  </w:t>
      </w:r>
      <w:r w:rsidRPr="00681E68">
        <w:rPr>
          <w:rFonts w:ascii="Comic Sans MS" w:hAnsi="Comic Sans MS"/>
          <w:lang w:val="fr-BE"/>
        </w:rPr>
        <w:t>apprennent à mettre la table, dire merci, s'il vous plait, attendre leur tour, se laver le</w:t>
      </w:r>
      <w:r w:rsidRPr="004D4C35">
        <w:rPr>
          <w:rFonts w:ascii="Comic Sans MS" w:hAnsi="Comic Sans MS"/>
          <w:lang w:val="fr-BE"/>
        </w:rPr>
        <w:t>s mains avant et après le repas</w:t>
      </w:r>
      <w:r w:rsidRPr="008166F9">
        <w:rPr>
          <w:rFonts w:ascii="Comic Sans MS" w:hAnsi="Comic Sans MS"/>
          <w:lang w:val="fr-BE"/>
        </w:rPr>
        <w:t>. Celle-ci accompagne cette autonomisation progressive à travers une relation individuelle toujours aussi sécurisante pour l’enfant</w:t>
      </w:r>
    </w:p>
    <w:p w:rsidR="00B975C0" w:rsidRPr="00214EE0" w:rsidRDefault="009E38F4" w:rsidP="004333D5">
      <w:pPr>
        <w:pStyle w:val="Paragraphedeliste"/>
        <w:numPr>
          <w:ilvl w:val="0"/>
          <w:numId w:val="22"/>
        </w:numPr>
        <w:outlineLvl w:val="2"/>
        <w:rPr>
          <w:rFonts w:ascii="Comic Sans MS" w:hAnsi="Comic Sans MS"/>
          <w:i/>
          <w:lang w:val="fr-BE"/>
        </w:rPr>
      </w:pPr>
      <w:bookmarkStart w:id="26" w:name="_Toc416344220"/>
      <w:r w:rsidRPr="00214EE0">
        <w:rPr>
          <w:rFonts w:ascii="Comic Sans MS" w:hAnsi="Comic Sans MS"/>
          <w:i/>
          <w:lang w:val="fr-BE"/>
        </w:rPr>
        <w:t>La sieste</w:t>
      </w:r>
      <w:r w:rsidR="00B975C0" w:rsidRPr="00214EE0">
        <w:rPr>
          <w:rFonts w:ascii="Comic Sans MS" w:hAnsi="Comic Sans MS"/>
          <w:i/>
          <w:lang w:val="fr-BE"/>
        </w:rPr>
        <w:t xml:space="preserve"> :</w:t>
      </w:r>
      <w:bookmarkEnd w:id="26"/>
    </w:p>
    <w:p w:rsidR="004D4C35" w:rsidRDefault="004D4C35" w:rsidP="001D6156">
      <w:pPr>
        <w:rPr>
          <w:rFonts w:ascii="Comic Sans MS" w:hAnsi="Comic Sans MS"/>
          <w:lang w:val="fr-BE"/>
        </w:rPr>
      </w:pPr>
      <w:r w:rsidRPr="004D4C35">
        <w:rPr>
          <w:rFonts w:ascii="Comic Sans MS" w:hAnsi="Comic Sans MS"/>
          <w:lang w:val="fr-BE"/>
        </w:rPr>
        <w:t xml:space="preserve">Chaque enfant a des besoins différents en fonction de son âge. Nous respectons son rythme et ses rites d'endormissements ainsi que tout objet </w:t>
      </w:r>
      <w:r>
        <w:rPr>
          <w:rFonts w:ascii="Comic Sans MS" w:hAnsi="Comic Sans MS"/>
          <w:lang w:val="fr-BE"/>
        </w:rPr>
        <w:t xml:space="preserve">(sucette, doudou) </w:t>
      </w:r>
      <w:r w:rsidRPr="004D4C35">
        <w:rPr>
          <w:rFonts w:ascii="Comic Sans MS" w:hAnsi="Comic Sans MS"/>
          <w:lang w:val="fr-BE"/>
        </w:rPr>
        <w:t>de la maison qui le rassure et lui offre des repères.</w:t>
      </w:r>
    </w:p>
    <w:p w:rsidR="001D6156" w:rsidRDefault="00B975C0" w:rsidP="001D6156">
      <w:pPr>
        <w:rPr>
          <w:rFonts w:ascii="Comic Sans MS" w:hAnsi="Comic Sans MS"/>
          <w:lang w:val="fr-BE"/>
        </w:rPr>
      </w:pPr>
      <w:r w:rsidRPr="00B975C0">
        <w:rPr>
          <w:rFonts w:ascii="Comic Sans MS" w:hAnsi="Comic Sans MS"/>
          <w:lang w:val="fr-BE"/>
        </w:rPr>
        <w:t>Dans notre coin repos, nous mettons à la</w:t>
      </w:r>
      <w:r w:rsidR="001D6156">
        <w:rPr>
          <w:rFonts w:ascii="Comic Sans MS" w:hAnsi="Comic Sans MS"/>
          <w:lang w:val="fr-BE"/>
        </w:rPr>
        <w:t xml:space="preserve"> </w:t>
      </w:r>
      <w:r w:rsidR="001D6156" w:rsidRPr="001D6156">
        <w:rPr>
          <w:rFonts w:ascii="Comic Sans MS" w:hAnsi="Comic Sans MS"/>
          <w:lang w:val="fr-BE"/>
        </w:rPr>
        <w:t xml:space="preserve">disposition de l’enfant un lit à barreaux </w:t>
      </w:r>
      <w:r w:rsidR="00DD6940">
        <w:rPr>
          <w:rFonts w:ascii="Comic Sans MS" w:hAnsi="Comic Sans MS"/>
          <w:lang w:val="fr-BE"/>
        </w:rPr>
        <w:t xml:space="preserve">et un </w:t>
      </w:r>
      <w:r w:rsidR="001D6156" w:rsidRPr="001D6156">
        <w:rPr>
          <w:rFonts w:ascii="Comic Sans MS" w:hAnsi="Comic Sans MS"/>
          <w:lang w:val="fr-BE"/>
        </w:rPr>
        <w:t>pour les petits ou une couchette pour les gra</w:t>
      </w:r>
      <w:r w:rsidR="001D6156">
        <w:rPr>
          <w:rFonts w:ascii="Comic Sans MS" w:hAnsi="Comic Sans MS"/>
          <w:lang w:val="fr-BE"/>
        </w:rPr>
        <w:t xml:space="preserve">nds, mais également des sacs de </w:t>
      </w:r>
      <w:r w:rsidR="001D6156" w:rsidRPr="001D6156">
        <w:rPr>
          <w:rFonts w:ascii="Comic Sans MS" w:hAnsi="Comic Sans MS"/>
          <w:lang w:val="fr-BE"/>
        </w:rPr>
        <w:t>couchage et des draps de lit.</w:t>
      </w:r>
    </w:p>
    <w:p w:rsidR="002D5C80" w:rsidRDefault="002D5C80" w:rsidP="001D6156">
      <w:pPr>
        <w:rPr>
          <w:rFonts w:ascii="Comic Sans MS" w:hAnsi="Comic Sans MS"/>
          <w:lang w:val="fr-BE"/>
        </w:rPr>
      </w:pPr>
      <w:r w:rsidRPr="00DD6940">
        <w:rPr>
          <w:rFonts w:ascii="Comic Sans MS" w:hAnsi="Comic Sans MS"/>
          <w:lang w:val="fr-BE"/>
        </w:rPr>
        <w:t>Les réveils sont échelonnés et on respecte le temps de réveil en douceur de chacun, un bon réveil se répercute sur le temps de vie qui suit.</w:t>
      </w:r>
    </w:p>
    <w:p w:rsidR="005847C7" w:rsidRPr="00214EE0" w:rsidRDefault="005847C7" w:rsidP="004333D5">
      <w:pPr>
        <w:pStyle w:val="Paragraphedeliste"/>
        <w:numPr>
          <w:ilvl w:val="0"/>
          <w:numId w:val="22"/>
        </w:numPr>
        <w:outlineLvl w:val="2"/>
        <w:rPr>
          <w:rFonts w:ascii="Comic Sans MS" w:hAnsi="Comic Sans MS"/>
          <w:i/>
          <w:lang w:val="fr-BE"/>
        </w:rPr>
      </w:pPr>
      <w:bookmarkStart w:id="27" w:name="_Toc416344221"/>
      <w:r w:rsidRPr="00214EE0">
        <w:rPr>
          <w:rFonts w:ascii="Comic Sans MS" w:hAnsi="Comic Sans MS"/>
          <w:i/>
          <w:lang w:val="fr-BE"/>
        </w:rPr>
        <w:t>Le vestiaire :</w:t>
      </w:r>
      <w:bookmarkEnd w:id="27"/>
      <w:r w:rsidRPr="00214EE0">
        <w:rPr>
          <w:rFonts w:ascii="Comic Sans MS" w:hAnsi="Comic Sans MS"/>
          <w:i/>
          <w:lang w:val="fr-BE"/>
        </w:rPr>
        <w:t xml:space="preserve"> </w:t>
      </w:r>
    </w:p>
    <w:p w:rsidR="00013D33" w:rsidRDefault="005847C7" w:rsidP="00013D33">
      <w:pPr>
        <w:rPr>
          <w:rFonts w:ascii="Comic Sans MS" w:hAnsi="Comic Sans MS"/>
        </w:rPr>
      </w:pPr>
      <w:r w:rsidRPr="005847C7">
        <w:rPr>
          <w:rFonts w:ascii="Comic Sans MS" w:hAnsi="Comic Sans MS"/>
          <w:lang w:val="fr-BE"/>
        </w:rPr>
        <w:lastRenderedPageBreak/>
        <w:t xml:space="preserve">Les grands enfants accrochent leurs manteaux au vestiaire dans l’espace d’accueil. Les enfants se déchaussent et mettent leurs </w:t>
      </w:r>
      <w:r>
        <w:rPr>
          <w:rFonts w:ascii="Comic Sans MS" w:hAnsi="Comic Sans MS"/>
          <w:lang w:val="fr-BE"/>
        </w:rPr>
        <w:t xml:space="preserve">pantoufles ou leurs </w:t>
      </w:r>
      <w:r w:rsidRPr="005847C7">
        <w:rPr>
          <w:rFonts w:ascii="Comic Sans MS" w:hAnsi="Comic Sans MS"/>
          <w:lang w:val="fr-BE"/>
        </w:rPr>
        <w:t xml:space="preserve">chaussettes antidérapantes. Chaque enfant a également un casier dans lequel est déposé </w:t>
      </w:r>
      <w:r w:rsidR="00013D33">
        <w:rPr>
          <w:rFonts w:ascii="Comic Sans MS" w:hAnsi="Comic Sans MS"/>
          <w:lang w:val="fr-BE"/>
        </w:rPr>
        <w:t>son</w:t>
      </w:r>
      <w:r>
        <w:rPr>
          <w:rFonts w:ascii="Comic Sans MS" w:hAnsi="Comic Sans MS"/>
          <w:lang w:val="fr-BE"/>
        </w:rPr>
        <w:t xml:space="preserve"> sac </w:t>
      </w:r>
      <w:r w:rsidR="00013D33">
        <w:rPr>
          <w:rFonts w:ascii="Comic Sans MS" w:hAnsi="Comic Sans MS"/>
          <w:lang w:val="fr-BE"/>
        </w:rPr>
        <w:t>avec s</w:t>
      </w:r>
      <w:r>
        <w:rPr>
          <w:rFonts w:ascii="Comic Sans MS" w:hAnsi="Comic Sans MS"/>
          <w:lang w:val="fr-BE"/>
        </w:rPr>
        <w:t>es l</w:t>
      </w:r>
      <w:r w:rsidRPr="005847C7">
        <w:rPr>
          <w:rFonts w:ascii="Comic Sans MS" w:hAnsi="Comic Sans MS"/>
          <w:lang w:val="fr-BE"/>
        </w:rPr>
        <w:t xml:space="preserve">anges, </w:t>
      </w:r>
      <w:r w:rsidR="00013D33">
        <w:rPr>
          <w:rFonts w:ascii="Comic Sans MS" w:hAnsi="Comic Sans MS"/>
          <w:lang w:val="fr-BE"/>
        </w:rPr>
        <w:t xml:space="preserve">ses lingettes, </w:t>
      </w:r>
      <w:r w:rsidRPr="005847C7">
        <w:rPr>
          <w:rFonts w:ascii="Comic Sans MS" w:hAnsi="Comic Sans MS"/>
          <w:lang w:val="fr-BE"/>
        </w:rPr>
        <w:t xml:space="preserve">sa crème de soin, </w:t>
      </w:r>
      <w:r w:rsidR="00013D33" w:rsidRPr="00013D33">
        <w:rPr>
          <w:rFonts w:ascii="Comic Sans MS" w:hAnsi="Comic Sans MS"/>
        </w:rPr>
        <w:t>u</w:t>
      </w:r>
      <w:r w:rsidR="00013D33">
        <w:rPr>
          <w:rFonts w:ascii="Comic Sans MS" w:hAnsi="Comic Sans MS"/>
        </w:rPr>
        <w:t xml:space="preserve">n bavoir, </w:t>
      </w:r>
      <w:r w:rsidR="00013D33" w:rsidRPr="00013D33">
        <w:rPr>
          <w:rFonts w:ascii="Comic Sans MS" w:hAnsi="Comic Sans MS"/>
        </w:rPr>
        <w:t>du sérum physiologique</w:t>
      </w:r>
      <w:r w:rsidR="00013D33">
        <w:rPr>
          <w:rFonts w:ascii="Comic Sans MS" w:hAnsi="Comic Sans MS"/>
        </w:rPr>
        <w:t>,</w:t>
      </w:r>
      <w:r w:rsidR="00013D33" w:rsidRPr="00013D33">
        <w:rPr>
          <w:rFonts w:ascii="Comic Sans MS" w:hAnsi="Comic Sans MS"/>
        </w:rPr>
        <w:t> </w:t>
      </w:r>
      <w:r w:rsidR="00013D33">
        <w:rPr>
          <w:rFonts w:ascii="Comic Sans MS" w:hAnsi="Comic Sans MS"/>
        </w:rPr>
        <w:t xml:space="preserve">un thermomètre, </w:t>
      </w:r>
      <w:r w:rsidR="00013D33" w:rsidRPr="00013D33">
        <w:rPr>
          <w:rFonts w:ascii="Comic Sans MS" w:hAnsi="Comic Sans MS"/>
        </w:rPr>
        <w:t>le carnet O.N.E</w:t>
      </w:r>
      <w:r w:rsidR="00013D33">
        <w:rPr>
          <w:rFonts w:ascii="Comic Sans MS" w:hAnsi="Comic Sans MS"/>
        </w:rPr>
        <w:t xml:space="preserve">, de quoi se changer </w:t>
      </w:r>
    </w:p>
    <w:p w:rsidR="001D6156" w:rsidRPr="00214EE0" w:rsidRDefault="001D6156" w:rsidP="004333D5">
      <w:pPr>
        <w:pStyle w:val="Paragraphedeliste"/>
        <w:numPr>
          <w:ilvl w:val="0"/>
          <w:numId w:val="22"/>
        </w:numPr>
        <w:outlineLvl w:val="2"/>
        <w:rPr>
          <w:rFonts w:ascii="Comic Sans MS" w:hAnsi="Comic Sans MS"/>
          <w:i/>
          <w:lang w:val="fr-BE"/>
        </w:rPr>
      </w:pPr>
      <w:bookmarkStart w:id="28" w:name="_Toc416344222"/>
      <w:r w:rsidRPr="00214EE0">
        <w:rPr>
          <w:rFonts w:ascii="Comic Sans MS" w:hAnsi="Comic Sans MS"/>
          <w:i/>
          <w:lang w:val="fr-BE"/>
        </w:rPr>
        <w:t>Le change :</w:t>
      </w:r>
      <w:bookmarkEnd w:id="28"/>
    </w:p>
    <w:p w:rsidR="001D6156" w:rsidRDefault="001D6156" w:rsidP="001D6156">
      <w:pPr>
        <w:rPr>
          <w:rFonts w:ascii="Comic Sans MS" w:hAnsi="Comic Sans MS"/>
          <w:lang w:val="fr-BE"/>
        </w:rPr>
      </w:pPr>
      <w:r w:rsidRPr="001D6156">
        <w:rPr>
          <w:rFonts w:ascii="Comic Sans MS" w:hAnsi="Comic Sans MS"/>
          <w:lang w:val="fr-BE"/>
        </w:rPr>
        <w:t>Une table à langer est installée dans la pièce de vie.</w:t>
      </w:r>
      <w:r>
        <w:rPr>
          <w:rFonts w:ascii="Comic Sans MS" w:hAnsi="Comic Sans MS"/>
          <w:lang w:val="fr-BE"/>
        </w:rPr>
        <w:t xml:space="preserve"> </w:t>
      </w:r>
      <w:r w:rsidRPr="001D6156">
        <w:rPr>
          <w:rFonts w:ascii="Comic Sans MS" w:hAnsi="Comic Sans MS"/>
          <w:lang w:val="fr-BE"/>
        </w:rPr>
        <w:t>Les parents fournissent les langes, les lingettes et la crème pour les rougeurs.</w:t>
      </w:r>
    </w:p>
    <w:p w:rsidR="00DB7FAE" w:rsidRPr="001D6156" w:rsidRDefault="00DB7FAE" w:rsidP="001D6156">
      <w:pPr>
        <w:rPr>
          <w:rFonts w:ascii="Comic Sans MS" w:hAnsi="Comic Sans MS"/>
          <w:lang w:val="fr-BE"/>
        </w:rPr>
      </w:pPr>
      <w:r w:rsidRPr="00DB7FAE">
        <w:rPr>
          <w:rFonts w:ascii="Comic Sans MS" w:hAnsi="Comic Sans MS"/>
          <w:lang w:val="fr-BE"/>
        </w:rPr>
        <w:t>Le change des bébés est un moment de communication et d'échange individualisé privilégié, de bien</w:t>
      </w:r>
      <w:r>
        <w:rPr>
          <w:rFonts w:ascii="Comic Sans MS" w:hAnsi="Comic Sans MS"/>
          <w:lang w:val="fr-BE"/>
        </w:rPr>
        <w:t xml:space="preserve"> </w:t>
      </w:r>
      <w:r w:rsidRPr="00DB7FAE">
        <w:rPr>
          <w:rFonts w:ascii="Comic Sans MS" w:hAnsi="Comic Sans MS"/>
          <w:lang w:val="fr-BE"/>
        </w:rPr>
        <w:t>être, de plaisir partagé qui permet également à l'enfant de découvrir son corps.</w:t>
      </w:r>
    </w:p>
    <w:p w:rsidR="00C279DC" w:rsidRPr="001D6156" w:rsidRDefault="001D6156" w:rsidP="00DB7FAE">
      <w:pPr>
        <w:rPr>
          <w:rFonts w:ascii="Comic Sans MS" w:hAnsi="Comic Sans MS"/>
          <w:lang w:val="fr-BE"/>
        </w:rPr>
      </w:pPr>
      <w:r w:rsidRPr="001D6156">
        <w:rPr>
          <w:rFonts w:ascii="Comic Sans MS" w:hAnsi="Comic Sans MS"/>
          <w:lang w:val="fr-BE"/>
        </w:rPr>
        <w:t>Elément essentiel du bien-être et de l'autonomie de l'enfant, l'apprentissage de la propreté est progressif et géré en relation</w:t>
      </w:r>
      <w:r>
        <w:rPr>
          <w:rFonts w:ascii="Comic Sans MS" w:hAnsi="Comic Sans MS"/>
          <w:lang w:val="fr-BE"/>
        </w:rPr>
        <w:t xml:space="preserve"> </w:t>
      </w:r>
      <w:r w:rsidR="00C279DC">
        <w:rPr>
          <w:rFonts w:ascii="Comic Sans MS" w:hAnsi="Comic Sans MS"/>
          <w:lang w:val="fr-BE"/>
        </w:rPr>
        <w:t>avec les parents,</w:t>
      </w:r>
      <w:r w:rsidR="00C279DC" w:rsidRPr="008166F9">
        <w:rPr>
          <w:rFonts w:ascii="Comic Sans MS" w:hAnsi="Comic Sans MS"/>
          <w:lang w:val="fr-BE"/>
        </w:rPr>
        <w:t xml:space="preserve"> l</w:t>
      </w:r>
      <w:r w:rsidR="00C279DC" w:rsidRPr="00C279DC">
        <w:rPr>
          <w:rFonts w:ascii="Comic Sans MS" w:hAnsi="Comic Sans MS"/>
          <w:lang w:val="fr-BE"/>
        </w:rPr>
        <w:t>es parents doivent commencer cet apprentissage à la maison</w:t>
      </w:r>
      <w:r w:rsidR="00C279DC">
        <w:rPr>
          <w:rFonts w:ascii="Comic Sans MS" w:hAnsi="Comic Sans MS"/>
          <w:lang w:val="fr-BE"/>
        </w:rPr>
        <w:t xml:space="preserve">. </w:t>
      </w:r>
      <w:r w:rsidR="00C279DC" w:rsidRPr="008166F9">
        <w:rPr>
          <w:rFonts w:ascii="Comic Sans MS" w:hAnsi="Comic Sans MS"/>
          <w:lang w:val="fr-BE"/>
        </w:rPr>
        <w:t xml:space="preserve">L'accueillante donne les conseils nécessaires aux parents. Quand l'enfant commence à aller au petit pot à la maison, l'apprentissage continue ici aussi par des activités appropriées. </w:t>
      </w:r>
      <w:r w:rsidRPr="001D6156">
        <w:rPr>
          <w:rFonts w:ascii="Comic Sans MS" w:hAnsi="Comic Sans MS"/>
          <w:lang w:val="fr-BE"/>
        </w:rPr>
        <w:t xml:space="preserve">Notre rôle est d’observer l’enfant et de le soutenir dans sa démarche. </w:t>
      </w:r>
    </w:p>
    <w:p w:rsidR="001D6156" w:rsidRPr="00214EE0" w:rsidRDefault="001D6156" w:rsidP="004333D5">
      <w:pPr>
        <w:pStyle w:val="Paragraphedeliste"/>
        <w:numPr>
          <w:ilvl w:val="0"/>
          <w:numId w:val="22"/>
        </w:numPr>
        <w:outlineLvl w:val="2"/>
        <w:rPr>
          <w:rFonts w:ascii="Comic Sans MS" w:hAnsi="Comic Sans MS"/>
          <w:i/>
          <w:lang w:val="fr-BE"/>
        </w:rPr>
      </w:pPr>
      <w:bookmarkStart w:id="29" w:name="_Toc416344223"/>
      <w:r w:rsidRPr="00214EE0">
        <w:rPr>
          <w:rFonts w:ascii="Comic Sans MS" w:hAnsi="Comic Sans MS"/>
          <w:i/>
          <w:lang w:val="fr-BE"/>
        </w:rPr>
        <w:t>Le départ :</w:t>
      </w:r>
      <w:bookmarkEnd w:id="29"/>
    </w:p>
    <w:p w:rsidR="00DA02DA" w:rsidRPr="00DA02DA" w:rsidRDefault="001D6156" w:rsidP="00DA02DA">
      <w:pPr>
        <w:rPr>
          <w:rFonts w:ascii="Comic Sans MS" w:hAnsi="Comic Sans MS"/>
          <w:lang w:val="fr-BE"/>
        </w:rPr>
      </w:pPr>
      <w:r w:rsidRPr="001D6156">
        <w:rPr>
          <w:rFonts w:ascii="Comic Sans MS" w:hAnsi="Comic Sans MS"/>
          <w:lang w:val="fr-BE"/>
        </w:rPr>
        <w:t>L’heure du départ approchant, nous préparons l’enfant en douceur, en lui expliquant qu’il doit terminer et ranger son</w:t>
      </w:r>
      <w:r w:rsidR="00353031">
        <w:rPr>
          <w:rFonts w:ascii="Comic Sans MS" w:hAnsi="Comic Sans MS"/>
          <w:lang w:val="fr-BE"/>
        </w:rPr>
        <w:t xml:space="preserve"> </w:t>
      </w:r>
      <w:r w:rsidRPr="001D6156">
        <w:rPr>
          <w:rFonts w:ascii="Comic Sans MS" w:hAnsi="Comic Sans MS"/>
          <w:lang w:val="fr-BE"/>
        </w:rPr>
        <w:t>activité car ses parents vont venir le rechercher.</w:t>
      </w:r>
      <w:r w:rsidR="00353031">
        <w:rPr>
          <w:rFonts w:ascii="Comic Sans MS" w:hAnsi="Comic Sans MS"/>
          <w:lang w:val="fr-BE"/>
        </w:rPr>
        <w:t xml:space="preserve"> </w:t>
      </w:r>
      <w:r w:rsidRPr="001D6156">
        <w:rPr>
          <w:rFonts w:ascii="Comic Sans MS" w:hAnsi="Comic Sans MS"/>
          <w:lang w:val="fr-BE"/>
        </w:rPr>
        <w:t xml:space="preserve">A l’arrivée des parents, </w:t>
      </w:r>
      <w:r w:rsidR="00DA02DA">
        <w:rPr>
          <w:rFonts w:ascii="Comic Sans MS" w:hAnsi="Comic Sans MS"/>
          <w:lang w:val="fr-BE"/>
        </w:rPr>
        <w:t>l’accueillante</w:t>
      </w:r>
      <w:r w:rsidR="00DA02DA" w:rsidRPr="00DA02DA">
        <w:t xml:space="preserve"> </w:t>
      </w:r>
      <w:r w:rsidR="00DA02DA" w:rsidRPr="00DA02DA">
        <w:rPr>
          <w:rFonts w:ascii="Comic Sans MS" w:hAnsi="Comic Sans MS"/>
        </w:rPr>
        <w:t xml:space="preserve">se rend disponible pour retransmettre le vécu de l'enfant dans la structure: durée du sommeil, repas, activités passées, comportement de l'enfant seul et avec les autres, petits progrès… </w:t>
      </w:r>
    </w:p>
    <w:p w:rsidR="00353031" w:rsidRDefault="00353031" w:rsidP="001D6156">
      <w:pPr>
        <w:rPr>
          <w:rFonts w:ascii="Comic Sans MS" w:hAnsi="Comic Sans MS"/>
          <w:lang w:val="fr-BE"/>
        </w:rPr>
      </w:pPr>
    </w:p>
    <w:p w:rsidR="00406DBB" w:rsidRPr="00DE2F63" w:rsidRDefault="00DE2F63" w:rsidP="004333D5">
      <w:pPr>
        <w:pStyle w:val="Paragraphedeliste"/>
        <w:numPr>
          <w:ilvl w:val="0"/>
          <w:numId w:val="4"/>
        </w:numPr>
        <w:outlineLvl w:val="0"/>
        <w:rPr>
          <w:rFonts w:ascii="Comic Sans MS" w:hAnsi="Comic Sans MS"/>
          <w:b/>
          <w:i/>
          <w:sz w:val="28"/>
          <w:szCs w:val="28"/>
          <w:u w:val="single"/>
        </w:rPr>
      </w:pPr>
      <w:bookmarkStart w:id="30" w:name="_Toc416344224"/>
      <w:r w:rsidRPr="00DE2F63">
        <w:rPr>
          <w:rFonts w:ascii="Comic Sans MS" w:hAnsi="Comic Sans MS"/>
          <w:b/>
          <w:i/>
          <w:sz w:val="28"/>
          <w:szCs w:val="28"/>
          <w:u w:val="single"/>
        </w:rPr>
        <w:t xml:space="preserve">Les ateliers des </w:t>
      </w:r>
      <w:r w:rsidR="00EF71F0" w:rsidRPr="00DE2F63">
        <w:rPr>
          <w:rFonts w:ascii="Comic Sans MS" w:hAnsi="Comic Sans MS"/>
          <w:b/>
          <w:i/>
          <w:sz w:val="28"/>
          <w:szCs w:val="28"/>
          <w:u w:val="single"/>
        </w:rPr>
        <w:t>tous</w:t>
      </w:r>
      <w:r w:rsidRPr="00DE2F63">
        <w:rPr>
          <w:rFonts w:ascii="Comic Sans MS" w:hAnsi="Comic Sans MS"/>
          <w:b/>
          <w:i/>
          <w:sz w:val="28"/>
          <w:szCs w:val="28"/>
          <w:u w:val="single"/>
        </w:rPr>
        <w:t xml:space="preserve"> petits avec la complicité de papa et maman</w:t>
      </w:r>
      <w:bookmarkEnd w:id="30"/>
    </w:p>
    <w:p w:rsidR="00EF71F0" w:rsidRDefault="00DE2F63" w:rsidP="00DE2F63">
      <w:pPr>
        <w:rPr>
          <w:rFonts w:ascii="Comic Sans MS" w:hAnsi="Comic Sans MS"/>
          <w:lang w:val="fr-BE"/>
        </w:rPr>
      </w:pPr>
      <w:r w:rsidRPr="00DE2F63">
        <w:rPr>
          <w:rFonts w:ascii="Comic Sans MS" w:hAnsi="Comic Sans MS"/>
          <w:lang w:val="fr-BE"/>
        </w:rPr>
        <w:t xml:space="preserve">Environ </w:t>
      </w:r>
      <w:r w:rsidR="00EF71F0">
        <w:rPr>
          <w:rFonts w:ascii="Comic Sans MS" w:hAnsi="Comic Sans MS"/>
          <w:lang w:val="fr-BE"/>
        </w:rPr>
        <w:t>cinq</w:t>
      </w:r>
      <w:r w:rsidRPr="00DE2F63">
        <w:rPr>
          <w:rFonts w:ascii="Comic Sans MS" w:hAnsi="Comic Sans MS"/>
          <w:lang w:val="fr-BE"/>
        </w:rPr>
        <w:t xml:space="preserve"> fois par an, des ateliers parents enfants sont organisés</w:t>
      </w:r>
      <w:r w:rsidR="00EF71F0">
        <w:rPr>
          <w:rFonts w:ascii="Comic Sans MS" w:hAnsi="Comic Sans MS"/>
          <w:lang w:val="fr-BE"/>
        </w:rPr>
        <w:t xml:space="preserve"> en collaboration avec la consultation de l’ONE du quartier, qui se trouve juste en face de nos locaux, afin de développer des activités « d’éveil » des tous petits couplées à des  « déjeuners malins ».</w:t>
      </w:r>
    </w:p>
    <w:p w:rsidR="00EF71F0" w:rsidRDefault="00DE2F63" w:rsidP="00DE2F63">
      <w:pPr>
        <w:rPr>
          <w:rFonts w:ascii="Comic Sans MS" w:hAnsi="Comic Sans MS"/>
          <w:lang w:val="fr-BE"/>
        </w:rPr>
      </w:pPr>
      <w:r w:rsidRPr="00DE2F63">
        <w:rPr>
          <w:rFonts w:ascii="Comic Sans MS" w:hAnsi="Comic Sans MS"/>
          <w:lang w:val="fr-BE"/>
        </w:rPr>
        <w:t>Objectifs de ces ateliers :</w:t>
      </w:r>
    </w:p>
    <w:p w:rsidR="00EF71F0" w:rsidRPr="00F07F3F" w:rsidRDefault="00DE2F63" w:rsidP="00F07F3F">
      <w:pPr>
        <w:pStyle w:val="Paragraphedeliste"/>
        <w:numPr>
          <w:ilvl w:val="0"/>
          <w:numId w:val="24"/>
        </w:numPr>
        <w:rPr>
          <w:rFonts w:ascii="Comic Sans MS" w:hAnsi="Comic Sans MS"/>
          <w:lang w:val="fr-BE"/>
        </w:rPr>
      </w:pPr>
      <w:r w:rsidRPr="00F07F3F">
        <w:rPr>
          <w:rFonts w:ascii="Comic Sans MS" w:hAnsi="Comic Sans MS"/>
          <w:lang w:val="fr-BE"/>
        </w:rPr>
        <w:lastRenderedPageBreak/>
        <w:t>Se rencontrer dans un autre contexte que celui de l’accueil de l’enfant au quotidien. Cela permet de partager des choses différentes, ce qui développe et renforce nos relations établies auprès de l’enfant mais aussi de son parent.</w:t>
      </w:r>
    </w:p>
    <w:p w:rsidR="00EF71F0" w:rsidRPr="00F07F3F" w:rsidRDefault="00DE2F63" w:rsidP="00F07F3F">
      <w:pPr>
        <w:pStyle w:val="Paragraphedeliste"/>
        <w:numPr>
          <w:ilvl w:val="0"/>
          <w:numId w:val="24"/>
        </w:numPr>
        <w:rPr>
          <w:rFonts w:ascii="Comic Sans MS" w:hAnsi="Comic Sans MS"/>
          <w:lang w:val="fr-BE"/>
        </w:rPr>
      </w:pPr>
      <w:r w:rsidRPr="00F07F3F">
        <w:rPr>
          <w:rFonts w:ascii="Comic Sans MS" w:hAnsi="Comic Sans MS"/>
          <w:lang w:val="fr-BE"/>
        </w:rPr>
        <w:t xml:space="preserve">Créer des liens avec et entre les parents, les faire </w:t>
      </w:r>
      <w:r w:rsidR="00EF71F0" w:rsidRPr="00F07F3F">
        <w:rPr>
          <w:rFonts w:ascii="Comic Sans MS" w:hAnsi="Comic Sans MS"/>
          <w:lang w:val="fr-BE"/>
        </w:rPr>
        <w:t>participer à la vie de la halte-</w:t>
      </w:r>
      <w:r w:rsidRPr="00F07F3F">
        <w:rPr>
          <w:rFonts w:ascii="Comic Sans MS" w:hAnsi="Comic Sans MS"/>
          <w:lang w:val="fr-BE"/>
        </w:rPr>
        <w:t xml:space="preserve">garderie. Sortir les parents de leur isolement en rencontrant les autres parents de la </w:t>
      </w:r>
      <w:r w:rsidR="00EF71F0" w:rsidRPr="00F07F3F">
        <w:rPr>
          <w:rFonts w:ascii="Comic Sans MS" w:hAnsi="Comic Sans MS"/>
          <w:lang w:val="fr-BE"/>
        </w:rPr>
        <w:t>halte-garderie.</w:t>
      </w:r>
    </w:p>
    <w:p w:rsidR="00EF71F0" w:rsidRPr="00F07F3F" w:rsidRDefault="00DE2F63" w:rsidP="00F07F3F">
      <w:pPr>
        <w:pStyle w:val="Paragraphedeliste"/>
        <w:numPr>
          <w:ilvl w:val="0"/>
          <w:numId w:val="24"/>
        </w:numPr>
        <w:rPr>
          <w:rFonts w:ascii="Comic Sans MS" w:hAnsi="Comic Sans MS"/>
          <w:lang w:val="fr-BE"/>
        </w:rPr>
      </w:pPr>
      <w:r w:rsidRPr="00F07F3F">
        <w:rPr>
          <w:rFonts w:ascii="Comic Sans MS" w:hAnsi="Comic Sans MS"/>
          <w:lang w:val="fr-BE"/>
        </w:rPr>
        <w:t>Permettre au parent et son enfant de se retrouver dans une relation individuelle, l’enfant fait découvrir ses capacités, partagent ensembles un i</w:t>
      </w:r>
      <w:r w:rsidR="00EF71F0" w:rsidRPr="00F07F3F">
        <w:rPr>
          <w:rFonts w:ascii="Comic Sans MS" w:hAnsi="Comic Sans MS"/>
          <w:lang w:val="fr-BE"/>
        </w:rPr>
        <w:t xml:space="preserve">nstant de plaisir, d’émotion. </w:t>
      </w:r>
      <w:r w:rsidRPr="00F07F3F">
        <w:rPr>
          <w:rFonts w:ascii="Comic Sans MS" w:hAnsi="Comic Sans MS"/>
          <w:lang w:val="fr-BE"/>
        </w:rPr>
        <w:t>Pendant l’atelier le parent reste auprès de son enfant, les professionnelles ont le rôle de les guider dans l’activité sans les influencer ou les juger</w:t>
      </w:r>
      <w:r w:rsidR="00EF71F0" w:rsidRPr="00F07F3F">
        <w:rPr>
          <w:rFonts w:ascii="Comic Sans MS" w:hAnsi="Comic Sans MS"/>
          <w:lang w:val="fr-BE"/>
        </w:rPr>
        <w:t>.</w:t>
      </w:r>
      <w:r w:rsidRPr="00F07F3F">
        <w:rPr>
          <w:rFonts w:ascii="Comic Sans MS" w:hAnsi="Comic Sans MS"/>
          <w:lang w:val="fr-BE"/>
        </w:rPr>
        <w:t xml:space="preserve"> </w:t>
      </w:r>
    </w:p>
    <w:p w:rsidR="00EF71F0" w:rsidRPr="00F07F3F" w:rsidRDefault="00DE2F63" w:rsidP="00F07F3F">
      <w:pPr>
        <w:pStyle w:val="Paragraphedeliste"/>
        <w:numPr>
          <w:ilvl w:val="0"/>
          <w:numId w:val="24"/>
        </w:numPr>
        <w:rPr>
          <w:rFonts w:ascii="Comic Sans MS" w:hAnsi="Comic Sans MS"/>
          <w:lang w:val="fr-BE"/>
        </w:rPr>
      </w:pPr>
      <w:r w:rsidRPr="00F07F3F">
        <w:rPr>
          <w:rFonts w:ascii="Comic Sans MS" w:hAnsi="Comic Sans MS"/>
          <w:lang w:val="fr-BE"/>
        </w:rPr>
        <w:t xml:space="preserve">Soutenir la relation parents enfant : C’est écouter les parents lorsqu’ils sont confrontés à des difficultés avec leur enfant. Au quotidien il </w:t>
      </w:r>
      <w:r w:rsidR="0088783E">
        <w:rPr>
          <w:rFonts w:ascii="Comic Sans MS" w:hAnsi="Comic Sans MS"/>
          <w:lang w:val="fr-BE"/>
        </w:rPr>
        <w:t>n’est pas rare d’entendre « Qu’</w:t>
      </w:r>
      <w:proofErr w:type="spellStart"/>
      <w:r w:rsidR="0088783E">
        <w:rPr>
          <w:rFonts w:ascii="Comic Sans MS" w:hAnsi="Comic Sans MS"/>
          <w:lang w:val="fr-BE"/>
        </w:rPr>
        <w:t xml:space="preserve">est </w:t>
      </w:r>
      <w:r w:rsidRPr="00F07F3F">
        <w:rPr>
          <w:rFonts w:ascii="Comic Sans MS" w:hAnsi="Comic Sans MS"/>
          <w:lang w:val="fr-BE"/>
        </w:rPr>
        <w:t>ce</w:t>
      </w:r>
      <w:proofErr w:type="spellEnd"/>
      <w:r w:rsidRPr="00F07F3F">
        <w:rPr>
          <w:rFonts w:ascii="Comic Sans MS" w:hAnsi="Comic Sans MS"/>
          <w:lang w:val="fr-BE"/>
        </w:rPr>
        <w:t xml:space="preserve"> qu’il/elle est dure avec moi en ce moment… » ; « Il n’y a rien à faire il/elle ne m’écoute pas… ». Ces moments sont donc propices aux discussions entre parents mais aussi avec les professionnelles ; de plus le fait de se retrouver en petit comité favorise les échanges, les parents se sentent plus à l’aise et prennent plus facilement la parole. Soutenir les parents dans leur rôle, leur offrir une écoute dont ils peuvent parfois avoir besoin, sans jugement les aide à se positionner en tant que parents dans leur compétences et dans l’éducation de leur enfant.</w:t>
      </w:r>
    </w:p>
    <w:p w:rsidR="00DE2F63" w:rsidRPr="00F07F3F" w:rsidRDefault="00DE2F63" w:rsidP="00F07F3F">
      <w:pPr>
        <w:pStyle w:val="Paragraphedeliste"/>
        <w:numPr>
          <w:ilvl w:val="0"/>
          <w:numId w:val="24"/>
        </w:numPr>
        <w:rPr>
          <w:rFonts w:ascii="Comic Sans MS" w:hAnsi="Comic Sans MS"/>
          <w:lang w:val="fr-BE"/>
        </w:rPr>
      </w:pPr>
      <w:r w:rsidRPr="00F07F3F">
        <w:rPr>
          <w:rFonts w:ascii="Comic Sans MS" w:hAnsi="Comic Sans MS"/>
          <w:lang w:val="fr-BE"/>
        </w:rPr>
        <w:t xml:space="preserve">Moment où chacun peut se laisser aller à la détente, au plaisir de faire. C’est une façon d’oublier pendant un instant la routine du quotidien. </w:t>
      </w:r>
    </w:p>
    <w:p w:rsidR="00E0030B" w:rsidRPr="00F07F3F" w:rsidRDefault="00F07F3F" w:rsidP="00337A06">
      <w:pPr>
        <w:pStyle w:val="Paragraphedeliste"/>
        <w:numPr>
          <w:ilvl w:val="0"/>
          <w:numId w:val="24"/>
        </w:numPr>
        <w:rPr>
          <w:rFonts w:ascii="Comic Sans MS" w:hAnsi="Comic Sans MS"/>
          <w:lang w:val="fr-BE"/>
        </w:rPr>
      </w:pPr>
      <w:r w:rsidRPr="00F07F3F">
        <w:rPr>
          <w:rFonts w:ascii="Comic Sans MS" w:hAnsi="Comic Sans MS"/>
          <w:lang w:val="fr-BE"/>
        </w:rPr>
        <w:t>Le déjeuner malin consiste</w:t>
      </w:r>
      <w:r>
        <w:rPr>
          <w:rFonts w:ascii="Comic Sans MS" w:hAnsi="Comic Sans MS"/>
          <w:lang w:val="fr-BE"/>
        </w:rPr>
        <w:t xml:space="preserve"> à </w:t>
      </w:r>
      <w:r w:rsidRPr="00F07F3F">
        <w:rPr>
          <w:rFonts w:ascii="Comic Sans MS" w:hAnsi="Comic Sans MS"/>
        </w:rPr>
        <w:t>inculquer aux enfants, dès le plus jeune âge, de bonnes habitudes alimentaires</w:t>
      </w:r>
      <w:r w:rsidR="00337A06">
        <w:rPr>
          <w:rFonts w:ascii="Comic Sans MS" w:hAnsi="Comic Sans MS"/>
        </w:rPr>
        <w:t>,</w:t>
      </w:r>
      <w:r>
        <w:rPr>
          <w:rFonts w:ascii="Comic Sans MS" w:hAnsi="Comic Sans MS"/>
          <w:lang w:val="fr-BE"/>
        </w:rPr>
        <w:t xml:space="preserve"> </w:t>
      </w:r>
      <w:r w:rsidR="00337A06">
        <w:rPr>
          <w:rFonts w:ascii="Comic Sans MS" w:hAnsi="Comic Sans MS"/>
          <w:lang w:val="fr-BE"/>
        </w:rPr>
        <w:t>à</w:t>
      </w:r>
      <w:r w:rsidRPr="00F07F3F">
        <w:rPr>
          <w:rFonts w:ascii="Comic Sans MS" w:hAnsi="Comic Sans MS"/>
          <w:lang w:val="fr-BE"/>
        </w:rPr>
        <w:t xml:space="preserve"> rappeler les bases d’un déjeuner équilibré</w:t>
      </w:r>
      <w:r w:rsidR="00337A06">
        <w:rPr>
          <w:rFonts w:ascii="Comic Sans MS" w:hAnsi="Comic Sans MS"/>
          <w:lang w:val="fr-BE"/>
        </w:rPr>
        <w:t xml:space="preserve"> aux parents, à proposer des alternatives avec des déjeuners variés.</w:t>
      </w:r>
      <w:r>
        <w:rPr>
          <w:rFonts w:ascii="Comic Sans MS" w:hAnsi="Comic Sans MS"/>
          <w:lang w:val="fr-BE"/>
        </w:rPr>
        <w:t xml:space="preserve"> </w:t>
      </w:r>
      <w:r w:rsidRPr="00F07F3F">
        <w:rPr>
          <w:rFonts w:ascii="Comic Sans MS" w:hAnsi="Comic Sans MS"/>
        </w:rPr>
        <w:t>Le petit déjeuner</w:t>
      </w:r>
      <w:r>
        <w:rPr>
          <w:rFonts w:ascii="Comic Sans MS" w:hAnsi="Comic Sans MS"/>
        </w:rPr>
        <w:t xml:space="preserve"> est indispensable à l’équilibre alimentaire</w:t>
      </w:r>
      <w:r w:rsidR="00337A06">
        <w:rPr>
          <w:rFonts w:ascii="Comic Sans MS" w:hAnsi="Comic Sans MS"/>
        </w:rPr>
        <w:t>,</w:t>
      </w:r>
      <w:r w:rsidRPr="00F07F3F">
        <w:rPr>
          <w:rFonts w:ascii="Comic Sans MS" w:hAnsi="Comic Sans MS"/>
        </w:rPr>
        <w:t xml:space="preserve"> </w:t>
      </w:r>
      <w:r w:rsidR="00337A06">
        <w:rPr>
          <w:rFonts w:ascii="Comic Sans MS" w:hAnsi="Comic Sans MS"/>
        </w:rPr>
        <w:t xml:space="preserve">il </w:t>
      </w:r>
      <w:r w:rsidRPr="00F07F3F">
        <w:rPr>
          <w:rFonts w:ascii="Comic Sans MS" w:hAnsi="Comic Sans MS"/>
        </w:rPr>
        <w:t>est le repas le plus important de la journée car il renforce l'organisme.</w:t>
      </w:r>
      <w:r w:rsidR="00337A06">
        <w:rPr>
          <w:rFonts w:ascii="Comic Sans MS" w:hAnsi="Comic Sans MS"/>
        </w:rPr>
        <w:t xml:space="preserve"> </w:t>
      </w:r>
      <w:r w:rsidR="00337A06" w:rsidRPr="00337A06">
        <w:rPr>
          <w:rFonts w:ascii="Comic Sans MS" w:hAnsi="Comic Sans MS"/>
        </w:rPr>
        <w:t>Un petit déjeuner équilibré contiendra idéalement de l'eau, des féculents, des fruits frais ou un jus de fruit frais, des produits laitiers, de la charcuterie ou un œuf.</w:t>
      </w:r>
    </w:p>
    <w:p w:rsidR="002D5C80" w:rsidRDefault="002D5C80" w:rsidP="002D5C80">
      <w:pPr>
        <w:rPr>
          <w:rFonts w:ascii="Comic Sans MS" w:hAnsi="Comic Sans MS"/>
          <w:lang w:val="fr-BE"/>
        </w:rPr>
      </w:pPr>
    </w:p>
    <w:p w:rsidR="00337A06" w:rsidRPr="00337A06" w:rsidRDefault="002D5C80" w:rsidP="004333D5">
      <w:pPr>
        <w:pStyle w:val="Paragraphedeliste"/>
        <w:numPr>
          <w:ilvl w:val="0"/>
          <w:numId w:val="4"/>
        </w:numPr>
        <w:outlineLvl w:val="0"/>
        <w:rPr>
          <w:rFonts w:ascii="Comic Sans MS" w:hAnsi="Comic Sans MS"/>
          <w:b/>
          <w:i/>
          <w:sz w:val="28"/>
          <w:szCs w:val="28"/>
          <w:u w:val="single"/>
        </w:rPr>
      </w:pPr>
      <w:bookmarkStart w:id="31" w:name="_Toc416344225"/>
      <w:r w:rsidRPr="00337A06">
        <w:rPr>
          <w:rFonts w:ascii="Comic Sans MS" w:hAnsi="Comic Sans MS"/>
          <w:b/>
          <w:i/>
          <w:sz w:val="28"/>
          <w:szCs w:val="28"/>
          <w:u w:val="single"/>
        </w:rPr>
        <w:t>L’ACCUEIL DES STAGIAIRES</w:t>
      </w:r>
      <w:bookmarkEnd w:id="31"/>
    </w:p>
    <w:p w:rsidR="00004BA8" w:rsidRPr="00337A06" w:rsidRDefault="002D5C80" w:rsidP="002D5C80">
      <w:pPr>
        <w:rPr>
          <w:rFonts w:ascii="Comic Sans MS" w:hAnsi="Comic Sans MS"/>
          <w:lang w:val="fr-BE"/>
        </w:rPr>
      </w:pPr>
      <w:r w:rsidRPr="00337A06">
        <w:rPr>
          <w:rFonts w:ascii="Comic Sans MS" w:hAnsi="Comic Sans MS"/>
        </w:rPr>
        <w:t xml:space="preserve"> Nous accueillons des stagiaires en formation d’éducateur de jeunes enfants. Il nous paraît important de faire partager notre expérience à des stagiaires et ainsi avoir un regard extérieur, qui nous permet de nous interroger sur notre pratique et de la remettre en question. Cependant, afin de ne pas trop perturber les enfants et les familles nous n’acceptons que des stages longs de quelques mois et pas trop coupés par </w:t>
      </w:r>
      <w:r w:rsidRPr="00337A06">
        <w:rPr>
          <w:rFonts w:ascii="Comic Sans MS" w:hAnsi="Comic Sans MS"/>
        </w:rPr>
        <w:lastRenderedPageBreak/>
        <w:t>des retours à l’école. Dans un premier temps, les stagiaires son</w:t>
      </w:r>
      <w:r w:rsidR="00337A06">
        <w:rPr>
          <w:rFonts w:ascii="Comic Sans MS" w:hAnsi="Comic Sans MS"/>
        </w:rPr>
        <w:t>t reçus par la responsable et la puéricultrice</w:t>
      </w:r>
      <w:r w:rsidRPr="00337A06">
        <w:rPr>
          <w:rFonts w:ascii="Comic Sans MS" w:hAnsi="Comic Sans MS"/>
        </w:rPr>
        <w:t xml:space="preserve">. Nous leur demandons alors de nous faire part de leurs objectifs de stage et leur expliquons notre projet éducatif et nos attentes. Ensuite nous convenons d’une demi-journée d’observation, où la personne pourra se rendre compte concrètement de notre façon de travailler. Cela nous donne également un premier aperçu de la personne (capacité à se poser en </w:t>
      </w:r>
      <w:r w:rsidR="00337A06" w:rsidRPr="00337A06">
        <w:rPr>
          <w:rFonts w:ascii="Comic Sans MS" w:hAnsi="Comic Sans MS"/>
        </w:rPr>
        <w:t>tant</w:t>
      </w:r>
      <w:r w:rsidRPr="00337A06">
        <w:rPr>
          <w:rFonts w:ascii="Comic Sans MS" w:hAnsi="Comic Sans MS"/>
        </w:rPr>
        <w:t xml:space="preserve"> qu’observateur, façon de parler aux enfants, curiosité, questionnements…). Suite à cette </w:t>
      </w:r>
      <w:r w:rsidR="00337A06" w:rsidRPr="00337A06">
        <w:rPr>
          <w:rFonts w:ascii="Comic Sans MS" w:hAnsi="Comic Sans MS"/>
        </w:rPr>
        <w:t>demi-journée</w:t>
      </w:r>
      <w:r w:rsidRPr="00337A06">
        <w:rPr>
          <w:rFonts w:ascii="Comic Sans MS" w:hAnsi="Comic Sans MS"/>
        </w:rPr>
        <w:t>, nous acceptons ou non la personne en stage. La responsable est la formatrice terrain du stagiaire, elle rencontre régulièrement le stagiaire pour faire le point</w:t>
      </w:r>
    </w:p>
    <w:p w:rsidR="00004BA8" w:rsidRPr="00004BA8" w:rsidRDefault="00004BA8" w:rsidP="00004BA8">
      <w:pPr>
        <w:rPr>
          <w:rFonts w:ascii="Comic Sans MS" w:hAnsi="Comic Sans MS"/>
          <w:lang w:val="fr-BE"/>
        </w:rPr>
      </w:pPr>
    </w:p>
    <w:p w:rsidR="00B975C0" w:rsidRDefault="00B975C0" w:rsidP="00004BA8">
      <w:pPr>
        <w:rPr>
          <w:rFonts w:ascii="Comic Sans MS" w:hAnsi="Comic Sans MS"/>
          <w:lang w:val="fr-BE"/>
        </w:rPr>
      </w:pPr>
    </w:p>
    <w:p w:rsidR="00BC52EA" w:rsidRDefault="00BC52EA" w:rsidP="00004BA8">
      <w:pPr>
        <w:rPr>
          <w:rFonts w:ascii="Comic Sans MS" w:hAnsi="Comic Sans MS"/>
          <w:lang w:val="fr-BE"/>
        </w:rPr>
      </w:pPr>
    </w:p>
    <w:p w:rsidR="00BC52EA" w:rsidRDefault="00BC52EA" w:rsidP="00004BA8">
      <w:pPr>
        <w:rPr>
          <w:rFonts w:ascii="Comic Sans MS" w:hAnsi="Comic Sans MS"/>
          <w:lang w:val="fr-BE"/>
        </w:rPr>
      </w:pPr>
    </w:p>
    <w:p w:rsidR="00BC52EA" w:rsidRDefault="00BC52EA" w:rsidP="00004BA8">
      <w:pPr>
        <w:rPr>
          <w:rFonts w:ascii="Comic Sans MS" w:hAnsi="Comic Sans MS"/>
          <w:lang w:val="fr-BE"/>
        </w:rPr>
      </w:pPr>
    </w:p>
    <w:p w:rsidR="00BC52EA" w:rsidRDefault="00BC52EA" w:rsidP="00004BA8">
      <w:pPr>
        <w:rPr>
          <w:rFonts w:ascii="Comic Sans MS" w:hAnsi="Comic Sans MS"/>
          <w:lang w:val="fr-BE"/>
        </w:rPr>
      </w:pPr>
    </w:p>
    <w:p w:rsidR="00BC52EA" w:rsidRDefault="00BC52EA" w:rsidP="00004BA8">
      <w:pPr>
        <w:rPr>
          <w:rFonts w:ascii="Comic Sans MS" w:hAnsi="Comic Sans MS"/>
          <w:lang w:val="fr-BE"/>
        </w:rPr>
      </w:pPr>
    </w:p>
    <w:p w:rsidR="00BC52EA" w:rsidRDefault="00BC52EA" w:rsidP="00004BA8">
      <w:pPr>
        <w:rPr>
          <w:rFonts w:ascii="Comic Sans MS" w:hAnsi="Comic Sans MS"/>
          <w:lang w:val="fr-BE"/>
        </w:rPr>
      </w:pPr>
    </w:p>
    <w:p w:rsidR="00BC52EA" w:rsidRDefault="00BC52EA" w:rsidP="00004BA8">
      <w:pPr>
        <w:rPr>
          <w:rFonts w:ascii="Comic Sans MS" w:hAnsi="Comic Sans MS"/>
          <w:lang w:val="fr-BE"/>
        </w:rPr>
      </w:pPr>
    </w:p>
    <w:p w:rsidR="00BC52EA" w:rsidRDefault="00BC52EA" w:rsidP="00004BA8">
      <w:pPr>
        <w:rPr>
          <w:rFonts w:ascii="Comic Sans MS" w:hAnsi="Comic Sans MS"/>
          <w:lang w:val="fr-BE"/>
        </w:rPr>
      </w:pPr>
    </w:p>
    <w:p w:rsidR="00BC52EA" w:rsidRDefault="00BC52EA" w:rsidP="00004BA8">
      <w:pPr>
        <w:rPr>
          <w:rFonts w:ascii="Comic Sans MS" w:hAnsi="Comic Sans MS"/>
          <w:lang w:val="fr-BE"/>
        </w:rPr>
      </w:pPr>
    </w:p>
    <w:p w:rsidR="00BC52EA" w:rsidRDefault="00BC52EA" w:rsidP="00004BA8">
      <w:pPr>
        <w:rPr>
          <w:rFonts w:ascii="Comic Sans MS" w:hAnsi="Comic Sans MS"/>
          <w:lang w:val="fr-BE"/>
        </w:rPr>
      </w:pPr>
    </w:p>
    <w:p w:rsidR="00BC52EA" w:rsidRDefault="00BC52EA" w:rsidP="00004BA8">
      <w:pPr>
        <w:rPr>
          <w:rFonts w:ascii="Comic Sans MS" w:hAnsi="Comic Sans MS"/>
          <w:lang w:val="fr-BE"/>
        </w:rPr>
      </w:pPr>
    </w:p>
    <w:p w:rsidR="00BC52EA" w:rsidRDefault="00BC52EA" w:rsidP="00004BA8">
      <w:pPr>
        <w:rPr>
          <w:rFonts w:ascii="Comic Sans MS" w:hAnsi="Comic Sans MS"/>
          <w:lang w:val="fr-BE"/>
        </w:rPr>
      </w:pPr>
    </w:p>
    <w:p w:rsidR="00BC52EA" w:rsidRDefault="00BC52EA" w:rsidP="00004BA8">
      <w:pPr>
        <w:rPr>
          <w:rFonts w:ascii="Comic Sans MS" w:hAnsi="Comic Sans MS"/>
          <w:lang w:val="fr-BE"/>
        </w:rPr>
      </w:pPr>
    </w:p>
    <w:p w:rsidR="00BC52EA" w:rsidRDefault="00BC52EA" w:rsidP="00004BA8">
      <w:pPr>
        <w:rPr>
          <w:rFonts w:ascii="Comic Sans MS" w:hAnsi="Comic Sans MS"/>
          <w:lang w:val="fr-BE"/>
        </w:rPr>
      </w:pPr>
    </w:p>
    <w:p w:rsidR="00BC52EA" w:rsidRDefault="00BC52EA" w:rsidP="00004BA8">
      <w:pPr>
        <w:rPr>
          <w:rFonts w:ascii="Comic Sans MS" w:hAnsi="Comic Sans MS"/>
          <w:lang w:val="fr-BE"/>
        </w:rPr>
      </w:pPr>
    </w:p>
    <w:p w:rsidR="00BC52EA" w:rsidRDefault="00BC52EA" w:rsidP="00004BA8">
      <w:pPr>
        <w:rPr>
          <w:rFonts w:ascii="Comic Sans MS" w:hAnsi="Comic Sans MS"/>
          <w:lang w:val="fr-BE"/>
        </w:rPr>
      </w:pPr>
    </w:p>
    <w:p w:rsidR="004333D5" w:rsidRDefault="004333D5" w:rsidP="00004BA8">
      <w:pPr>
        <w:rPr>
          <w:rFonts w:ascii="Comic Sans MS" w:hAnsi="Comic Sans MS"/>
          <w:lang w:val="fr-BE"/>
        </w:rPr>
      </w:pPr>
    </w:p>
    <w:sdt>
      <w:sdtPr>
        <w:rPr>
          <w:rFonts w:asciiTheme="minorHAnsi" w:eastAsiaTheme="minorHAnsi" w:hAnsiTheme="minorHAnsi" w:cstheme="minorBidi"/>
          <w:color w:val="auto"/>
          <w:sz w:val="22"/>
          <w:szCs w:val="22"/>
          <w:lang w:val="fr-FR" w:eastAsia="en-US"/>
        </w:rPr>
        <w:id w:val="-1034342608"/>
        <w:docPartObj>
          <w:docPartGallery w:val="Table of Contents"/>
          <w:docPartUnique/>
        </w:docPartObj>
      </w:sdtPr>
      <w:sdtEndPr>
        <w:rPr>
          <w:b/>
          <w:bCs/>
        </w:rPr>
      </w:sdtEndPr>
      <w:sdtContent>
        <w:p w:rsidR="00BC52EA" w:rsidRPr="00BC52EA" w:rsidRDefault="004333D5" w:rsidP="00BC52EA">
          <w:pPr>
            <w:pStyle w:val="En-ttedetabledesmatires"/>
            <w:jc w:val="center"/>
            <w:rPr>
              <w:rFonts w:ascii="Comic Sans MS" w:hAnsi="Comic Sans MS"/>
              <w:lang w:val="fr-FR"/>
            </w:rPr>
          </w:pPr>
          <w:r w:rsidRPr="00791832">
            <w:rPr>
              <w:rFonts w:ascii="Comic Sans MS" w:hAnsi="Comic Sans MS"/>
              <w:lang w:val="fr-FR"/>
            </w:rPr>
            <w:t>Table des matières</w:t>
          </w:r>
        </w:p>
        <w:p w:rsidR="00BC52EA" w:rsidRPr="00BC52EA" w:rsidRDefault="00BC52EA" w:rsidP="00BC52EA">
          <w:pPr>
            <w:rPr>
              <w:lang w:eastAsia="fr-BE"/>
            </w:rPr>
          </w:pPr>
        </w:p>
        <w:p w:rsidR="004333D5" w:rsidRDefault="004333D5">
          <w:pPr>
            <w:pStyle w:val="TM1"/>
            <w:tabs>
              <w:tab w:val="left" w:pos="660"/>
              <w:tab w:val="right" w:leader="dot" w:pos="9062"/>
            </w:tabs>
            <w:rPr>
              <w:rFonts w:eastAsiaTheme="minorEastAsia"/>
              <w:noProof/>
              <w:lang w:val="fr-BE" w:eastAsia="fr-BE"/>
            </w:rPr>
          </w:pPr>
          <w:r>
            <w:fldChar w:fldCharType="begin"/>
          </w:r>
          <w:r>
            <w:instrText xml:space="preserve"> TOC \o "1-3" \h \z \u </w:instrText>
          </w:r>
          <w:r>
            <w:fldChar w:fldCharType="separate"/>
          </w:r>
          <w:hyperlink w:anchor="_Toc416344195" w:history="1">
            <w:r w:rsidRPr="000C7061">
              <w:rPr>
                <w:rStyle w:val="Lienhypertexte"/>
                <w:rFonts w:ascii="Comic Sans MS" w:hAnsi="Comic Sans MS"/>
                <w:b/>
                <w:i/>
                <w:noProof/>
              </w:rPr>
              <w:t>1.</w:t>
            </w:r>
            <w:r>
              <w:rPr>
                <w:rFonts w:eastAsiaTheme="minorEastAsia"/>
                <w:noProof/>
                <w:lang w:val="fr-BE" w:eastAsia="fr-BE"/>
              </w:rPr>
              <w:tab/>
            </w:r>
            <w:r w:rsidRPr="000C7061">
              <w:rPr>
                <w:rStyle w:val="Lienhypertexte"/>
                <w:rFonts w:ascii="Comic Sans MS" w:hAnsi="Comic Sans MS"/>
                <w:b/>
                <w:i/>
                <w:noProof/>
              </w:rPr>
              <w:t>Informations générales</w:t>
            </w:r>
            <w:r>
              <w:rPr>
                <w:noProof/>
                <w:webHidden/>
              </w:rPr>
              <w:tab/>
            </w:r>
            <w:r>
              <w:rPr>
                <w:noProof/>
                <w:webHidden/>
              </w:rPr>
              <w:fldChar w:fldCharType="begin"/>
            </w:r>
            <w:r>
              <w:rPr>
                <w:noProof/>
                <w:webHidden/>
              </w:rPr>
              <w:instrText xml:space="preserve"> PAGEREF _Toc416344195 \h </w:instrText>
            </w:r>
            <w:r>
              <w:rPr>
                <w:noProof/>
                <w:webHidden/>
              </w:rPr>
            </w:r>
            <w:r>
              <w:rPr>
                <w:noProof/>
                <w:webHidden/>
              </w:rPr>
              <w:fldChar w:fldCharType="separate"/>
            </w:r>
            <w:r w:rsidR="00214EE0">
              <w:rPr>
                <w:noProof/>
                <w:webHidden/>
              </w:rPr>
              <w:t>1</w:t>
            </w:r>
            <w:r>
              <w:rPr>
                <w:noProof/>
                <w:webHidden/>
              </w:rPr>
              <w:fldChar w:fldCharType="end"/>
            </w:r>
          </w:hyperlink>
        </w:p>
        <w:p w:rsidR="004333D5" w:rsidRDefault="004954EA">
          <w:pPr>
            <w:pStyle w:val="TM2"/>
            <w:tabs>
              <w:tab w:val="left" w:pos="880"/>
              <w:tab w:val="right" w:leader="dot" w:pos="9062"/>
            </w:tabs>
            <w:rPr>
              <w:rFonts w:eastAsiaTheme="minorEastAsia"/>
              <w:noProof/>
              <w:lang w:val="fr-BE" w:eastAsia="fr-BE"/>
            </w:rPr>
          </w:pPr>
          <w:hyperlink w:anchor="_Toc416344196" w:history="1">
            <w:r w:rsidR="004333D5" w:rsidRPr="000C7061">
              <w:rPr>
                <w:rStyle w:val="Lienhypertexte"/>
                <w:rFonts w:ascii="Comic Sans MS" w:hAnsi="Comic Sans MS"/>
                <w:i/>
                <w:noProof/>
              </w:rPr>
              <w:t>1.1.</w:t>
            </w:r>
            <w:r w:rsidR="004333D5">
              <w:rPr>
                <w:rFonts w:eastAsiaTheme="minorEastAsia"/>
                <w:noProof/>
                <w:lang w:val="fr-BE" w:eastAsia="fr-BE"/>
              </w:rPr>
              <w:tab/>
            </w:r>
            <w:r w:rsidR="004333D5" w:rsidRPr="000C7061">
              <w:rPr>
                <w:rStyle w:val="Lienhypertexte"/>
                <w:rFonts w:ascii="Comic Sans MS" w:hAnsi="Comic Sans MS"/>
                <w:i/>
                <w:noProof/>
              </w:rPr>
              <w:t>Notre association</w:t>
            </w:r>
            <w:r w:rsidR="004333D5">
              <w:rPr>
                <w:noProof/>
                <w:webHidden/>
              </w:rPr>
              <w:tab/>
            </w:r>
            <w:r w:rsidR="004333D5">
              <w:rPr>
                <w:noProof/>
                <w:webHidden/>
              </w:rPr>
              <w:fldChar w:fldCharType="begin"/>
            </w:r>
            <w:r w:rsidR="004333D5">
              <w:rPr>
                <w:noProof/>
                <w:webHidden/>
              </w:rPr>
              <w:instrText xml:space="preserve"> PAGEREF _Toc416344196 \h </w:instrText>
            </w:r>
            <w:r w:rsidR="004333D5">
              <w:rPr>
                <w:noProof/>
                <w:webHidden/>
              </w:rPr>
            </w:r>
            <w:r w:rsidR="004333D5">
              <w:rPr>
                <w:noProof/>
                <w:webHidden/>
              </w:rPr>
              <w:fldChar w:fldCharType="separate"/>
            </w:r>
            <w:r w:rsidR="00214EE0">
              <w:rPr>
                <w:noProof/>
                <w:webHidden/>
              </w:rPr>
              <w:t>1</w:t>
            </w:r>
            <w:r w:rsidR="004333D5">
              <w:rPr>
                <w:noProof/>
                <w:webHidden/>
              </w:rPr>
              <w:fldChar w:fldCharType="end"/>
            </w:r>
          </w:hyperlink>
        </w:p>
        <w:p w:rsidR="004333D5" w:rsidRDefault="004954EA">
          <w:pPr>
            <w:pStyle w:val="TM2"/>
            <w:tabs>
              <w:tab w:val="left" w:pos="880"/>
              <w:tab w:val="right" w:leader="dot" w:pos="9062"/>
            </w:tabs>
            <w:rPr>
              <w:rFonts w:eastAsiaTheme="minorEastAsia"/>
              <w:noProof/>
              <w:lang w:val="fr-BE" w:eastAsia="fr-BE"/>
            </w:rPr>
          </w:pPr>
          <w:hyperlink w:anchor="_Toc416344197" w:history="1">
            <w:r w:rsidR="004333D5" w:rsidRPr="000C7061">
              <w:rPr>
                <w:rStyle w:val="Lienhypertexte"/>
                <w:rFonts w:ascii="Comic Sans MS" w:hAnsi="Comic Sans MS"/>
                <w:i/>
                <w:noProof/>
              </w:rPr>
              <w:t>1.2.</w:t>
            </w:r>
            <w:r w:rsidR="004333D5">
              <w:rPr>
                <w:rFonts w:eastAsiaTheme="minorEastAsia"/>
                <w:noProof/>
                <w:lang w:val="fr-BE" w:eastAsia="fr-BE"/>
              </w:rPr>
              <w:tab/>
            </w:r>
            <w:r w:rsidR="004333D5" w:rsidRPr="000C7061">
              <w:rPr>
                <w:rStyle w:val="Lienhypertexte"/>
                <w:rFonts w:ascii="Comic Sans MS" w:hAnsi="Comic Sans MS"/>
                <w:i/>
                <w:noProof/>
              </w:rPr>
              <w:t>L’institution</w:t>
            </w:r>
            <w:r w:rsidR="004333D5">
              <w:rPr>
                <w:noProof/>
                <w:webHidden/>
              </w:rPr>
              <w:tab/>
            </w:r>
            <w:r w:rsidR="004333D5">
              <w:rPr>
                <w:noProof/>
                <w:webHidden/>
              </w:rPr>
              <w:fldChar w:fldCharType="begin"/>
            </w:r>
            <w:r w:rsidR="004333D5">
              <w:rPr>
                <w:noProof/>
                <w:webHidden/>
              </w:rPr>
              <w:instrText xml:space="preserve"> PAGEREF _Toc416344197 \h </w:instrText>
            </w:r>
            <w:r w:rsidR="004333D5">
              <w:rPr>
                <w:noProof/>
                <w:webHidden/>
              </w:rPr>
            </w:r>
            <w:r w:rsidR="004333D5">
              <w:rPr>
                <w:noProof/>
                <w:webHidden/>
              </w:rPr>
              <w:fldChar w:fldCharType="separate"/>
            </w:r>
            <w:r w:rsidR="00214EE0">
              <w:rPr>
                <w:noProof/>
                <w:webHidden/>
              </w:rPr>
              <w:t>2</w:t>
            </w:r>
            <w:r w:rsidR="004333D5">
              <w:rPr>
                <w:noProof/>
                <w:webHidden/>
              </w:rPr>
              <w:fldChar w:fldCharType="end"/>
            </w:r>
          </w:hyperlink>
        </w:p>
        <w:p w:rsidR="004333D5" w:rsidRDefault="004954EA">
          <w:pPr>
            <w:pStyle w:val="TM2"/>
            <w:tabs>
              <w:tab w:val="left" w:pos="880"/>
              <w:tab w:val="right" w:leader="dot" w:pos="9062"/>
            </w:tabs>
            <w:rPr>
              <w:rFonts w:eastAsiaTheme="minorEastAsia"/>
              <w:noProof/>
              <w:lang w:val="fr-BE" w:eastAsia="fr-BE"/>
            </w:rPr>
          </w:pPr>
          <w:hyperlink w:anchor="_Toc416344198" w:history="1">
            <w:r w:rsidR="004333D5" w:rsidRPr="000C7061">
              <w:rPr>
                <w:rStyle w:val="Lienhypertexte"/>
                <w:rFonts w:ascii="Comic Sans MS" w:hAnsi="Comic Sans MS"/>
                <w:i/>
                <w:noProof/>
              </w:rPr>
              <w:t>1.3.</w:t>
            </w:r>
            <w:r w:rsidR="004333D5">
              <w:rPr>
                <w:rFonts w:eastAsiaTheme="minorEastAsia"/>
                <w:noProof/>
                <w:lang w:val="fr-BE" w:eastAsia="fr-BE"/>
              </w:rPr>
              <w:tab/>
            </w:r>
            <w:r w:rsidR="004333D5" w:rsidRPr="000C7061">
              <w:rPr>
                <w:rStyle w:val="Lienhypertexte"/>
                <w:rFonts w:ascii="Comic Sans MS" w:hAnsi="Comic Sans MS"/>
                <w:i/>
                <w:noProof/>
              </w:rPr>
              <w:t>Activités</w:t>
            </w:r>
            <w:r w:rsidR="004333D5">
              <w:rPr>
                <w:noProof/>
                <w:webHidden/>
              </w:rPr>
              <w:tab/>
            </w:r>
            <w:r w:rsidR="004333D5">
              <w:rPr>
                <w:noProof/>
                <w:webHidden/>
              </w:rPr>
              <w:fldChar w:fldCharType="begin"/>
            </w:r>
            <w:r w:rsidR="004333D5">
              <w:rPr>
                <w:noProof/>
                <w:webHidden/>
              </w:rPr>
              <w:instrText xml:space="preserve"> PAGEREF _Toc416344198 \h </w:instrText>
            </w:r>
            <w:r w:rsidR="004333D5">
              <w:rPr>
                <w:noProof/>
                <w:webHidden/>
              </w:rPr>
            </w:r>
            <w:r w:rsidR="004333D5">
              <w:rPr>
                <w:noProof/>
                <w:webHidden/>
              </w:rPr>
              <w:fldChar w:fldCharType="separate"/>
            </w:r>
            <w:r w:rsidR="00214EE0">
              <w:rPr>
                <w:noProof/>
                <w:webHidden/>
              </w:rPr>
              <w:t>2</w:t>
            </w:r>
            <w:r w:rsidR="004333D5">
              <w:rPr>
                <w:noProof/>
                <w:webHidden/>
              </w:rPr>
              <w:fldChar w:fldCharType="end"/>
            </w:r>
          </w:hyperlink>
        </w:p>
        <w:p w:rsidR="004333D5" w:rsidRDefault="004954EA">
          <w:pPr>
            <w:pStyle w:val="TM1"/>
            <w:tabs>
              <w:tab w:val="left" w:pos="660"/>
              <w:tab w:val="right" w:leader="dot" w:pos="9062"/>
            </w:tabs>
            <w:rPr>
              <w:rFonts w:eastAsiaTheme="minorEastAsia"/>
              <w:noProof/>
              <w:lang w:val="fr-BE" w:eastAsia="fr-BE"/>
            </w:rPr>
          </w:pPr>
          <w:hyperlink w:anchor="_Toc416344199" w:history="1">
            <w:r w:rsidR="004333D5" w:rsidRPr="000C7061">
              <w:rPr>
                <w:rStyle w:val="Lienhypertexte"/>
                <w:rFonts w:ascii="Comic Sans MS" w:hAnsi="Comic Sans MS"/>
                <w:b/>
                <w:i/>
                <w:noProof/>
              </w:rPr>
              <w:t>2.</w:t>
            </w:r>
            <w:r w:rsidR="004333D5">
              <w:rPr>
                <w:rFonts w:eastAsiaTheme="minorEastAsia"/>
                <w:noProof/>
                <w:lang w:val="fr-BE" w:eastAsia="fr-BE"/>
              </w:rPr>
              <w:tab/>
            </w:r>
            <w:r w:rsidR="004333D5" w:rsidRPr="000C7061">
              <w:rPr>
                <w:rStyle w:val="Lienhypertexte"/>
                <w:rFonts w:ascii="Comic Sans MS" w:hAnsi="Comic Sans MS"/>
                <w:b/>
                <w:i/>
                <w:noProof/>
              </w:rPr>
              <w:t>Le projet</w:t>
            </w:r>
            <w:r w:rsidR="004333D5">
              <w:rPr>
                <w:noProof/>
                <w:webHidden/>
              </w:rPr>
              <w:tab/>
            </w:r>
            <w:r w:rsidR="004333D5">
              <w:rPr>
                <w:noProof/>
                <w:webHidden/>
              </w:rPr>
              <w:fldChar w:fldCharType="begin"/>
            </w:r>
            <w:r w:rsidR="004333D5">
              <w:rPr>
                <w:noProof/>
                <w:webHidden/>
              </w:rPr>
              <w:instrText xml:space="preserve"> PAGEREF _Toc416344199 \h </w:instrText>
            </w:r>
            <w:r w:rsidR="004333D5">
              <w:rPr>
                <w:noProof/>
                <w:webHidden/>
              </w:rPr>
            </w:r>
            <w:r w:rsidR="004333D5">
              <w:rPr>
                <w:noProof/>
                <w:webHidden/>
              </w:rPr>
              <w:fldChar w:fldCharType="separate"/>
            </w:r>
            <w:r w:rsidR="00214EE0">
              <w:rPr>
                <w:noProof/>
                <w:webHidden/>
              </w:rPr>
              <w:t>3</w:t>
            </w:r>
            <w:r w:rsidR="004333D5">
              <w:rPr>
                <w:noProof/>
                <w:webHidden/>
              </w:rPr>
              <w:fldChar w:fldCharType="end"/>
            </w:r>
          </w:hyperlink>
        </w:p>
        <w:p w:rsidR="004333D5" w:rsidRDefault="004954EA">
          <w:pPr>
            <w:pStyle w:val="TM1"/>
            <w:tabs>
              <w:tab w:val="left" w:pos="660"/>
              <w:tab w:val="right" w:leader="dot" w:pos="9062"/>
            </w:tabs>
            <w:rPr>
              <w:rFonts w:eastAsiaTheme="minorEastAsia"/>
              <w:noProof/>
              <w:lang w:val="fr-BE" w:eastAsia="fr-BE"/>
            </w:rPr>
          </w:pPr>
          <w:hyperlink w:anchor="_Toc416344200" w:history="1">
            <w:r w:rsidR="004333D5" w:rsidRPr="000C7061">
              <w:rPr>
                <w:rStyle w:val="Lienhypertexte"/>
                <w:rFonts w:ascii="Comic Sans MS" w:hAnsi="Comic Sans MS"/>
                <w:b/>
                <w:i/>
                <w:noProof/>
              </w:rPr>
              <w:t>3.</w:t>
            </w:r>
            <w:r w:rsidR="004333D5">
              <w:rPr>
                <w:rFonts w:eastAsiaTheme="minorEastAsia"/>
                <w:noProof/>
                <w:lang w:val="fr-BE" w:eastAsia="fr-BE"/>
              </w:rPr>
              <w:tab/>
            </w:r>
            <w:r w:rsidR="004333D5" w:rsidRPr="000C7061">
              <w:rPr>
                <w:rStyle w:val="Lienhypertexte"/>
                <w:rFonts w:ascii="Comic Sans MS" w:hAnsi="Comic Sans MS"/>
                <w:b/>
                <w:i/>
                <w:noProof/>
              </w:rPr>
              <w:t>Règlement d’ordre intérieur</w:t>
            </w:r>
            <w:r w:rsidR="004333D5">
              <w:rPr>
                <w:noProof/>
                <w:webHidden/>
              </w:rPr>
              <w:tab/>
            </w:r>
            <w:r w:rsidR="004333D5">
              <w:rPr>
                <w:noProof/>
                <w:webHidden/>
              </w:rPr>
              <w:fldChar w:fldCharType="begin"/>
            </w:r>
            <w:r w:rsidR="004333D5">
              <w:rPr>
                <w:noProof/>
                <w:webHidden/>
              </w:rPr>
              <w:instrText xml:space="preserve"> PAGEREF _Toc416344200 \h </w:instrText>
            </w:r>
            <w:r w:rsidR="004333D5">
              <w:rPr>
                <w:noProof/>
                <w:webHidden/>
              </w:rPr>
            </w:r>
            <w:r w:rsidR="004333D5">
              <w:rPr>
                <w:noProof/>
                <w:webHidden/>
              </w:rPr>
              <w:fldChar w:fldCharType="separate"/>
            </w:r>
            <w:r w:rsidR="00214EE0">
              <w:rPr>
                <w:noProof/>
                <w:webHidden/>
              </w:rPr>
              <w:t>3</w:t>
            </w:r>
            <w:r w:rsidR="004333D5">
              <w:rPr>
                <w:noProof/>
                <w:webHidden/>
              </w:rPr>
              <w:fldChar w:fldCharType="end"/>
            </w:r>
          </w:hyperlink>
        </w:p>
        <w:p w:rsidR="004333D5" w:rsidRDefault="004954EA">
          <w:pPr>
            <w:pStyle w:val="TM1"/>
            <w:tabs>
              <w:tab w:val="left" w:pos="660"/>
              <w:tab w:val="right" w:leader="dot" w:pos="9062"/>
            </w:tabs>
            <w:rPr>
              <w:rFonts w:eastAsiaTheme="minorEastAsia"/>
              <w:noProof/>
              <w:lang w:val="fr-BE" w:eastAsia="fr-BE"/>
            </w:rPr>
          </w:pPr>
          <w:hyperlink w:anchor="_Toc416344201" w:history="1">
            <w:r w:rsidR="004333D5" w:rsidRPr="000C7061">
              <w:rPr>
                <w:rStyle w:val="Lienhypertexte"/>
                <w:rFonts w:ascii="Comic Sans MS" w:hAnsi="Comic Sans MS"/>
                <w:b/>
                <w:i/>
                <w:noProof/>
              </w:rPr>
              <w:t>4.</w:t>
            </w:r>
            <w:r w:rsidR="004333D5">
              <w:rPr>
                <w:rFonts w:eastAsiaTheme="minorEastAsia"/>
                <w:noProof/>
                <w:lang w:val="fr-BE" w:eastAsia="fr-BE"/>
              </w:rPr>
              <w:tab/>
            </w:r>
            <w:r w:rsidR="004333D5" w:rsidRPr="000C7061">
              <w:rPr>
                <w:rStyle w:val="Lienhypertexte"/>
                <w:rFonts w:ascii="Comic Sans MS" w:hAnsi="Comic Sans MS"/>
                <w:b/>
                <w:i/>
                <w:noProof/>
              </w:rPr>
              <w:t>L’encadrement.</w:t>
            </w:r>
            <w:r w:rsidR="004333D5">
              <w:rPr>
                <w:noProof/>
                <w:webHidden/>
              </w:rPr>
              <w:tab/>
            </w:r>
            <w:r w:rsidR="004333D5">
              <w:rPr>
                <w:noProof/>
                <w:webHidden/>
              </w:rPr>
              <w:fldChar w:fldCharType="begin"/>
            </w:r>
            <w:r w:rsidR="004333D5">
              <w:rPr>
                <w:noProof/>
                <w:webHidden/>
              </w:rPr>
              <w:instrText xml:space="preserve"> PAGEREF _Toc416344201 \h </w:instrText>
            </w:r>
            <w:r w:rsidR="004333D5">
              <w:rPr>
                <w:noProof/>
                <w:webHidden/>
              </w:rPr>
            </w:r>
            <w:r w:rsidR="004333D5">
              <w:rPr>
                <w:noProof/>
                <w:webHidden/>
              </w:rPr>
              <w:fldChar w:fldCharType="separate"/>
            </w:r>
            <w:r w:rsidR="00214EE0">
              <w:rPr>
                <w:noProof/>
                <w:webHidden/>
              </w:rPr>
              <w:t>4</w:t>
            </w:r>
            <w:r w:rsidR="004333D5">
              <w:rPr>
                <w:noProof/>
                <w:webHidden/>
              </w:rPr>
              <w:fldChar w:fldCharType="end"/>
            </w:r>
          </w:hyperlink>
        </w:p>
        <w:p w:rsidR="004333D5" w:rsidRDefault="004954EA">
          <w:pPr>
            <w:pStyle w:val="TM1"/>
            <w:tabs>
              <w:tab w:val="left" w:pos="660"/>
              <w:tab w:val="right" w:leader="dot" w:pos="9062"/>
            </w:tabs>
            <w:rPr>
              <w:rFonts w:eastAsiaTheme="minorEastAsia"/>
              <w:noProof/>
              <w:lang w:val="fr-BE" w:eastAsia="fr-BE"/>
            </w:rPr>
          </w:pPr>
          <w:hyperlink w:anchor="_Toc416344202" w:history="1">
            <w:r w:rsidR="004333D5" w:rsidRPr="000C7061">
              <w:rPr>
                <w:rStyle w:val="Lienhypertexte"/>
                <w:rFonts w:ascii="Comic Sans MS" w:hAnsi="Comic Sans MS"/>
                <w:b/>
                <w:i/>
                <w:noProof/>
              </w:rPr>
              <w:t>5.</w:t>
            </w:r>
            <w:r w:rsidR="004333D5">
              <w:rPr>
                <w:rFonts w:eastAsiaTheme="minorEastAsia"/>
                <w:noProof/>
                <w:lang w:val="fr-BE" w:eastAsia="fr-BE"/>
              </w:rPr>
              <w:tab/>
            </w:r>
            <w:r w:rsidR="004333D5" w:rsidRPr="000C7061">
              <w:rPr>
                <w:rStyle w:val="Lienhypertexte"/>
                <w:rFonts w:ascii="Comic Sans MS" w:hAnsi="Comic Sans MS"/>
                <w:b/>
                <w:i/>
                <w:noProof/>
              </w:rPr>
              <w:t>Participation financière</w:t>
            </w:r>
            <w:r w:rsidR="004333D5">
              <w:rPr>
                <w:noProof/>
                <w:webHidden/>
              </w:rPr>
              <w:tab/>
            </w:r>
            <w:r w:rsidR="004333D5">
              <w:rPr>
                <w:noProof/>
                <w:webHidden/>
              </w:rPr>
              <w:fldChar w:fldCharType="begin"/>
            </w:r>
            <w:r w:rsidR="004333D5">
              <w:rPr>
                <w:noProof/>
                <w:webHidden/>
              </w:rPr>
              <w:instrText xml:space="preserve"> PAGEREF _Toc416344202 \h </w:instrText>
            </w:r>
            <w:r w:rsidR="004333D5">
              <w:rPr>
                <w:noProof/>
                <w:webHidden/>
              </w:rPr>
            </w:r>
            <w:r w:rsidR="004333D5">
              <w:rPr>
                <w:noProof/>
                <w:webHidden/>
              </w:rPr>
              <w:fldChar w:fldCharType="separate"/>
            </w:r>
            <w:r w:rsidR="00214EE0">
              <w:rPr>
                <w:noProof/>
                <w:webHidden/>
              </w:rPr>
              <w:t>4</w:t>
            </w:r>
            <w:r w:rsidR="004333D5">
              <w:rPr>
                <w:noProof/>
                <w:webHidden/>
              </w:rPr>
              <w:fldChar w:fldCharType="end"/>
            </w:r>
          </w:hyperlink>
        </w:p>
        <w:p w:rsidR="004333D5" w:rsidRDefault="004954EA">
          <w:pPr>
            <w:pStyle w:val="TM1"/>
            <w:tabs>
              <w:tab w:val="left" w:pos="660"/>
              <w:tab w:val="right" w:leader="dot" w:pos="9062"/>
            </w:tabs>
            <w:rPr>
              <w:rFonts w:eastAsiaTheme="minorEastAsia"/>
              <w:noProof/>
              <w:lang w:val="fr-BE" w:eastAsia="fr-BE"/>
            </w:rPr>
          </w:pPr>
          <w:hyperlink w:anchor="_Toc416344203" w:history="1">
            <w:r w:rsidR="004333D5" w:rsidRPr="000C7061">
              <w:rPr>
                <w:rStyle w:val="Lienhypertexte"/>
                <w:rFonts w:ascii="Comic Sans MS" w:hAnsi="Comic Sans MS"/>
                <w:b/>
                <w:i/>
                <w:noProof/>
              </w:rPr>
              <w:t>6.</w:t>
            </w:r>
            <w:r w:rsidR="004333D5">
              <w:rPr>
                <w:rFonts w:eastAsiaTheme="minorEastAsia"/>
                <w:noProof/>
                <w:lang w:val="fr-BE" w:eastAsia="fr-BE"/>
              </w:rPr>
              <w:tab/>
            </w:r>
            <w:r w:rsidR="004333D5" w:rsidRPr="000C7061">
              <w:rPr>
                <w:rStyle w:val="Lienhypertexte"/>
                <w:rFonts w:ascii="Comic Sans MS" w:hAnsi="Comic Sans MS"/>
                <w:b/>
                <w:i/>
                <w:noProof/>
              </w:rPr>
              <w:t>Projet pédagogique</w:t>
            </w:r>
            <w:r w:rsidR="004333D5">
              <w:rPr>
                <w:noProof/>
                <w:webHidden/>
              </w:rPr>
              <w:tab/>
            </w:r>
            <w:r w:rsidR="004333D5">
              <w:rPr>
                <w:noProof/>
                <w:webHidden/>
              </w:rPr>
              <w:fldChar w:fldCharType="begin"/>
            </w:r>
            <w:r w:rsidR="004333D5">
              <w:rPr>
                <w:noProof/>
                <w:webHidden/>
              </w:rPr>
              <w:instrText xml:space="preserve"> PAGEREF _Toc416344203 \h </w:instrText>
            </w:r>
            <w:r w:rsidR="004333D5">
              <w:rPr>
                <w:noProof/>
                <w:webHidden/>
              </w:rPr>
            </w:r>
            <w:r w:rsidR="004333D5">
              <w:rPr>
                <w:noProof/>
                <w:webHidden/>
              </w:rPr>
              <w:fldChar w:fldCharType="separate"/>
            </w:r>
            <w:r w:rsidR="00214EE0">
              <w:rPr>
                <w:noProof/>
                <w:webHidden/>
              </w:rPr>
              <w:t>4</w:t>
            </w:r>
            <w:r w:rsidR="004333D5">
              <w:rPr>
                <w:noProof/>
                <w:webHidden/>
              </w:rPr>
              <w:fldChar w:fldCharType="end"/>
            </w:r>
          </w:hyperlink>
        </w:p>
        <w:p w:rsidR="004333D5" w:rsidRDefault="004954EA">
          <w:pPr>
            <w:pStyle w:val="TM2"/>
            <w:tabs>
              <w:tab w:val="left" w:pos="1100"/>
              <w:tab w:val="right" w:leader="dot" w:pos="9062"/>
            </w:tabs>
            <w:rPr>
              <w:rFonts w:eastAsiaTheme="minorEastAsia"/>
              <w:noProof/>
              <w:lang w:val="fr-BE" w:eastAsia="fr-BE"/>
            </w:rPr>
          </w:pPr>
          <w:hyperlink w:anchor="_Toc416344204" w:history="1">
            <w:r w:rsidR="004333D5" w:rsidRPr="000C7061">
              <w:rPr>
                <w:rStyle w:val="Lienhypertexte"/>
                <w:rFonts w:ascii="Comic Sans MS" w:hAnsi="Comic Sans MS"/>
                <w:b/>
                <w:i/>
                <w:noProof/>
              </w:rPr>
              <w:t>6.1.</w:t>
            </w:r>
            <w:r w:rsidR="004333D5">
              <w:rPr>
                <w:rFonts w:eastAsiaTheme="minorEastAsia"/>
                <w:noProof/>
                <w:lang w:val="fr-BE" w:eastAsia="fr-BE"/>
              </w:rPr>
              <w:tab/>
            </w:r>
            <w:r w:rsidR="004333D5" w:rsidRPr="000C7061">
              <w:rPr>
                <w:rStyle w:val="Lienhypertexte"/>
                <w:rFonts w:ascii="Comic Sans MS" w:hAnsi="Comic Sans MS"/>
                <w:b/>
                <w:i/>
                <w:noProof/>
              </w:rPr>
              <w:t>L’Inscription de l’enfant</w:t>
            </w:r>
            <w:r w:rsidR="004333D5">
              <w:rPr>
                <w:noProof/>
                <w:webHidden/>
              </w:rPr>
              <w:tab/>
            </w:r>
            <w:r w:rsidR="004333D5">
              <w:rPr>
                <w:noProof/>
                <w:webHidden/>
              </w:rPr>
              <w:fldChar w:fldCharType="begin"/>
            </w:r>
            <w:r w:rsidR="004333D5">
              <w:rPr>
                <w:noProof/>
                <w:webHidden/>
              </w:rPr>
              <w:instrText xml:space="preserve"> PAGEREF _Toc416344204 \h </w:instrText>
            </w:r>
            <w:r w:rsidR="004333D5">
              <w:rPr>
                <w:noProof/>
                <w:webHidden/>
              </w:rPr>
            </w:r>
            <w:r w:rsidR="004333D5">
              <w:rPr>
                <w:noProof/>
                <w:webHidden/>
              </w:rPr>
              <w:fldChar w:fldCharType="separate"/>
            </w:r>
            <w:r w:rsidR="00214EE0">
              <w:rPr>
                <w:noProof/>
                <w:webHidden/>
              </w:rPr>
              <w:t>4</w:t>
            </w:r>
            <w:r w:rsidR="004333D5">
              <w:rPr>
                <w:noProof/>
                <w:webHidden/>
              </w:rPr>
              <w:fldChar w:fldCharType="end"/>
            </w:r>
          </w:hyperlink>
        </w:p>
        <w:p w:rsidR="004333D5" w:rsidRDefault="004954EA">
          <w:pPr>
            <w:pStyle w:val="TM2"/>
            <w:tabs>
              <w:tab w:val="left" w:pos="1100"/>
              <w:tab w:val="right" w:leader="dot" w:pos="9062"/>
            </w:tabs>
            <w:rPr>
              <w:rFonts w:eastAsiaTheme="minorEastAsia"/>
              <w:noProof/>
              <w:lang w:val="fr-BE" w:eastAsia="fr-BE"/>
            </w:rPr>
          </w:pPr>
          <w:hyperlink w:anchor="_Toc416344205" w:history="1">
            <w:r w:rsidR="004333D5" w:rsidRPr="000C7061">
              <w:rPr>
                <w:rStyle w:val="Lienhypertexte"/>
                <w:rFonts w:ascii="Comic Sans MS" w:hAnsi="Comic Sans MS"/>
                <w:b/>
                <w:i/>
                <w:noProof/>
              </w:rPr>
              <w:t>6.2.</w:t>
            </w:r>
            <w:r w:rsidR="004333D5">
              <w:rPr>
                <w:rFonts w:eastAsiaTheme="minorEastAsia"/>
                <w:noProof/>
                <w:lang w:val="fr-BE" w:eastAsia="fr-BE"/>
              </w:rPr>
              <w:tab/>
            </w:r>
            <w:r w:rsidR="004333D5" w:rsidRPr="000C7061">
              <w:rPr>
                <w:rStyle w:val="Lienhypertexte"/>
                <w:rFonts w:ascii="Comic Sans MS" w:hAnsi="Comic Sans MS"/>
                <w:b/>
                <w:i/>
                <w:noProof/>
              </w:rPr>
              <w:t>L’Accueil</w:t>
            </w:r>
            <w:r w:rsidR="004333D5">
              <w:rPr>
                <w:noProof/>
                <w:webHidden/>
              </w:rPr>
              <w:tab/>
            </w:r>
            <w:r w:rsidR="004333D5">
              <w:rPr>
                <w:noProof/>
                <w:webHidden/>
              </w:rPr>
              <w:fldChar w:fldCharType="begin"/>
            </w:r>
            <w:r w:rsidR="004333D5">
              <w:rPr>
                <w:noProof/>
                <w:webHidden/>
              </w:rPr>
              <w:instrText xml:space="preserve"> PAGEREF _Toc416344205 \h </w:instrText>
            </w:r>
            <w:r w:rsidR="004333D5">
              <w:rPr>
                <w:noProof/>
                <w:webHidden/>
              </w:rPr>
            </w:r>
            <w:r w:rsidR="004333D5">
              <w:rPr>
                <w:noProof/>
                <w:webHidden/>
              </w:rPr>
              <w:fldChar w:fldCharType="separate"/>
            </w:r>
            <w:r w:rsidR="00214EE0">
              <w:rPr>
                <w:noProof/>
                <w:webHidden/>
              </w:rPr>
              <w:t>5</w:t>
            </w:r>
            <w:r w:rsidR="004333D5">
              <w:rPr>
                <w:noProof/>
                <w:webHidden/>
              </w:rPr>
              <w:fldChar w:fldCharType="end"/>
            </w:r>
          </w:hyperlink>
        </w:p>
        <w:p w:rsidR="004333D5" w:rsidRDefault="004954EA">
          <w:pPr>
            <w:pStyle w:val="TM2"/>
            <w:tabs>
              <w:tab w:val="left" w:pos="1100"/>
              <w:tab w:val="right" w:leader="dot" w:pos="9062"/>
            </w:tabs>
            <w:rPr>
              <w:rFonts w:eastAsiaTheme="minorEastAsia"/>
              <w:noProof/>
              <w:lang w:val="fr-BE" w:eastAsia="fr-BE"/>
            </w:rPr>
          </w:pPr>
          <w:hyperlink w:anchor="_Toc416344206" w:history="1">
            <w:r w:rsidR="004333D5" w:rsidRPr="000C7061">
              <w:rPr>
                <w:rStyle w:val="Lienhypertexte"/>
                <w:rFonts w:ascii="Comic Sans MS" w:hAnsi="Comic Sans MS"/>
                <w:b/>
                <w:i/>
                <w:noProof/>
              </w:rPr>
              <w:t>6.3.</w:t>
            </w:r>
            <w:r w:rsidR="004333D5">
              <w:rPr>
                <w:rFonts w:eastAsiaTheme="minorEastAsia"/>
                <w:noProof/>
                <w:lang w:val="fr-BE" w:eastAsia="fr-BE"/>
              </w:rPr>
              <w:tab/>
            </w:r>
            <w:r w:rsidR="004333D5" w:rsidRPr="000C7061">
              <w:rPr>
                <w:rStyle w:val="Lienhypertexte"/>
                <w:rFonts w:ascii="Comic Sans MS" w:hAnsi="Comic Sans MS"/>
                <w:b/>
                <w:i/>
                <w:noProof/>
              </w:rPr>
              <w:t>La séparation</w:t>
            </w:r>
            <w:r w:rsidR="004333D5">
              <w:rPr>
                <w:noProof/>
                <w:webHidden/>
              </w:rPr>
              <w:tab/>
            </w:r>
            <w:r w:rsidR="004333D5">
              <w:rPr>
                <w:noProof/>
                <w:webHidden/>
              </w:rPr>
              <w:fldChar w:fldCharType="begin"/>
            </w:r>
            <w:r w:rsidR="004333D5">
              <w:rPr>
                <w:noProof/>
                <w:webHidden/>
              </w:rPr>
              <w:instrText xml:space="preserve"> PAGEREF _Toc416344206 \h </w:instrText>
            </w:r>
            <w:r w:rsidR="004333D5">
              <w:rPr>
                <w:noProof/>
                <w:webHidden/>
              </w:rPr>
            </w:r>
            <w:r w:rsidR="004333D5">
              <w:rPr>
                <w:noProof/>
                <w:webHidden/>
              </w:rPr>
              <w:fldChar w:fldCharType="separate"/>
            </w:r>
            <w:r w:rsidR="00214EE0">
              <w:rPr>
                <w:noProof/>
                <w:webHidden/>
              </w:rPr>
              <w:t>5</w:t>
            </w:r>
            <w:r w:rsidR="004333D5">
              <w:rPr>
                <w:noProof/>
                <w:webHidden/>
              </w:rPr>
              <w:fldChar w:fldCharType="end"/>
            </w:r>
          </w:hyperlink>
        </w:p>
        <w:p w:rsidR="004333D5" w:rsidRDefault="004954EA">
          <w:pPr>
            <w:pStyle w:val="TM2"/>
            <w:tabs>
              <w:tab w:val="left" w:pos="1100"/>
              <w:tab w:val="right" w:leader="dot" w:pos="9062"/>
            </w:tabs>
            <w:rPr>
              <w:rFonts w:eastAsiaTheme="minorEastAsia"/>
              <w:noProof/>
              <w:lang w:val="fr-BE" w:eastAsia="fr-BE"/>
            </w:rPr>
          </w:pPr>
          <w:hyperlink w:anchor="_Toc416344207" w:history="1">
            <w:r w:rsidR="004333D5" w:rsidRPr="000C7061">
              <w:rPr>
                <w:rStyle w:val="Lienhypertexte"/>
                <w:rFonts w:ascii="Comic Sans MS" w:hAnsi="Comic Sans MS"/>
                <w:b/>
                <w:i/>
                <w:noProof/>
              </w:rPr>
              <w:t>6.4.</w:t>
            </w:r>
            <w:r w:rsidR="004333D5">
              <w:rPr>
                <w:rFonts w:eastAsiaTheme="minorEastAsia"/>
                <w:noProof/>
                <w:lang w:val="fr-BE" w:eastAsia="fr-BE"/>
              </w:rPr>
              <w:tab/>
            </w:r>
            <w:r w:rsidR="004333D5" w:rsidRPr="000C7061">
              <w:rPr>
                <w:rStyle w:val="Lienhypertexte"/>
                <w:rFonts w:ascii="Comic Sans MS" w:hAnsi="Comic Sans MS"/>
                <w:b/>
                <w:i/>
                <w:noProof/>
              </w:rPr>
              <w:t>Les besoins spécifiques de l’enfant</w:t>
            </w:r>
            <w:r w:rsidR="004333D5">
              <w:rPr>
                <w:noProof/>
                <w:webHidden/>
              </w:rPr>
              <w:tab/>
            </w:r>
            <w:r w:rsidR="004333D5">
              <w:rPr>
                <w:noProof/>
                <w:webHidden/>
              </w:rPr>
              <w:fldChar w:fldCharType="begin"/>
            </w:r>
            <w:r w:rsidR="004333D5">
              <w:rPr>
                <w:noProof/>
                <w:webHidden/>
              </w:rPr>
              <w:instrText xml:space="preserve"> PAGEREF _Toc416344207 \h </w:instrText>
            </w:r>
            <w:r w:rsidR="004333D5">
              <w:rPr>
                <w:noProof/>
                <w:webHidden/>
              </w:rPr>
            </w:r>
            <w:r w:rsidR="004333D5">
              <w:rPr>
                <w:noProof/>
                <w:webHidden/>
              </w:rPr>
              <w:fldChar w:fldCharType="separate"/>
            </w:r>
            <w:r w:rsidR="00214EE0">
              <w:rPr>
                <w:noProof/>
                <w:webHidden/>
              </w:rPr>
              <w:t>6</w:t>
            </w:r>
            <w:r w:rsidR="004333D5">
              <w:rPr>
                <w:noProof/>
                <w:webHidden/>
              </w:rPr>
              <w:fldChar w:fldCharType="end"/>
            </w:r>
          </w:hyperlink>
        </w:p>
        <w:p w:rsidR="004333D5" w:rsidRPr="00214EE0" w:rsidRDefault="004954EA" w:rsidP="00214EE0">
          <w:pPr>
            <w:pStyle w:val="TM3"/>
          </w:pPr>
          <w:hyperlink w:anchor="_Toc416344208" w:history="1">
            <w:r w:rsidR="004333D5" w:rsidRPr="00214EE0">
              <w:rPr>
                <w:rStyle w:val="Lienhypertexte"/>
                <w:i w:val="0"/>
              </w:rPr>
              <w:t>1.</w:t>
            </w:r>
            <w:r w:rsidR="004333D5" w:rsidRPr="00214EE0">
              <w:tab/>
            </w:r>
            <w:r w:rsidR="00791832" w:rsidRPr="00214EE0">
              <w:t>B</w:t>
            </w:r>
            <w:r w:rsidR="004333D5" w:rsidRPr="00214EE0">
              <w:rPr>
                <w:rStyle w:val="Lienhypertexte"/>
                <w:i w:val="0"/>
              </w:rPr>
              <w:t>esoin de sécurité :</w:t>
            </w:r>
            <w:r w:rsidR="004333D5" w:rsidRPr="00214EE0">
              <w:rPr>
                <w:webHidden/>
              </w:rPr>
              <w:tab/>
            </w:r>
            <w:r w:rsidR="004333D5" w:rsidRPr="00214EE0">
              <w:rPr>
                <w:webHidden/>
              </w:rPr>
              <w:fldChar w:fldCharType="begin"/>
            </w:r>
            <w:r w:rsidR="004333D5" w:rsidRPr="00214EE0">
              <w:rPr>
                <w:webHidden/>
              </w:rPr>
              <w:instrText xml:space="preserve"> PAGEREF _Toc416344208 \h </w:instrText>
            </w:r>
            <w:r w:rsidR="004333D5" w:rsidRPr="00214EE0">
              <w:rPr>
                <w:webHidden/>
              </w:rPr>
            </w:r>
            <w:r w:rsidR="004333D5" w:rsidRPr="00214EE0">
              <w:rPr>
                <w:webHidden/>
              </w:rPr>
              <w:fldChar w:fldCharType="separate"/>
            </w:r>
            <w:r w:rsidR="00214EE0">
              <w:rPr>
                <w:webHidden/>
              </w:rPr>
              <w:t>6</w:t>
            </w:r>
            <w:r w:rsidR="004333D5" w:rsidRPr="00214EE0">
              <w:rPr>
                <w:webHidden/>
              </w:rPr>
              <w:fldChar w:fldCharType="end"/>
            </w:r>
          </w:hyperlink>
        </w:p>
        <w:p w:rsidR="004333D5" w:rsidRDefault="004954EA" w:rsidP="00214EE0">
          <w:pPr>
            <w:pStyle w:val="TM3"/>
          </w:pPr>
          <w:hyperlink w:anchor="_Toc416344209" w:history="1">
            <w:r w:rsidR="004333D5" w:rsidRPr="000C7061">
              <w:rPr>
                <w:rStyle w:val="Lienhypertexte"/>
              </w:rPr>
              <w:t>2.</w:t>
            </w:r>
            <w:r w:rsidR="004333D5">
              <w:tab/>
            </w:r>
            <w:r w:rsidR="00791832">
              <w:t>B</w:t>
            </w:r>
            <w:r w:rsidR="004333D5" w:rsidRPr="000C7061">
              <w:rPr>
                <w:rStyle w:val="Lienhypertexte"/>
              </w:rPr>
              <w:t>esoin d'autonomie :</w:t>
            </w:r>
            <w:r w:rsidR="004333D5">
              <w:rPr>
                <w:webHidden/>
              </w:rPr>
              <w:tab/>
            </w:r>
            <w:r w:rsidR="004333D5">
              <w:rPr>
                <w:webHidden/>
              </w:rPr>
              <w:fldChar w:fldCharType="begin"/>
            </w:r>
            <w:r w:rsidR="004333D5">
              <w:rPr>
                <w:webHidden/>
              </w:rPr>
              <w:instrText xml:space="preserve"> PAGEREF _Toc416344209 \h </w:instrText>
            </w:r>
            <w:r w:rsidR="004333D5">
              <w:rPr>
                <w:webHidden/>
              </w:rPr>
            </w:r>
            <w:r w:rsidR="004333D5">
              <w:rPr>
                <w:webHidden/>
              </w:rPr>
              <w:fldChar w:fldCharType="separate"/>
            </w:r>
            <w:r w:rsidR="00214EE0">
              <w:rPr>
                <w:webHidden/>
              </w:rPr>
              <w:t>6</w:t>
            </w:r>
            <w:r w:rsidR="004333D5">
              <w:rPr>
                <w:webHidden/>
              </w:rPr>
              <w:fldChar w:fldCharType="end"/>
            </w:r>
          </w:hyperlink>
        </w:p>
        <w:p w:rsidR="004333D5" w:rsidRDefault="004954EA" w:rsidP="00214EE0">
          <w:pPr>
            <w:pStyle w:val="TM3"/>
          </w:pPr>
          <w:hyperlink w:anchor="_Toc416344210" w:history="1">
            <w:r w:rsidR="004333D5" w:rsidRPr="000C7061">
              <w:rPr>
                <w:rStyle w:val="Lienhypertexte"/>
              </w:rPr>
              <w:t>3.</w:t>
            </w:r>
            <w:r w:rsidR="004333D5">
              <w:tab/>
            </w:r>
            <w:r w:rsidR="00791832">
              <w:t>B</w:t>
            </w:r>
            <w:r w:rsidR="004333D5" w:rsidRPr="000C7061">
              <w:rPr>
                <w:rStyle w:val="Lienhypertexte"/>
              </w:rPr>
              <w:t>esoin de socialisation :</w:t>
            </w:r>
            <w:r w:rsidR="004333D5">
              <w:rPr>
                <w:webHidden/>
              </w:rPr>
              <w:tab/>
            </w:r>
            <w:r w:rsidR="004333D5">
              <w:rPr>
                <w:webHidden/>
              </w:rPr>
              <w:fldChar w:fldCharType="begin"/>
            </w:r>
            <w:r w:rsidR="004333D5">
              <w:rPr>
                <w:webHidden/>
              </w:rPr>
              <w:instrText xml:space="preserve"> PAGEREF _Toc416344210 \h </w:instrText>
            </w:r>
            <w:r w:rsidR="004333D5">
              <w:rPr>
                <w:webHidden/>
              </w:rPr>
            </w:r>
            <w:r w:rsidR="004333D5">
              <w:rPr>
                <w:webHidden/>
              </w:rPr>
              <w:fldChar w:fldCharType="separate"/>
            </w:r>
            <w:r w:rsidR="00214EE0">
              <w:rPr>
                <w:webHidden/>
              </w:rPr>
              <w:t>6</w:t>
            </w:r>
            <w:r w:rsidR="004333D5">
              <w:rPr>
                <w:webHidden/>
              </w:rPr>
              <w:fldChar w:fldCharType="end"/>
            </w:r>
          </w:hyperlink>
        </w:p>
        <w:p w:rsidR="004333D5" w:rsidRDefault="004954EA">
          <w:pPr>
            <w:pStyle w:val="TM2"/>
            <w:tabs>
              <w:tab w:val="left" w:pos="1100"/>
              <w:tab w:val="right" w:leader="dot" w:pos="9062"/>
            </w:tabs>
            <w:rPr>
              <w:rFonts w:eastAsiaTheme="minorEastAsia"/>
              <w:noProof/>
              <w:lang w:val="fr-BE" w:eastAsia="fr-BE"/>
            </w:rPr>
          </w:pPr>
          <w:hyperlink w:anchor="_Toc416344211" w:history="1">
            <w:r w:rsidR="004333D5" w:rsidRPr="000C7061">
              <w:rPr>
                <w:rStyle w:val="Lienhypertexte"/>
                <w:rFonts w:ascii="Comic Sans MS" w:hAnsi="Comic Sans MS"/>
                <w:b/>
                <w:i/>
                <w:noProof/>
              </w:rPr>
              <w:t>6.5.</w:t>
            </w:r>
            <w:r w:rsidR="004333D5">
              <w:rPr>
                <w:rFonts w:eastAsiaTheme="minorEastAsia"/>
                <w:noProof/>
                <w:lang w:val="fr-BE" w:eastAsia="fr-BE"/>
              </w:rPr>
              <w:tab/>
            </w:r>
            <w:r w:rsidR="004333D5" w:rsidRPr="000C7061">
              <w:rPr>
                <w:rStyle w:val="Lienhypertexte"/>
                <w:rFonts w:ascii="Comic Sans MS" w:hAnsi="Comic Sans MS"/>
                <w:b/>
                <w:i/>
                <w:noProof/>
              </w:rPr>
              <w:t>Les activités et l’espace.</w:t>
            </w:r>
            <w:r w:rsidR="004333D5">
              <w:rPr>
                <w:noProof/>
                <w:webHidden/>
              </w:rPr>
              <w:tab/>
            </w:r>
            <w:r w:rsidR="004333D5">
              <w:rPr>
                <w:noProof/>
                <w:webHidden/>
              </w:rPr>
              <w:fldChar w:fldCharType="begin"/>
            </w:r>
            <w:r w:rsidR="004333D5">
              <w:rPr>
                <w:noProof/>
                <w:webHidden/>
              </w:rPr>
              <w:instrText xml:space="preserve"> PAGEREF _Toc416344211 \h </w:instrText>
            </w:r>
            <w:r w:rsidR="004333D5">
              <w:rPr>
                <w:noProof/>
                <w:webHidden/>
              </w:rPr>
            </w:r>
            <w:r w:rsidR="004333D5">
              <w:rPr>
                <w:noProof/>
                <w:webHidden/>
              </w:rPr>
              <w:fldChar w:fldCharType="separate"/>
            </w:r>
            <w:r w:rsidR="00214EE0">
              <w:rPr>
                <w:noProof/>
                <w:webHidden/>
              </w:rPr>
              <w:t>7</w:t>
            </w:r>
            <w:r w:rsidR="004333D5">
              <w:rPr>
                <w:noProof/>
                <w:webHidden/>
              </w:rPr>
              <w:fldChar w:fldCharType="end"/>
            </w:r>
          </w:hyperlink>
        </w:p>
        <w:p w:rsidR="004333D5" w:rsidRDefault="004954EA" w:rsidP="00214EE0">
          <w:pPr>
            <w:pStyle w:val="TM3"/>
          </w:pPr>
          <w:hyperlink w:anchor="_Toc416344212" w:history="1">
            <w:r w:rsidR="004333D5" w:rsidRPr="000C7061">
              <w:rPr>
                <w:rStyle w:val="Lienhypertexte"/>
              </w:rPr>
              <w:t>1.</w:t>
            </w:r>
            <w:r w:rsidR="004333D5">
              <w:tab/>
            </w:r>
            <w:r w:rsidR="004333D5" w:rsidRPr="000C7061">
              <w:rPr>
                <w:rStyle w:val="Lienhypertexte"/>
              </w:rPr>
              <w:t>Le coin des bébés :</w:t>
            </w:r>
            <w:r w:rsidR="004333D5">
              <w:rPr>
                <w:webHidden/>
              </w:rPr>
              <w:tab/>
            </w:r>
            <w:r w:rsidR="004333D5">
              <w:rPr>
                <w:webHidden/>
              </w:rPr>
              <w:fldChar w:fldCharType="begin"/>
            </w:r>
            <w:r w:rsidR="004333D5">
              <w:rPr>
                <w:webHidden/>
              </w:rPr>
              <w:instrText xml:space="preserve"> PAGEREF _Toc416344212 \h </w:instrText>
            </w:r>
            <w:r w:rsidR="004333D5">
              <w:rPr>
                <w:webHidden/>
              </w:rPr>
            </w:r>
            <w:r w:rsidR="004333D5">
              <w:rPr>
                <w:webHidden/>
              </w:rPr>
              <w:fldChar w:fldCharType="separate"/>
            </w:r>
            <w:r w:rsidR="00214EE0">
              <w:rPr>
                <w:webHidden/>
              </w:rPr>
              <w:t>7</w:t>
            </w:r>
            <w:r w:rsidR="004333D5">
              <w:rPr>
                <w:webHidden/>
              </w:rPr>
              <w:fldChar w:fldCharType="end"/>
            </w:r>
          </w:hyperlink>
        </w:p>
        <w:p w:rsidR="004333D5" w:rsidRDefault="004954EA" w:rsidP="00214EE0">
          <w:pPr>
            <w:pStyle w:val="TM3"/>
          </w:pPr>
          <w:hyperlink w:anchor="_Toc416344213" w:history="1">
            <w:r w:rsidR="004333D5" w:rsidRPr="000C7061">
              <w:rPr>
                <w:rStyle w:val="Lienhypertexte"/>
              </w:rPr>
              <w:t>2.</w:t>
            </w:r>
            <w:r w:rsidR="004333D5">
              <w:tab/>
            </w:r>
            <w:r w:rsidR="004333D5" w:rsidRPr="000C7061">
              <w:rPr>
                <w:rStyle w:val="Lienhypertexte"/>
              </w:rPr>
              <w:t>Le coin lecture :</w:t>
            </w:r>
            <w:r w:rsidR="004333D5">
              <w:rPr>
                <w:webHidden/>
              </w:rPr>
              <w:tab/>
            </w:r>
            <w:r w:rsidR="004333D5">
              <w:rPr>
                <w:webHidden/>
              </w:rPr>
              <w:fldChar w:fldCharType="begin"/>
            </w:r>
            <w:r w:rsidR="004333D5">
              <w:rPr>
                <w:webHidden/>
              </w:rPr>
              <w:instrText xml:space="preserve"> PAGEREF _Toc416344213 \h </w:instrText>
            </w:r>
            <w:r w:rsidR="004333D5">
              <w:rPr>
                <w:webHidden/>
              </w:rPr>
            </w:r>
            <w:r w:rsidR="004333D5">
              <w:rPr>
                <w:webHidden/>
              </w:rPr>
              <w:fldChar w:fldCharType="separate"/>
            </w:r>
            <w:r w:rsidR="00214EE0">
              <w:rPr>
                <w:webHidden/>
              </w:rPr>
              <w:t>7</w:t>
            </w:r>
            <w:r w:rsidR="004333D5">
              <w:rPr>
                <w:webHidden/>
              </w:rPr>
              <w:fldChar w:fldCharType="end"/>
            </w:r>
          </w:hyperlink>
        </w:p>
        <w:p w:rsidR="004333D5" w:rsidRDefault="004954EA" w:rsidP="00214EE0">
          <w:pPr>
            <w:pStyle w:val="TM3"/>
          </w:pPr>
          <w:hyperlink w:anchor="_Toc416344214" w:history="1">
            <w:r w:rsidR="004333D5" w:rsidRPr="000C7061">
              <w:rPr>
                <w:rStyle w:val="Lienhypertexte"/>
              </w:rPr>
              <w:t>3.</w:t>
            </w:r>
            <w:r w:rsidR="004333D5">
              <w:tab/>
            </w:r>
            <w:r w:rsidR="004333D5" w:rsidRPr="000C7061">
              <w:rPr>
                <w:rStyle w:val="Lienhypertexte"/>
              </w:rPr>
              <w:t>Le coin motricité :</w:t>
            </w:r>
            <w:r w:rsidR="004333D5">
              <w:rPr>
                <w:webHidden/>
              </w:rPr>
              <w:tab/>
            </w:r>
            <w:r w:rsidR="004333D5">
              <w:rPr>
                <w:webHidden/>
              </w:rPr>
              <w:fldChar w:fldCharType="begin"/>
            </w:r>
            <w:r w:rsidR="004333D5">
              <w:rPr>
                <w:webHidden/>
              </w:rPr>
              <w:instrText xml:space="preserve"> PAGEREF _Toc416344214 \h </w:instrText>
            </w:r>
            <w:r w:rsidR="004333D5">
              <w:rPr>
                <w:webHidden/>
              </w:rPr>
            </w:r>
            <w:r w:rsidR="004333D5">
              <w:rPr>
                <w:webHidden/>
              </w:rPr>
              <w:fldChar w:fldCharType="separate"/>
            </w:r>
            <w:r w:rsidR="00214EE0">
              <w:rPr>
                <w:webHidden/>
              </w:rPr>
              <w:t>7</w:t>
            </w:r>
            <w:r w:rsidR="004333D5">
              <w:rPr>
                <w:webHidden/>
              </w:rPr>
              <w:fldChar w:fldCharType="end"/>
            </w:r>
          </w:hyperlink>
        </w:p>
        <w:p w:rsidR="004333D5" w:rsidRDefault="004954EA" w:rsidP="00214EE0">
          <w:pPr>
            <w:pStyle w:val="TM3"/>
          </w:pPr>
          <w:hyperlink w:anchor="_Toc416344215" w:history="1">
            <w:r w:rsidR="004333D5" w:rsidRPr="000C7061">
              <w:rPr>
                <w:rStyle w:val="Lienhypertexte"/>
              </w:rPr>
              <w:t>4.</w:t>
            </w:r>
            <w:r w:rsidR="004333D5">
              <w:tab/>
            </w:r>
            <w:r w:rsidR="004333D5" w:rsidRPr="000C7061">
              <w:rPr>
                <w:rStyle w:val="Lienhypertexte"/>
              </w:rPr>
              <w:t>Le coin artiste :</w:t>
            </w:r>
            <w:r w:rsidR="004333D5">
              <w:rPr>
                <w:webHidden/>
              </w:rPr>
              <w:tab/>
            </w:r>
            <w:r w:rsidR="004333D5">
              <w:rPr>
                <w:webHidden/>
              </w:rPr>
              <w:fldChar w:fldCharType="begin"/>
            </w:r>
            <w:r w:rsidR="004333D5">
              <w:rPr>
                <w:webHidden/>
              </w:rPr>
              <w:instrText xml:space="preserve"> PAGEREF _Toc416344215 \h </w:instrText>
            </w:r>
            <w:r w:rsidR="004333D5">
              <w:rPr>
                <w:webHidden/>
              </w:rPr>
            </w:r>
            <w:r w:rsidR="004333D5">
              <w:rPr>
                <w:webHidden/>
              </w:rPr>
              <w:fldChar w:fldCharType="separate"/>
            </w:r>
            <w:r w:rsidR="00214EE0">
              <w:rPr>
                <w:webHidden/>
              </w:rPr>
              <w:t>8</w:t>
            </w:r>
            <w:r w:rsidR="004333D5">
              <w:rPr>
                <w:webHidden/>
              </w:rPr>
              <w:fldChar w:fldCharType="end"/>
            </w:r>
          </w:hyperlink>
        </w:p>
        <w:p w:rsidR="004333D5" w:rsidRDefault="004954EA" w:rsidP="00214EE0">
          <w:pPr>
            <w:pStyle w:val="TM3"/>
          </w:pPr>
          <w:hyperlink w:anchor="_Toc416344216" w:history="1">
            <w:r w:rsidR="004333D5" w:rsidRPr="000C7061">
              <w:rPr>
                <w:rStyle w:val="Lienhypertexte"/>
              </w:rPr>
              <w:t>5.</w:t>
            </w:r>
            <w:r w:rsidR="004333D5">
              <w:tab/>
            </w:r>
            <w:r w:rsidR="004333D5" w:rsidRPr="000C7061">
              <w:rPr>
                <w:rStyle w:val="Lienhypertexte"/>
              </w:rPr>
              <w:t>Le coin extérieur :</w:t>
            </w:r>
            <w:r w:rsidR="004333D5">
              <w:rPr>
                <w:webHidden/>
              </w:rPr>
              <w:tab/>
            </w:r>
            <w:r w:rsidR="004333D5">
              <w:rPr>
                <w:webHidden/>
              </w:rPr>
              <w:fldChar w:fldCharType="begin"/>
            </w:r>
            <w:r w:rsidR="004333D5">
              <w:rPr>
                <w:webHidden/>
              </w:rPr>
              <w:instrText xml:space="preserve"> PAGEREF _Toc416344216 \h </w:instrText>
            </w:r>
            <w:r w:rsidR="004333D5">
              <w:rPr>
                <w:webHidden/>
              </w:rPr>
            </w:r>
            <w:r w:rsidR="004333D5">
              <w:rPr>
                <w:webHidden/>
              </w:rPr>
              <w:fldChar w:fldCharType="separate"/>
            </w:r>
            <w:r w:rsidR="00214EE0">
              <w:rPr>
                <w:webHidden/>
              </w:rPr>
              <w:t>8</w:t>
            </w:r>
            <w:r w:rsidR="004333D5">
              <w:rPr>
                <w:webHidden/>
              </w:rPr>
              <w:fldChar w:fldCharType="end"/>
            </w:r>
          </w:hyperlink>
        </w:p>
        <w:p w:rsidR="004333D5" w:rsidRDefault="004954EA">
          <w:pPr>
            <w:pStyle w:val="TM2"/>
            <w:tabs>
              <w:tab w:val="left" w:pos="1100"/>
              <w:tab w:val="right" w:leader="dot" w:pos="9062"/>
            </w:tabs>
            <w:rPr>
              <w:rFonts w:eastAsiaTheme="minorEastAsia"/>
              <w:noProof/>
              <w:lang w:val="fr-BE" w:eastAsia="fr-BE"/>
            </w:rPr>
          </w:pPr>
          <w:hyperlink w:anchor="_Toc416344217" w:history="1">
            <w:r w:rsidR="004333D5" w:rsidRPr="000C7061">
              <w:rPr>
                <w:rStyle w:val="Lienhypertexte"/>
                <w:rFonts w:ascii="Comic Sans MS" w:hAnsi="Comic Sans MS"/>
                <w:b/>
                <w:i/>
                <w:noProof/>
              </w:rPr>
              <w:t>6.6.</w:t>
            </w:r>
            <w:r w:rsidR="004333D5">
              <w:rPr>
                <w:rFonts w:eastAsiaTheme="minorEastAsia"/>
                <w:noProof/>
                <w:lang w:val="fr-BE" w:eastAsia="fr-BE"/>
              </w:rPr>
              <w:tab/>
            </w:r>
            <w:r w:rsidR="004333D5" w:rsidRPr="000C7061">
              <w:rPr>
                <w:rStyle w:val="Lienhypertexte"/>
                <w:rFonts w:ascii="Comic Sans MS" w:hAnsi="Comic Sans MS"/>
                <w:b/>
                <w:i/>
                <w:noProof/>
              </w:rPr>
              <w:t>La santé</w:t>
            </w:r>
            <w:r w:rsidR="004333D5">
              <w:rPr>
                <w:noProof/>
                <w:webHidden/>
              </w:rPr>
              <w:tab/>
            </w:r>
            <w:r w:rsidR="004333D5">
              <w:rPr>
                <w:noProof/>
                <w:webHidden/>
              </w:rPr>
              <w:fldChar w:fldCharType="begin"/>
            </w:r>
            <w:r w:rsidR="004333D5">
              <w:rPr>
                <w:noProof/>
                <w:webHidden/>
              </w:rPr>
              <w:instrText xml:space="preserve"> PAGEREF _Toc416344217 \h </w:instrText>
            </w:r>
            <w:r w:rsidR="004333D5">
              <w:rPr>
                <w:noProof/>
                <w:webHidden/>
              </w:rPr>
            </w:r>
            <w:r w:rsidR="004333D5">
              <w:rPr>
                <w:noProof/>
                <w:webHidden/>
              </w:rPr>
              <w:fldChar w:fldCharType="separate"/>
            </w:r>
            <w:r w:rsidR="00214EE0">
              <w:rPr>
                <w:noProof/>
                <w:webHidden/>
              </w:rPr>
              <w:t>8</w:t>
            </w:r>
            <w:r w:rsidR="004333D5">
              <w:rPr>
                <w:noProof/>
                <w:webHidden/>
              </w:rPr>
              <w:fldChar w:fldCharType="end"/>
            </w:r>
          </w:hyperlink>
        </w:p>
        <w:p w:rsidR="004333D5" w:rsidRDefault="004954EA">
          <w:pPr>
            <w:pStyle w:val="TM2"/>
            <w:tabs>
              <w:tab w:val="left" w:pos="1100"/>
              <w:tab w:val="right" w:leader="dot" w:pos="9062"/>
            </w:tabs>
            <w:rPr>
              <w:rFonts w:eastAsiaTheme="minorEastAsia"/>
              <w:noProof/>
              <w:lang w:val="fr-BE" w:eastAsia="fr-BE"/>
            </w:rPr>
          </w:pPr>
          <w:hyperlink w:anchor="_Toc416344218" w:history="1">
            <w:r w:rsidR="004333D5" w:rsidRPr="000C7061">
              <w:rPr>
                <w:rStyle w:val="Lienhypertexte"/>
                <w:rFonts w:ascii="Comic Sans MS" w:hAnsi="Comic Sans MS"/>
                <w:b/>
                <w:i/>
                <w:noProof/>
              </w:rPr>
              <w:t>6.7.</w:t>
            </w:r>
            <w:r w:rsidR="004333D5">
              <w:rPr>
                <w:rFonts w:eastAsiaTheme="minorEastAsia"/>
                <w:noProof/>
                <w:lang w:val="fr-BE" w:eastAsia="fr-BE"/>
              </w:rPr>
              <w:tab/>
            </w:r>
            <w:r w:rsidR="004333D5" w:rsidRPr="000C7061">
              <w:rPr>
                <w:rStyle w:val="Lienhypertexte"/>
                <w:rFonts w:ascii="Comic Sans MS" w:hAnsi="Comic Sans MS"/>
                <w:b/>
                <w:i/>
                <w:noProof/>
              </w:rPr>
              <w:t>Les différents moments de la journée</w:t>
            </w:r>
            <w:r w:rsidR="004333D5">
              <w:rPr>
                <w:noProof/>
                <w:webHidden/>
              </w:rPr>
              <w:tab/>
            </w:r>
            <w:r w:rsidR="004333D5">
              <w:rPr>
                <w:noProof/>
                <w:webHidden/>
              </w:rPr>
              <w:fldChar w:fldCharType="begin"/>
            </w:r>
            <w:r w:rsidR="004333D5">
              <w:rPr>
                <w:noProof/>
                <w:webHidden/>
              </w:rPr>
              <w:instrText xml:space="preserve"> PAGEREF _Toc416344218 \h </w:instrText>
            </w:r>
            <w:r w:rsidR="004333D5">
              <w:rPr>
                <w:noProof/>
                <w:webHidden/>
              </w:rPr>
            </w:r>
            <w:r w:rsidR="004333D5">
              <w:rPr>
                <w:noProof/>
                <w:webHidden/>
              </w:rPr>
              <w:fldChar w:fldCharType="separate"/>
            </w:r>
            <w:r w:rsidR="00214EE0">
              <w:rPr>
                <w:noProof/>
                <w:webHidden/>
              </w:rPr>
              <w:t>9</w:t>
            </w:r>
            <w:r w:rsidR="004333D5">
              <w:rPr>
                <w:noProof/>
                <w:webHidden/>
              </w:rPr>
              <w:fldChar w:fldCharType="end"/>
            </w:r>
          </w:hyperlink>
        </w:p>
        <w:p w:rsidR="004333D5" w:rsidRDefault="004954EA" w:rsidP="00214EE0">
          <w:pPr>
            <w:pStyle w:val="TM3"/>
          </w:pPr>
          <w:hyperlink w:anchor="_Toc416344219" w:history="1">
            <w:r w:rsidR="004333D5" w:rsidRPr="000C7061">
              <w:rPr>
                <w:rStyle w:val="Lienhypertexte"/>
              </w:rPr>
              <w:t>1.</w:t>
            </w:r>
            <w:r w:rsidR="004333D5">
              <w:tab/>
            </w:r>
            <w:r w:rsidR="004333D5" w:rsidRPr="000C7061">
              <w:rPr>
                <w:rStyle w:val="Lienhypertexte"/>
              </w:rPr>
              <w:t>Le repas :</w:t>
            </w:r>
            <w:r w:rsidR="004333D5">
              <w:rPr>
                <w:webHidden/>
              </w:rPr>
              <w:tab/>
            </w:r>
            <w:r w:rsidR="004333D5">
              <w:rPr>
                <w:webHidden/>
              </w:rPr>
              <w:fldChar w:fldCharType="begin"/>
            </w:r>
            <w:r w:rsidR="004333D5">
              <w:rPr>
                <w:webHidden/>
              </w:rPr>
              <w:instrText xml:space="preserve"> PAGEREF _Toc416344219 \h </w:instrText>
            </w:r>
            <w:r w:rsidR="004333D5">
              <w:rPr>
                <w:webHidden/>
              </w:rPr>
            </w:r>
            <w:r w:rsidR="004333D5">
              <w:rPr>
                <w:webHidden/>
              </w:rPr>
              <w:fldChar w:fldCharType="separate"/>
            </w:r>
            <w:r w:rsidR="00214EE0">
              <w:rPr>
                <w:webHidden/>
              </w:rPr>
              <w:t>9</w:t>
            </w:r>
            <w:r w:rsidR="004333D5">
              <w:rPr>
                <w:webHidden/>
              </w:rPr>
              <w:fldChar w:fldCharType="end"/>
            </w:r>
          </w:hyperlink>
        </w:p>
        <w:p w:rsidR="004333D5" w:rsidRDefault="004954EA" w:rsidP="00214EE0">
          <w:pPr>
            <w:pStyle w:val="TM3"/>
          </w:pPr>
          <w:hyperlink w:anchor="_Toc416344220" w:history="1">
            <w:r w:rsidR="004333D5" w:rsidRPr="000C7061">
              <w:rPr>
                <w:rStyle w:val="Lienhypertexte"/>
              </w:rPr>
              <w:t>2.</w:t>
            </w:r>
            <w:r w:rsidR="004333D5">
              <w:tab/>
            </w:r>
            <w:r w:rsidR="004333D5" w:rsidRPr="000C7061">
              <w:rPr>
                <w:rStyle w:val="Lienhypertexte"/>
              </w:rPr>
              <w:t>La sieste :</w:t>
            </w:r>
            <w:r w:rsidR="004333D5">
              <w:rPr>
                <w:webHidden/>
              </w:rPr>
              <w:tab/>
            </w:r>
            <w:r w:rsidR="004333D5">
              <w:rPr>
                <w:webHidden/>
              </w:rPr>
              <w:fldChar w:fldCharType="begin"/>
            </w:r>
            <w:r w:rsidR="004333D5">
              <w:rPr>
                <w:webHidden/>
              </w:rPr>
              <w:instrText xml:space="preserve"> PAGEREF _Toc416344220 \h </w:instrText>
            </w:r>
            <w:r w:rsidR="004333D5">
              <w:rPr>
                <w:webHidden/>
              </w:rPr>
            </w:r>
            <w:r w:rsidR="004333D5">
              <w:rPr>
                <w:webHidden/>
              </w:rPr>
              <w:fldChar w:fldCharType="separate"/>
            </w:r>
            <w:r w:rsidR="00214EE0">
              <w:rPr>
                <w:webHidden/>
              </w:rPr>
              <w:t>9</w:t>
            </w:r>
            <w:r w:rsidR="004333D5">
              <w:rPr>
                <w:webHidden/>
              </w:rPr>
              <w:fldChar w:fldCharType="end"/>
            </w:r>
          </w:hyperlink>
        </w:p>
        <w:p w:rsidR="004333D5" w:rsidRDefault="004954EA" w:rsidP="00214EE0">
          <w:pPr>
            <w:pStyle w:val="TM3"/>
          </w:pPr>
          <w:hyperlink w:anchor="_Toc416344221" w:history="1">
            <w:r w:rsidR="004333D5" w:rsidRPr="000C7061">
              <w:rPr>
                <w:rStyle w:val="Lienhypertexte"/>
              </w:rPr>
              <w:t>3.</w:t>
            </w:r>
            <w:r w:rsidR="004333D5">
              <w:tab/>
            </w:r>
            <w:r w:rsidR="004333D5" w:rsidRPr="000C7061">
              <w:rPr>
                <w:rStyle w:val="Lienhypertexte"/>
              </w:rPr>
              <w:t>Le vestiaire :</w:t>
            </w:r>
            <w:r w:rsidR="004333D5">
              <w:rPr>
                <w:webHidden/>
              </w:rPr>
              <w:tab/>
            </w:r>
            <w:r w:rsidR="004333D5">
              <w:rPr>
                <w:webHidden/>
              </w:rPr>
              <w:fldChar w:fldCharType="begin"/>
            </w:r>
            <w:r w:rsidR="004333D5">
              <w:rPr>
                <w:webHidden/>
              </w:rPr>
              <w:instrText xml:space="preserve"> PAGEREF _Toc416344221 \h </w:instrText>
            </w:r>
            <w:r w:rsidR="004333D5">
              <w:rPr>
                <w:webHidden/>
              </w:rPr>
            </w:r>
            <w:r w:rsidR="004333D5">
              <w:rPr>
                <w:webHidden/>
              </w:rPr>
              <w:fldChar w:fldCharType="separate"/>
            </w:r>
            <w:r w:rsidR="00214EE0">
              <w:rPr>
                <w:webHidden/>
              </w:rPr>
              <w:t>9</w:t>
            </w:r>
            <w:r w:rsidR="004333D5">
              <w:rPr>
                <w:webHidden/>
              </w:rPr>
              <w:fldChar w:fldCharType="end"/>
            </w:r>
          </w:hyperlink>
        </w:p>
        <w:p w:rsidR="004333D5" w:rsidRDefault="004954EA" w:rsidP="00214EE0">
          <w:pPr>
            <w:pStyle w:val="TM3"/>
          </w:pPr>
          <w:hyperlink w:anchor="_Toc416344222" w:history="1">
            <w:r w:rsidR="004333D5" w:rsidRPr="000C7061">
              <w:rPr>
                <w:rStyle w:val="Lienhypertexte"/>
              </w:rPr>
              <w:t>4.</w:t>
            </w:r>
            <w:r w:rsidR="004333D5">
              <w:tab/>
            </w:r>
            <w:r w:rsidR="004333D5" w:rsidRPr="000C7061">
              <w:rPr>
                <w:rStyle w:val="Lienhypertexte"/>
              </w:rPr>
              <w:t>Le change :</w:t>
            </w:r>
            <w:r w:rsidR="004333D5">
              <w:rPr>
                <w:webHidden/>
              </w:rPr>
              <w:tab/>
            </w:r>
            <w:r w:rsidR="004333D5">
              <w:rPr>
                <w:webHidden/>
              </w:rPr>
              <w:fldChar w:fldCharType="begin"/>
            </w:r>
            <w:r w:rsidR="004333D5">
              <w:rPr>
                <w:webHidden/>
              </w:rPr>
              <w:instrText xml:space="preserve"> PAGEREF _Toc416344222 \h </w:instrText>
            </w:r>
            <w:r w:rsidR="004333D5">
              <w:rPr>
                <w:webHidden/>
              </w:rPr>
            </w:r>
            <w:r w:rsidR="004333D5">
              <w:rPr>
                <w:webHidden/>
              </w:rPr>
              <w:fldChar w:fldCharType="separate"/>
            </w:r>
            <w:r w:rsidR="00214EE0">
              <w:rPr>
                <w:webHidden/>
              </w:rPr>
              <w:t>10</w:t>
            </w:r>
            <w:r w:rsidR="004333D5">
              <w:rPr>
                <w:webHidden/>
              </w:rPr>
              <w:fldChar w:fldCharType="end"/>
            </w:r>
          </w:hyperlink>
        </w:p>
        <w:p w:rsidR="004333D5" w:rsidRDefault="004954EA" w:rsidP="00214EE0">
          <w:pPr>
            <w:pStyle w:val="TM3"/>
          </w:pPr>
          <w:hyperlink w:anchor="_Toc416344223" w:history="1">
            <w:r w:rsidR="004333D5" w:rsidRPr="000C7061">
              <w:rPr>
                <w:rStyle w:val="Lienhypertexte"/>
              </w:rPr>
              <w:t>5.</w:t>
            </w:r>
            <w:r w:rsidR="004333D5">
              <w:tab/>
            </w:r>
            <w:r w:rsidR="004333D5" w:rsidRPr="000C7061">
              <w:rPr>
                <w:rStyle w:val="Lienhypertexte"/>
              </w:rPr>
              <w:t>Le départ :</w:t>
            </w:r>
            <w:r w:rsidR="004333D5">
              <w:rPr>
                <w:webHidden/>
              </w:rPr>
              <w:tab/>
            </w:r>
            <w:r w:rsidR="004333D5">
              <w:rPr>
                <w:webHidden/>
              </w:rPr>
              <w:fldChar w:fldCharType="begin"/>
            </w:r>
            <w:r w:rsidR="004333D5">
              <w:rPr>
                <w:webHidden/>
              </w:rPr>
              <w:instrText xml:space="preserve"> PAGEREF _Toc416344223 \h </w:instrText>
            </w:r>
            <w:r w:rsidR="004333D5">
              <w:rPr>
                <w:webHidden/>
              </w:rPr>
            </w:r>
            <w:r w:rsidR="004333D5">
              <w:rPr>
                <w:webHidden/>
              </w:rPr>
              <w:fldChar w:fldCharType="separate"/>
            </w:r>
            <w:r w:rsidR="00214EE0">
              <w:rPr>
                <w:webHidden/>
              </w:rPr>
              <w:t>10</w:t>
            </w:r>
            <w:r w:rsidR="004333D5">
              <w:rPr>
                <w:webHidden/>
              </w:rPr>
              <w:fldChar w:fldCharType="end"/>
            </w:r>
          </w:hyperlink>
        </w:p>
        <w:p w:rsidR="004333D5" w:rsidRDefault="004954EA">
          <w:pPr>
            <w:pStyle w:val="TM1"/>
            <w:tabs>
              <w:tab w:val="left" w:pos="660"/>
              <w:tab w:val="right" w:leader="dot" w:pos="9062"/>
            </w:tabs>
            <w:rPr>
              <w:rFonts w:eastAsiaTheme="minorEastAsia"/>
              <w:noProof/>
              <w:lang w:val="fr-BE" w:eastAsia="fr-BE"/>
            </w:rPr>
          </w:pPr>
          <w:hyperlink w:anchor="_Toc416344224" w:history="1">
            <w:r w:rsidR="004333D5" w:rsidRPr="000C7061">
              <w:rPr>
                <w:rStyle w:val="Lienhypertexte"/>
                <w:rFonts w:ascii="Comic Sans MS" w:hAnsi="Comic Sans MS"/>
                <w:b/>
                <w:i/>
                <w:noProof/>
              </w:rPr>
              <w:t>7.</w:t>
            </w:r>
            <w:r w:rsidR="004333D5">
              <w:rPr>
                <w:rFonts w:eastAsiaTheme="minorEastAsia"/>
                <w:noProof/>
                <w:lang w:val="fr-BE" w:eastAsia="fr-BE"/>
              </w:rPr>
              <w:tab/>
            </w:r>
            <w:r w:rsidR="004333D5" w:rsidRPr="000C7061">
              <w:rPr>
                <w:rStyle w:val="Lienhypertexte"/>
                <w:rFonts w:ascii="Comic Sans MS" w:hAnsi="Comic Sans MS"/>
                <w:b/>
                <w:i/>
                <w:noProof/>
              </w:rPr>
              <w:t>Les ateliers des tous petits avec la complicité de papa et maman</w:t>
            </w:r>
            <w:r w:rsidR="004333D5">
              <w:rPr>
                <w:noProof/>
                <w:webHidden/>
              </w:rPr>
              <w:tab/>
            </w:r>
            <w:r w:rsidR="004333D5">
              <w:rPr>
                <w:noProof/>
                <w:webHidden/>
              </w:rPr>
              <w:fldChar w:fldCharType="begin"/>
            </w:r>
            <w:r w:rsidR="004333D5">
              <w:rPr>
                <w:noProof/>
                <w:webHidden/>
              </w:rPr>
              <w:instrText xml:space="preserve"> PAGEREF _Toc416344224 \h </w:instrText>
            </w:r>
            <w:r w:rsidR="004333D5">
              <w:rPr>
                <w:noProof/>
                <w:webHidden/>
              </w:rPr>
            </w:r>
            <w:r w:rsidR="004333D5">
              <w:rPr>
                <w:noProof/>
                <w:webHidden/>
              </w:rPr>
              <w:fldChar w:fldCharType="separate"/>
            </w:r>
            <w:r w:rsidR="00214EE0">
              <w:rPr>
                <w:noProof/>
                <w:webHidden/>
              </w:rPr>
              <w:t>10</w:t>
            </w:r>
            <w:r w:rsidR="004333D5">
              <w:rPr>
                <w:noProof/>
                <w:webHidden/>
              </w:rPr>
              <w:fldChar w:fldCharType="end"/>
            </w:r>
          </w:hyperlink>
        </w:p>
        <w:p w:rsidR="004333D5" w:rsidRDefault="004954EA">
          <w:pPr>
            <w:pStyle w:val="TM1"/>
            <w:tabs>
              <w:tab w:val="left" w:pos="660"/>
              <w:tab w:val="right" w:leader="dot" w:pos="9062"/>
            </w:tabs>
            <w:rPr>
              <w:rFonts w:eastAsiaTheme="minorEastAsia"/>
              <w:noProof/>
              <w:lang w:val="fr-BE" w:eastAsia="fr-BE"/>
            </w:rPr>
          </w:pPr>
          <w:hyperlink w:anchor="_Toc416344225" w:history="1">
            <w:r w:rsidR="004333D5" w:rsidRPr="000C7061">
              <w:rPr>
                <w:rStyle w:val="Lienhypertexte"/>
                <w:rFonts w:ascii="Comic Sans MS" w:hAnsi="Comic Sans MS"/>
                <w:b/>
                <w:i/>
                <w:noProof/>
              </w:rPr>
              <w:t>8.</w:t>
            </w:r>
            <w:r w:rsidR="004333D5">
              <w:rPr>
                <w:rFonts w:eastAsiaTheme="minorEastAsia"/>
                <w:noProof/>
                <w:lang w:val="fr-BE" w:eastAsia="fr-BE"/>
              </w:rPr>
              <w:tab/>
            </w:r>
            <w:r w:rsidR="004333D5" w:rsidRPr="000C7061">
              <w:rPr>
                <w:rStyle w:val="Lienhypertexte"/>
                <w:rFonts w:ascii="Comic Sans MS" w:hAnsi="Comic Sans MS"/>
                <w:b/>
                <w:i/>
                <w:noProof/>
              </w:rPr>
              <w:t>L’ACCUEIL DES STAGIAIRES</w:t>
            </w:r>
            <w:r w:rsidR="004333D5">
              <w:rPr>
                <w:noProof/>
                <w:webHidden/>
              </w:rPr>
              <w:tab/>
            </w:r>
            <w:r w:rsidR="004333D5">
              <w:rPr>
                <w:noProof/>
                <w:webHidden/>
              </w:rPr>
              <w:fldChar w:fldCharType="begin"/>
            </w:r>
            <w:r w:rsidR="004333D5">
              <w:rPr>
                <w:noProof/>
                <w:webHidden/>
              </w:rPr>
              <w:instrText xml:space="preserve"> PAGEREF _Toc416344225 \h </w:instrText>
            </w:r>
            <w:r w:rsidR="004333D5">
              <w:rPr>
                <w:noProof/>
                <w:webHidden/>
              </w:rPr>
            </w:r>
            <w:r w:rsidR="004333D5">
              <w:rPr>
                <w:noProof/>
                <w:webHidden/>
              </w:rPr>
              <w:fldChar w:fldCharType="separate"/>
            </w:r>
            <w:r w:rsidR="00214EE0">
              <w:rPr>
                <w:noProof/>
                <w:webHidden/>
              </w:rPr>
              <w:t>11</w:t>
            </w:r>
            <w:r w:rsidR="004333D5">
              <w:rPr>
                <w:noProof/>
                <w:webHidden/>
              </w:rPr>
              <w:fldChar w:fldCharType="end"/>
            </w:r>
          </w:hyperlink>
        </w:p>
        <w:p w:rsidR="004333D5" w:rsidRPr="00791832" w:rsidRDefault="004333D5" w:rsidP="00004BA8">
          <w:r>
            <w:rPr>
              <w:b/>
              <w:bCs/>
            </w:rPr>
            <w:fldChar w:fldCharType="end"/>
          </w:r>
        </w:p>
      </w:sdtContent>
    </w:sdt>
    <w:sectPr w:rsidR="004333D5" w:rsidRPr="00791832" w:rsidSect="00BC52EA">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4EA" w:rsidRDefault="004954EA" w:rsidP="00C0511F">
      <w:pPr>
        <w:spacing w:after="0" w:line="240" w:lineRule="auto"/>
      </w:pPr>
      <w:r>
        <w:separator/>
      </w:r>
    </w:p>
  </w:endnote>
  <w:endnote w:type="continuationSeparator" w:id="0">
    <w:p w:rsidR="004954EA" w:rsidRDefault="004954EA" w:rsidP="00C05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tarSymbol">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TTE22E7F1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169405"/>
      <w:docPartObj>
        <w:docPartGallery w:val="Page Numbers (Bottom of Page)"/>
        <w:docPartUnique/>
      </w:docPartObj>
    </w:sdtPr>
    <w:sdtEndPr/>
    <w:sdtContent>
      <w:p w:rsidR="004333D5" w:rsidRDefault="004333D5">
        <w:pPr>
          <w:pStyle w:val="Pieddepage"/>
          <w:jc w:val="right"/>
        </w:pPr>
        <w:r>
          <w:fldChar w:fldCharType="begin"/>
        </w:r>
        <w:r>
          <w:instrText>PAGE   \* MERGEFORMAT</w:instrText>
        </w:r>
        <w:r>
          <w:fldChar w:fldCharType="separate"/>
        </w:r>
        <w:r w:rsidR="00E547CC">
          <w:rPr>
            <w:noProof/>
          </w:rPr>
          <w:t>8</w:t>
        </w:r>
        <w:r>
          <w:fldChar w:fldCharType="end"/>
        </w:r>
      </w:p>
    </w:sdtContent>
  </w:sdt>
  <w:p w:rsidR="004333D5" w:rsidRDefault="004333D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4EA" w:rsidRDefault="004954EA" w:rsidP="00C0511F">
      <w:pPr>
        <w:spacing w:after="0" w:line="240" w:lineRule="auto"/>
      </w:pPr>
      <w:r>
        <w:separator/>
      </w:r>
    </w:p>
  </w:footnote>
  <w:footnote w:type="continuationSeparator" w:id="0">
    <w:p w:rsidR="004954EA" w:rsidRDefault="004954EA" w:rsidP="00C051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F5A42"/>
    <w:multiLevelType w:val="hybridMultilevel"/>
    <w:tmpl w:val="9CD8AC3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1186994"/>
    <w:multiLevelType w:val="hybridMultilevel"/>
    <w:tmpl w:val="7EB8B884"/>
    <w:lvl w:ilvl="0" w:tplc="5EB6CBC2">
      <w:start w:val="1"/>
      <w:numFmt w:val="bullet"/>
      <w:lvlText w:val="-"/>
      <w:lvlJc w:val="left"/>
      <w:pPr>
        <w:ind w:left="720" w:hanging="360"/>
      </w:pPr>
      <w:rPr>
        <w:rFonts w:ascii="Times New Roman" w:eastAsia="StarSymbo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22427D5"/>
    <w:multiLevelType w:val="multilevel"/>
    <w:tmpl w:val="A3FE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70FBC"/>
    <w:multiLevelType w:val="singleLevel"/>
    <w:tmpl w:val="A1F49AC6"/>
    <w:lvl w:ilvl="0">
      <w:start w:val="2"/>
      <w:numFmt w:val="bullet"/>
      <w:lvlText w:val="-"/>
      <w:lvlJc w:val="left"/>
      <w:pPr>
        <w:tabs>
          <w:tab w:val="num" w:pos="720"/>
        </w:tabs>
        <w:ind w:left="720" w:hanging="360"/>
      </w:pPr>
      <w:rPr>
        <w:rFonts w:ascii="Times New Roman" w:hAnsi="Times New Roman" w:hint="default"/>
      </w:rPr>
    </w:lvl>
  </w:abstractNum>
  <w:abstractNum w:abstractNumId="4" w15:restartNumberingAfterBreak="0">
    <w:nsid w:val="18134658"/>
    <w:multiLevelType w:val="hybridMultilevel"/>
    <w:tmpl w:val="EA5A45A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8FB067A"/>
    <w:multiLevelType w:val="hybridMultilevel"/>
    <w:tmpl w:val="12DA7C9E"/>
    <w:lvl w:ilvl="0" w:tplc="91921BA0">
      <w:start w:val="1"/>
      <w:numFmt w:val="decimal"/>
      <w:lvlText w:val="%1."/>
      <w:lvlJc w:val="left"/>
      <w:pPr>
        <w:ind w:left="780" w:hanging="4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CEC4073"/>
    <w:multiLevelType w:val="hybridMultilevel"/>
    <w:tmpl w:val="6A62917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4853568"/>
    <w:multiLevelType w:val="hybridMultilevel"/>
    <w:tmpl w:val="8728859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AD67F93"/>
    <w:multiLevelType w:val="hybridMultilevel"/>
    <w:tmpl w:val="3D60FD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7480007"/>
    <w:multiLevelType w:val="hybridMultilevel"/>
    <w:tmpl w:val="EA5A45A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D52445F"/>
    <w:multiLevelType w:val="hybridMultilevel"/>
    <w:tmpl w:val="C0225326"/>
    <w:lvl w:ilvl="0" w:tplc="5EB6CBC2">
      <w:start w:val="1"/>
      <w:numFmt w:val="bullet"/>
      <w:lvlText w:val="-"/>
      <w:lvlJc w:val="left"/>
      <w:pPr>
        <w:ind w:left="720" w:hanging="360"/>
      </w:pPr>
      <w:rPr>
        <w:rFonts w:ascii="Times New Roman" w:eastAsia="StarSymbo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C2A1BD8"/>
    <w:multiLevelType w:val="hybridMultilevel"/>
    <w:tmpl w:val="EC9CD6D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2F0072E"/>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DB15A3"/>
    <w:multiLevelType w:val="hybridMultilevel"/>
    <w:tmpl w:val="00F2BBF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5624799B"/>
    <w:multiLevelType w:val="hybridMultilevel"/>
    <w:tmpl w:val="1A6054F8"/>
    <w:lvl w:ilvl="0" w:tplc="34B4462A">
      <w:start w:val="1"/>
      <w:numFmt w:val="decimal"/>
      <w:lvlText w:val="%1."/>
      <w:lvlJc w:val="left"/>
      <w:pPr>
        <w:ind w:left="1065" w:hanging="70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8E22729"/>
    <w:multiLevelType w:val="hybridMultilevel"/>
    <w:tmpl w:val="9F7A742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9BF3E0E"/>
    <w:multiLevelType w:val="hybridMultilevel"/>
    <w:tmpl w:val="A580A85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5AD4468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AD636F"/>
    <w:multiLevelType w:val="hybridMultilevel"/>
    <w:tmpl w:val="B62C374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A645963"/>
    <w:multiLevelType w:val="hybridMultilevel"/>
    <w:tmpl w:val="02523D2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6C3F6CEE"/>
    <w:multiLevelType w:val="multilevel"/>
    <w:tmpl w:val="692C272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8425E3B"/>
    <w:multiLevelType w:val="hybridMultilevel"/>
    <w:tmpl w:val="6A62917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7B3B6935"/>
    <w:multiLevelType w:val="hybridMultilevel"/>
    <w:tmpl w:val="A2FAE9E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7E2E0CF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4"/>
  </w:num>
  <w:num w:numId="3">
    <w:abstractNumId w:val="12"/>
  </w:num>
  <w:num w:numId="4">
    <w:abstractNumId w:val="17"/>
  </w:num>
  <w:num w:numId="5">
    <w:abstractNumId w:val="2"/>
  </w:num>
  <w:num w:numId="6">
    <w:abstractNumId w:val="23"/>
  </w:num>
  <w:num w:numId="7">
    <w:abstractNumId w:val="10"/>
  </w:num>
  <w:num w:numId="8">
    <w:abstractNumId w:val="22"/>
  </w:num>
  <w:num w:numId="9">
    <w:abstractNumId w:val="5"/>
  </w:num>
  <w:num w:numId="10">
    <w:abstractNumId w:val="0"/>
  </w:num>
  <w:num w:numId="11">
    <w:abstractNumId w:val="1"/>
  </w:num>
  <w:num w:numId="12">
    <w:abstractNumId w:val="11"/>
  </w:num>
  <w:num w:numId="13">
    <w:abstractNumId w:val="7"/>
  </w:num>
  <w:num w:numId="14">
    <w:abstractNumId w:val="19"/>
  </w:num>
  <w:num w:numId="15">
    <w:abstractNumId w:val="16"/>
  </w:num>
  <w:num w:numId="16">
    <w:abstractNumId w:val="9"/>
  </w:num>
  <w:num w:numId="17">
    <w:abstractNumId w:val="20"/>
  </w:num>
  <w:num w:numId="18">
    <w:abstractNumId w:val="13"/>
  </w:num>
  <w:num w:numId="19">
    <w:abstractNumId w:val="21"/>
  </w:num>
  <w:num w:numId="20">
    <w:abstractNumId w:val="6"/>
  </w:num>
  <w:num w:numId="21">
    <w:abstractNumId w:val="15"/>
  </w:num>
  <w:num w:numId="22">
    <w:abstractNumId w:val="4"/>
  </w:num>
  <w:num w:numId="23">
    <w:abstractNumId w:val="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330"/>
    <w:rsid w:val="00004BA8"/>
    <w:rsid w:val="00013D33"/>
    <w:rsid w:val="00030E1D"/>
    <w:rsid w:val="00031017"/>
    <w:rsid w:val="0004321F"/>
    <w:rsid w:val="0006329F"/>
    <w:rsid w:val="000733DC"/>
    <w:rsid w:val="00092993"/>
    <w:rsid w:val="000A36E5"/>
    <w:rsid w:val="000A6D7A"/>
    <w:rsid w:val="000C3DF5"/>
    <w:rsid w:val="000D4ACD"/>
    <w:rsid w:val="000E758C"/>
    <w:rsid w:val="000F13FA"/>
    <w:rsid w:val="000F7F50"/>
    <w:rsid w:val="00121CD6"/>
    <w:rsid w:val="00137B5C"/>
    <w:rsid w:val="00152848"/>
    <w:rsid w:val="001578C1"/>
    <w:rsid w:val="0016236D"/>
    <w:rsid w:val="001A5996"/>
    <w:rsid w:val="001B4DE9"/>
    <w:rsid w:val="001B539D"/>
    <w:rsid w:val="001C7AC5"/>
    <w:rsid w:val="001D6156"/>
    <w:rsid w:val="001E0BB4"/>
    <w:rsid w:val="001E65D9"/>
    <w:rsid w:val="001F0BEC"/>
    <w:rsid w:val="002025F8"/>
    <w:rsid w:val="002033D8"/>
    <w:rsid w:val="00214EE0"/>
    <w:rsid w:val="00264DC0"/>
    <w:rsid w:val="002B0B87"/>
    <w:rsid w:val="002C5AAA"/>
    <w:rsid w:val="002D574A"/>
    <w:rsid w:val="002D5C80"/>
    <w:rsid w:val="00306044"/>
    <w:rsid w:val="00337A06"/>
    <w:rsid w:val="00353031"/>
    <w:rsid w:val="00367400"/>
    <w:rsid w:val="0039715E"/>
    <w:rsid w:val="003D535C"/>
    <w:rsid w:val="003E188D"/>
    <w:rsid w:val="003F0EA0"/>
    <w:rsid w:val="00406DBB"/>
    <w:rsid w:val="004333D5"/>
    <w:rsid w:val="00437442"/>
    <w:rsid w:val="004466E8"/>
    <w:rsid w:val="0044792C"/>
    <w:rsid w:val="00453DF7"/>
    <w:rsid w:val="004565B7"/>
    <w:rsid w:val="00476614"/>
    <w:rsid w:val="00481509"/>
    <w:rsid w:val="004954EA"/>
    <w:rsid w:val="004A1833"/>
    <w:rsid w:val="004B1362"/>
    <w:rsid w:val="004D4C35"/>
    <w:rsid w:val="00510230"/>
    <w:rsid w:val="00540A6F"/>
    <w:rsid w:val="00571AF4"/>
    <w:rsid w:val="005847C7"/>
    <w:rsid w:val="005E0C16"/>
    <w:rsid w:val="006315FE"/>
    <w:rsid w:val="00680A36"/>
    <w:rsid w:val="00681E68"/>
    <w:rsid w:val="006A7DFE"/>
    <w:rsid w:val="006C062D"/>
    <w:rsid w:val="006C32E3"/>
    <w:rsid w:val="006C419E"/>
    <w:rsid w:val="006D1DA2"/>
    <w:rsid w:val="007176F6"/>
    <w:rsid w:val="007420CF"/>
    <w:rsid w:val="00791832"/>
    <w:rsid w:val="007A6B31"/>
    <w:rsid w:val="007D5E4E"/>
    <w:rsid w:val="007E4021"/>
    <w:rsid w:val="007E6719"/>
    <w:rsid w:val="00806DCC"/>
    <w:rsid w:val="008126D9"/>
    <w:rsid w:val="008166F9"/>
    <w:rsid w:val="00842F25"/>
    <w:rsid w:val="00861F77"/>
    <w:rsid w:val="0088783E"/>
    <w:rsid w:val="008931C1"/>
    <w:rsid w:val="008F1176"/>
    <w:rsid w:val="00910CC1"/>
    <w:rsid w:val="00931E97"/>
    <w:rsid w:val="00956BE7"/>
    <w:rsid w:val="009724E1"/>
    <w:rsid w:val="00991CD5"/>
    <w:rsid w:val="009B635E"/>
    <w:rsid w:val="009E38F4"/>
    <w:rsid w:val="009F3289"/>
    <w:rsid w:val="00A0622F"/>
    <w:rsid w:val="00A107BA"/>
    <w:rsid w:val="00A231A3"/>
    <w:rsid w:val="00A26330"/>
    <w:rsid w:val="00AB032A"/>
    <w:rsid w:val="00AC6238"/>
    <w:rsid w:val="00B25217"/>
    <w:rsid w:val="00B41C4C"/>
    <w:rsid w:val="00B6521F"/>
    <w:rsid w:val="00B734D5"/>
    <w:rsid w:val="00B975C0"/>
    <w:rsid w:val="00BB6575"/>
    <w:rsid w:val="00BC52EA"/>
    <w:rsid w:val="00BD2F7E"/>
    <w:rsid w:val="00BD6343"/>
    <w:rsid w:val="00BE1DBA"/>
    <w:rsid w:val="00BE405C"/>
    <w:rsid w:val="00BF14DB"/>
    <w:rsid w:val="00C048B6"/>
    <w:rsid w:val="00C0511F"/>
    <w:rsid w:val="00C279DC"/>
    <w:rsid w:val="00CD531C"/>
    <w:rsid w:val="00CE70EB"/>
    <w:rsid w:val="00CF46EE"/>
    <w:rsid w:val="00D25786"/>
    <w:rsid w:val="00D5193A"/>
    <w:rsid w:val="00D90E7B"/>
    <w:rsid w:val="00DA02DA"/>
    <w:rsid w:val="00DB5DF6"/>
    <w:rsid w:val="00DB7FAE"/>
    <w:rsid w:val="00DD6940"/>
    <w:rsid w:val="00DE2F63"/>
    <w:rsid w:val="00DF0112"/>
    <w:rsid w:val="00E0030B"/>
    <w:rsid w:val="00E07BCA"/>
    <w:rsid w:val="00E215E3"/>
    <w:rsid w:val="00E47AAE"/>
    <w:rsid w:val="00E547CC"/>
    <w:rsid w:val="00EA6B45"/>
    <w:rsid w:val="00EE1E65"/>
    <w:rsid w:val="00EF71F0"/>
    <w:rsid w:val="00F07F3F"/>
    <w:rsid w:val="00F23AF5"/>
    <w:rsid w:val="00F56B0C"/>
    <w:rsid w:val="00F86AFE"/>
    <w:rsid w:val="00FE2F1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701F5-9760-46A4-8FB4-738F3DA2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F63"/>
    <w:pPr>
      <w:spacing w:after="200" w:line="276" w:lineRule="auto"/>
    </w:pPr>
    <w:rPr>
      <w:lang w:val="fr-FR"/>
    </w:rPr>
  </w:style>
  <w:style w:type="paragraph" w:styleId="Titre1">
    <w:name w:val="heading 1"/>
    <w:basedOn w:val="Normal"/>
    <w:next w:val="Normal"/>
    <w:link w:val="Titre1Car"/>
    <w:uiPriority w:val="9"/>
    <w:qFormat/>
    <w:rsid w:val="004333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0A6F"/>
    <w:pPr>
      <w:ind w:left="720"/>
      <w:contextualSpacing/>
    </w:pPr>
  </w:style>
  <w:style w:type="character" w:styleId="Lienhypertexte">
    <w:name w:val="Hyperlink"/>
    <w:basedOn w:val="Policepardfaut"/>
    <w:uiPriority w:val="99"/>
    <w:unhideWhenUsed/>
    <w:rsid w:val="00931E97"/>
    <w:rPr>
      <w:color w:val="0563C1" w:themeColor="hyperlink"/>
      <w:u w:val="single"/>
    </w:rPr>
  </w:style>
  <w:style w:type="paragraph" w:styleId="Retraitcorpsdetexte">
    <w:name w:val="Body Text Indent"/>
    <w:basedOn w:val="Normal"/>
    <w:link w:val="RetraitcorpsdetexteCar"/>
    <w:semiHidden/>
    <w:rsid w:val="005E0C16"/>
    <w:pPr>
      <w:spacing w:after="0" w:line="240" w:lineRule="auto"/>
      <w:ind w:left="360"/>
    </w:pPr>
    <w:rPr>
      <w:rFonts w:ascii="Arial" w:eastAsia="Times New Roman" w:hAnsi="Arial" w:cs="Times New Roman"/>
      <w:sz w:val="24"/>
      <w:szCs w:val="20"/>
      <w:lang w:eastAsia="fr-FR"/>
    </w:rPr>
  </w:style>
  <w:style w:type="character" w:customStyle="1" w:styleId="RetraitcorpsdetexteCar">
    <w:name w:val="Retrait corps de texte Car"/>
    <w:basedOn w:val="Policepardfaut"/>
    <w:link w:val="Retraitcorpsdetexte"/>
    <w:semiHidden/>
    <w:rsid w:val="005E0C16"/>
    <w:rPr>
      <w:rFonts w:ascii="Arial" w:eastAsia="Times New Roman" w:hAnsi="Arial" w:cs="Times New Roman"/>
      <w:sz w:val="24"/>
      <w:szCs w:val="20"/>
      <w:lang w:val="fr-FR" w:eastAsia="fr-FR"/>
    </w:rPr>
  </w:style>
  <w:style w:type="paragraph" w:styleId="En-tte">
    <w:name w:val="header"/>
    <w:basedOn w:val="Normal"/>
    <w:link w:val="En-tteCar"/>
    <w:uiPriority w:val="99"/>
    <w:unhideWhenUsed/>
    <w:rsid w:val="00C0511F"/>
    <w:pPr>
      <w:tabs>
        <w:tab w:val="center" w:pos="4536"/>
        <w:tab w:val="right" w:pos="9072"/>
      </w:tabs>
      <w:spacing w:after="0" w:line="240" w:lineRule="auto"/>
    </w:pPr>
  </w:style>
  <w:style w:type="character" w:customStyle="1" w:styleId="En-tteCar">
    <w:name w:val="En-tête Car"/>
    <w:basedOn w:val="Policepardfaut"/>
    <w:link w:val="En-tte"/>
    <w:uiPriority w:val="99"/>
    <w:rsid w:val="00C0511F"/>
    <w:rPr>
      <w:lang w:val="fr-FR"/>
    </w:rPr>
  </w:style>
  <w:style w:type="paragraph" w:styleId="Pieddepage">
    <w:name w:val="footer"/>
    <w:basedOn w:val="Normal"/>
    <w:link w:val="PieddepageCar"/>
    <w:uiPriority w:val="99"/>
    <w:unhideWhenUsed/>
    <w:rsid w:val="00C051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511F"/>
    <w:rPr>
      <w:lang w:val="fr-FR"/>
    </w:rPr>
  </w:style>
  <w:style w:type="paragraph" w:customStyle="1" w:styleId="Default">
    <w:name w:val="Default"/>
    <w:rsid w:val="00CD531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F07F3F"/>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Titre1Car">
    <w:name w:val="Titre 1 Car"/>
    <w:basedOn w:val="Policepardfaut"/>
    <w:link w:val="Titre1"/>
    <w:uiPriority w:val="9"/>
    <w:rsid w:val="004333D5"/>
    <w:rPr>
      <w:rFonts w:asciiTheme="majorHAnsi" w:eastAsiaTheme="majorEastAsia" w:hAnsiTheme="majorHAnsi" w:cstheme="majorBidi"/>
      <w:color w:val="2E74B5" w:themeColor="accent1" w:themeShade="BF"/>
      <w:sz w:val="32"/>
      <w:szCs w:val="32"/>
      <w:lang w:val="fr-FR"/>
    </w:rPr>
  </w:style>
  <w:style w:type="paragraph" w:styleId="En-ttedetabledesmatires">
    <w:name w:val="TOC Heading"/>
    <w:basedOn w:val="Titre1"/>
    <w:next w:val="Normal"/>
    <w:uiPriority w:val="39"/>
    <w:unhideWhenUsed/>
    <w:qFormat/>
    <w:rsid w:val="004333D5"/>
    <w:pPr>
      <w:spacing w:line="259" w:lineRule="auto"/>
      <w:outlineLvl w:val="9"/>
    </w:pPr>
    <w:rPr>
      <w:lang w:val="fr-BE" w:eastAsia="fr-BE"/>
    </w:rPr>
  </w:style>
  <w:style w:type="paragraph" w:styleId="TM1">
    <w:name w:val="toc 1"/>
    <w:basedOn w:val="Normal"/>
    <w:next w:val="Normal"/>
    <w:autoRedefine/>
    <w:uiPriority w:val="39"/>
    <w:unhideWhenUsed/>
    <w:rsid w:val="004333D5"/>
    <w:pPr>
      <w:spacing w:after="100"/>
    </w:pPr>
  </w:style>
  <w:style w:type="paragraph" w:styleId="Textedebulles">
    <w:name w:val="Balloon Text"/>
    <w:basedOn w:val="Normal"/>
    <w:link w:val="TextedebullesCar"/>
    <w:uiPriority w:val="99"/>
    <w:semiHidden/>
    <w:unhideWhenUsed/>
    <w:rsid w:val="004333D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33D5"/>
    <w:rPr>
      <w:rFonts w:ascii="Segoe UI" w:hAnsi="Segoe UI" w:cs="Segoe UI"/>
      <w:sz w:val="18"/>
      <w:szCs w:val="18"/>
      <w:lang w:val="fr-FR"/>
    </w:rPr>
  </w:style>
  <w:style w:type="paragraph" w:styleId="TM2">
    <w:name w:val="toc 2"/>
    <w:basedOn w:val="Normal"/>
    <w:next w:val="Normal"/>
    <w:autoRedefine/>
    <w:uiPriority w:val="39"/>
    <w:unhideWhenUsed/>
    <w:rsid w:val="004333D5"/>
    <w:pPr>
      <w:spacing w:after="100"/>
      <w:ind w:left="220"/>
    </w:pPr>
  </w:style>
  <w:style w:type="paragraph" w:styleId="TM3">
    <w:name w:val="toc 3"/>
    <w:basedOn w:val="Normal"/>
    <w:next w:val="Normal"/>
    <w:autoRedefine/>
    <w:uiPriority w:val="39"/>
    <w:unhideWhenUsed/>
    <w:rsid w:val="00214EE0"/>
    <w:pPr>
      <w:tabs>
        <w:tab w:val="left" w:pos="880"/>
        <w:tab w:val="right" w:leader="dot" w:pos="9062"/>
      </w:tabs>
      <w:spacing w:after="100"/>
      <w:ind w:left="440"/>
    </w:pPr>
    <w:rPr>
      <w:rFonts w:ascii="Comic Sans MS" w:hAnsi="Comic Sans MS"/>
      <w:i/>
      <w:noProof/>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892541">
      <w:bodyDiv w:val="1"/>
      <w:marLeft w:val="0"/>
      <w:marRight w:val="0"/>
      <w:marTop w:val="0"/>
      <w:marBottom w:val="0"/>
      <w:divBdr>
        <w:top w:val="none" w:sz="0" w:space="0" w:color="auto"/>
        <w:left w:val="none" w:sz="0" w:space="0" w:color="auto"/>
        <w:bottom w:val="none" w:sz="0" w:space="0" w:color="auto"/>
        <w:right w:val="none" w:sz="0" w:space="0" w:color="auto"/>
      </w:divBdr>
    </w:div>
    <w:div w:id="1098597958">
      <w:bodyDiv w:val="1"/>
      <w:marLeft w:val="0"/>
      <w:marRight w:val="0"/>
      <w:marTop w:val="0"/>
      <w:marBottom w:val="0"/>
      <w:divBdr>
        <w:top w:val="none" w:sz="0" w:space="0" w:color="auto"/>
        <w:left w:val="none" w:sz="0" w:space="0" w:color="auto"/>
        <w:bottom w:val="none" w:sz="0" w:space="0" w:color="auto"/>
        <w:right w:val="none" w:sz="0" w:space="0" w:color="auto"/>
      </w:divBdr>
      <w:divsChild>
        <w:div w:id="128402278">
          <w:marLeft w:val="0"/>
          <w:marRight w:val="0"/>
          <w:marTop w:val="0"/>
          <w:marBottom w:val="0"/>
          <w:divBdr>
            <w:top w:val="none" w:sz="0" w:space="0" w:color="auto"/>
            <w:left w:val="none" w:sz="0" w:space="0" w:color="auto"/>
            <w:bottom w:val="none" w:sz="0" w:space="0" w:color="auto"/>
            <w:right w:val="none" w:sz="0" w:space="0" w:color="auto"/>
          </w:divBdr>
          <w:divsChild>
            <w:div w:id="1759986036">
              <w:marLeft w:val="0"/>
              <w:marRight w:val="0"/>
              <w:marTop w:val="0"/>
              <w:marBottom w:val="0"/>
              <w:divBdr>
                <w:top w:val="none" w:sz="0" w:space="0" w:color="auto"/>
                <w:left w:val="none" w:sz="0" w:space="0" w:color="auto"/>
                <w:bottom w:val="none" w:sz="0" w:space="0" w:color="auto"/>
                <w:right w:val="none" w:sz="0" w:space="0" w:color="auto"/>
              </w:divBdr>
              <w:divsChild>
                <w:div w:id="538006617">
                  <w:marLeft w:val="30"/>
                  <w:marRight w:val="0"/>
                  <w:marTop w:val="0"/>
                  <w:marBottom w:val="300"/>
                  <w:divBdr>
                    <w:top w:val="none" w:sz="0" w:space="0" w:color="auto"/>
                    <w:left w:val="none" w:sz="0" w:space="0" w:color="auto"/>
                    <w:bottom w:val="none" w:sz="0" w:space="0" w:color="auto"/>
                    <w:right w:val="none" w:sz="0" w:space="0" w:color="auto"/>
                  </w:divBdr>
                  <w:divsChild>
                    <w:div w:id="1413432392">
                      <w:marLeft w:val="0"/>
                      <w:marRight w:val="0"/>
                      <w:marTop w:val="0"/>
                      <w:marBottom w:val="0"/>
                      <w:divBdr>
                        <w:top w:val="none" w:sz="0" w:space="0" w:color="auto"/>
                        <w:left w:val="none" w:sz="0" w:space="0" w:color="auto"/>
                        <w:bottom w:val="none" w:sz="0" w:space="0" w:color="auto"/>
                        <w:right w:val="none" w:sz="0" w:space="0" w:color="auto"/>
                      </w:divBdr>
                      <w:divsChild>
                        <w:div w:id="20973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827358">
      <w:bodyDiv w:val="1"/>
      <w:marLeft w:val="0"/>
      <w:marRight w:val="0"/>
      <w:marTop w:val="0"/>
      <w:marBottom w:val="0"/>
      <w:divBdr>
        <w:top w:val="none" w:sz="0" w:space="0" w:color="auto"/>
        <w:left w:val="none" w:sz="0" w:space="0" w:color="auto"/>
        <w:bottom w:val="none" w:sz="0" w:space="0" w:color="auto"/>
        <w:right w:val="none" w:sz="0" w:space="0" w:color="auto"/>
      </w:divBdr>
    </w:div>
    <w:div w:id="146665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c2ensival@skynet.b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3EAE0-857C-4E30-9CC4-04125FCB7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1387</TotalTime>
  <Pages>14</Pages>
  <Words>3932</Words>
  <Characters>21632</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QIE8</dc:creator>
  <cp:keywords/>
  <dc:description/>
  <cp:lastModifiedBy>QIE8</cp:lastModifiedBy>
  <cp:revision>47</cp:revision>
  <dcterms:created xsi:type="dcterms:W3CDTF">2015-03-24T09:24:00Z</dcterms:created>
  <dcterms:modified xsi:type="dcterms:W3CDTF">2016-03-04T14:22:00Z</dcterms:modified>
</cp:coreProperties>
</file>