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5036E" w14:textId="77777777" w:rsidR="00C26A97" w:rsidRPr="00C26A97" w:rsidRDefault="00C26A97" w:rsidP="00C26A97">
      <w:pPr>
        <w:shd w:val="clear" w:color="auto" w:fill="FFFFFF"/>
        <w:spacing w:after="0" w:line="276" w:lineRule="auto"/>
        <w:jc w:val="center"/>
        <w:rPr>
          <w:rFonts w:ascii="Verdana" w:eastAsia="Calibri" w:hAnsi="Verdana" w:cs="Times New Roman"/>
          <w:sz w:val="44"/>
          <w:szCs w:val="44"/>
        </w:rPr>
      </w:pPr>
    </w:p>
    <w:p w14:paraId="27615D71" w14:textId="77777777" w:rsidR="00C26A97" w:rsidRPr="00C26A97" w:rsidRDefault="00C26A97" w:rsidP="00C26A97">
      <w:pPr>
        <w:shd w:val="clear" w:color="auto" w:fill="FFFFFF"/>
        <w:spacing w:after="0" w:line="360" w:lineRule="auto"/>
        <w:jc w:val="center"/>
        <w:rPr>
          <w:rFonts w:ascii="Verdana" w:eastAsia="Calibri" w:hAnsi="Verdana" w:cs="Times New Roman"/>
          <w:sz w:val="44"/>
          <w:szCs w:val="44"/>
        </w:rPr>
      </w:pPr>
    </w:p>
    <w:p w14:paraId="5D4A80A8" w14:textId="77777777" w:rsidR="00C26A97" w:rsidRPr="00C26A97" w:rsidRDefault="00C26A97" w:rsidP="00C26A97">
      <w:pPr>
        <w:shd w:val="clear" w:color="auto" w:fill="FFFFFF"/>
        <w:spacing w:after="0" w:line="360" w:lineRule="auto"/>
        <w:jc w:val="center"/>
        <w:rPr>
          <w:rFonts w:ascii="Verdana" w:eastAsia="Calibri" w:hAnsi="Verdana" w:cs="Times New Roman"/>
          <w:sz w:val="44"/>
          <w:szCs w:val="44"/>
        </w:rPr>
      </w:pPr>
    </w:p>
    <w:p w14:paraId="0E368740" w14:textId="77777777" w:rsidR="00C26A97" w:rsidRPr="00C26A97" w:rsidRDefault="00C26A97" w:rsidP="00C26A97">
      <w:pPr>
        <w:shd w:val="clear" w:color="auto" w:fill="FFFFFF"/>
        <w:spacing w:after="0" w:line="360" w:lineRule="auto"/>
        <w:jc w:val="center"/>
        <w:rPr>
          <w:rFonts w:ascii="Verdana" w:eastAsia="Calibri" w:hAnsi="Verdana" w:cs="Times New Roman"/>
          <w:sz w:val="44"/>
          <w:szCs w:val="44"/>
        </w:rPr>
      </w:pPr>
    </w:p>
    <w:p w14:paraId="5CEF4A09" w14:textId="77777777" w:rsidR="00C26A97" w:rsidRPr="00C26A97" w:rsidRDefault="00C26A97" w:rsidP="00C26A97">
      <w:pPr>
        <w:shd w:val="clear" w:color="auto" w:fill="FFFFFF"/>
        <w:spacing w:after="0" w:line="360" w:lineRule="auto"/>
        <w:jc w:val="center"/>
        <w:rPr>
          <w:rFonts w:ascii="Verdana" w:eastAsia="Calibri" w:hAnsi="Verdana" w:cs="Times New Roman"/>
          <w:sz w:val="44"/>
          <w:szCs w:val="44"/>
        </w:rPr>
      </w:pPr>
    </w:p>
    <w:p w14:paraId="62F8266A" w14:textId="77777777" w:rsidR="00C26A97" w:rsidRPr="00C26A97" w:rsidRDefault="00C26A97" w:rsidP="00C26A97">
      <w:pPr>
        <w:shd w:val="clear" w:color="auto" w:fill="FFFFFF"/>
        <w:spacing w:after="0" w:line="360" w:lineRule="auto"/>
        <w:jc w:val="center"/>
        <w:rPr>
          <w:rFonts w:ascii="Verdana" w:eastAsia="Calibri" w:hAnsi="Verdana" w:cs="Times New Roman"/>
          <w:sz w:val="44"/>
          <w:szCs w:val="44"/>
        </w:rPr>
      </w:pPr>
    </w:p>
    <w:p w14:paraId="35AA9ABD" w14:textId="77777777" w:rsidR="00C26A97" w:rsidRDefault="00C26A97" w:rsidP="007F60A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360" w:lineRule="auto"/>
        <w:jc w:val="center"/>
        <w:rPr>
          <w:rFonts w:ascii="Verdana" w:eastAsia="Calibri" w:hAnsi="Verdana" w:cs="Times New Roman"/>
          <w:b/>
          <w:bCs/>
          <w:color w:val="F2F2F2"/>
          <w:sz w:val="44"/>
          <w:szCs w:val="44"/>
        </w:rPr>
      </w:pPr>
      <w:r>
        <w:rPr>
          <w:rFonts w:ascii="Verdana" w:eastAsia="Calibri" w:hAnsi="Verdana" w:cs="Times New Roman"/>
          <w:b/>
          <w:bCs/>
          <w:color w:val="F2F2F2"/>
          <w:sz w:val="44"/>
          <w:szCs w:val="44"/>
        </w:rPr>
        <w:t>Projet d’accueil</w:t>
      </w:r>
    </w:p>
    <w:p w14:paraId="7FA05899" w14:textId="2FC50DAE" w:rsidR="00C26A97" w:rsidRPr="00C26A97" w:rsidRDefault="00C26A97" w:rsidP="007F60A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360" w:lineRule="auto"/>
        <w:jc w:val="center"/>
        <w:rPr>
          <w:rFonts w:ascii="Verdana" w:eastAsia="Calibri" w:hAnsi="Verdana" w:cs="Times New Roman"/>
          <w:b/>
          <w:bCs/>
          <w:color w:val="F2F2F2"/>
          <w:sz w:val="44"/>
          <w:szCs w:val="44"/>
        </w:rPr>
      </w:pPr>
      <w:r w:rsidRPr="00C26A97">
        <w:rPr>
          <w:rFonts w:ascii="Verdana" w:eastAsia="Calibri" w:hAnsi="Verdana" w:cs="Times New Roman"/>
          <w:b/>
          <w:bCs/>
          <w:color w:val="F2F2F2"/>
          <w:sz w:val="44"/>
          <w:szCs w:val="44"/>
        </w:rPr>
        <w:t>Crèche Les Tamarins</w:t>
      </w:r>
    </w:p>
    <w:p w14:paraId="4573E3FC" w14:textId="77777777" w:rsidR="00C26A97" w:rsidRPr="00C26A97" w:rsidRDefault="00C26A97" w:rsidP="00C26A97">
      <w:pPr>
        <w:spacing w:after="0" w:line="360" w:lineRule="auto"/>
        <w:jc w:val="both"/>
        <w:rPr>
          <w:rFonts w:ascii="Verdana" w:eastAsia="Calibri" w:hAnsi="Verdana" w:cs="Times New Roman"/>
          <w:sz w:val="44"/>
          <w:szCs w:val="44"/>
        </w:rPr>
      </w:pPr>
    </w:p>
    <w:p w14:paraId="09FE24E0" w14:textId="77777777" w:rsidR="00C26A97" w:rsidRPr="00C26A97" w:rsidRDefault="00C26A97" w:rsidP="00C26A97">
      <w:pPr>
        <w:spacing w:after="0" w:line="360" w:lineRule="auto"/>
        <w:jc w:val="both"/>
        <w:rPr>
          <w:rFonts w:ascii="Verdana" w:eastAsia="Calibri" w:hAnsi="Verdana" w:cs="Times New Roman"/>
          <w:sz w:val="44"/>
          <w:szCs w:val="44"/>
        </w:rPr>
      </w:pPr>
      <w:r w:rsidRPr="00C26A97">
        <w:rPr>
          <w:rFonts w:ascii="Verdana" w:eastAsia="Calibri" w:hAnsi="Verdana" w:cs="Times New Roman"/>
          <w:sz w:val="44"/>
          <w:szCs w:val="44"/>
        </w:rPr>
        <w:br w:type="page"/>
      </w:r>
    </w:p>
    <w:p w14:paraId="52CD25BB" w14:textId="6CFF05EC" w:rsidR="00C26A97" w:rsidRDefault="00C26A97">
      <w:pPr>
        <w:rPr>
          <w:b/>
          <w:color w:val="A6A6A6" w:themeColor="background1" w:themeShade="A6"/>
        </w:rPr>
      </w:pPr>
    </w:p>
    <w:p w14:paraId="3A653F91" w14:textId="1528A1A0" w:rsidR="00D31E79" w:rsidRPr="000741AA" w:rsidRDefault="00D31E79" w:rsidP="000741AA">
      <w:pPr>
        <w:pBdr>
          <w:top w:val="single" w:sz="4" w:space="0" w:color="auto"/>
          <w:left w:val="single" w:sz="4" w:space="4" w:color="auto"/>
          <w:bottom w:val="single" w:sz="4" w:space="1" w:color="auto"/>
          <w:right w:val="single" w:sz="4" w:space="4" w:color="auto"/>
        </w:pBdr>
        <w:jc w:val="center"/>
        <w:rPr>
          <w:b/>
          <w:color w:val="A6A6A6" w:themeColor="background1" w:themeShade="A6"/>
        </w:rPr>
      </w:pPr>
      <w:r w:rsidRPr="000741AA">
        <w:rPr>
          <w:b/>
          <w:color w:val="A6A6A6" w:themeColor="background1" w:themeShade="A6"/>
        </w:rPr>
        <w:t>PROJET D’ACCUEIL « LES TAM</w:t>
      </w:r>
      <w:r w:rsidR="00BB4B9F" w:rsidRPr="000741AA">
        <w:rPr>
          <w:b/>
          <w:color w:val="A6A6A6" w:themeColor="background1" w:themeShade="A6"/>
        </w:rPr>
        <w:t>A</w:t>
      </w:r>
      <w:r w:rsidRPr="000741AA">
        <w:rPr>
          <w:b/>
          <w:color w:val="A6A6A6" w:themeColor="background1" w:themeShade="A6"/>
        </w:rPr>
        <w:t>RINS »</w:t>
      </w:r>
    </w:p>
    <w:sdt>
      <w:sdtPr>
        <w:rPr>
          <w:rFonts w:asciiTheme="minorHAnsi" w:eastAsiaTheme="minorHAnsi" w:hAnsiTheme="minorHAnsi" w:cstheme="minorBidi"/>
          <w:b w:val="0"/>
          <w:bCs w:val="0"/>
          <w:color w:val="auto"/>
          <w:sz w:val="22"/>
          <w:szCs w:val="22"/>
          <w:lang w:val="fr-FR" w:eastAsia="en-US"/>
        </w:rPr>
        <w:id w:val="-1046214304"/>
        <w:docPartObj>
          <w:docPartGallery w:val="Table of Contents"/>
          <w:docPartUnique/>
        </w:docPartObj>
      </w:sdtPr>
      <w:sdtEndPr/>
      <w:sdtContent>
        <w:p w14:paraId="594480E1" w14:textId="77777777" w:rsidR="00CF746C" w:rsidRDefault="00CF746C">
          <w:pPr>
            <w:pStyle w:val="En-ttedetabledesmatires"/>
          </w:pPr>
          <w:r>
            <w:rPr>
              <w:lang w:val="fr-FR"/>
            </w:rPr>
            <w:t>Contenu</w:t>
          </w:r>
        </w:p>
        <w:p w14:paraId="2F7147C0" w14:textId="5978D361" w:rsidR="00362B26" w:rsidRDefault="00CF746C">
          <w:pPr>
            <w:pStyle w:val="TM1"/>
            <w:tabs>
              <w:tab w:val="right" w:leader="dot" w:pos="9062"/>
            </w:tabs>
            <w:rPr>
              <w:rFonts w:eastAsiaTheme="minorEastAsia"/>
              <w:noProof/>
              <w:lang w:eastAsia="fr-BE"/>
            </w:rPr>
          </w:pPr>
          <w:r>
            <w:fldChar w:fldCharType="begin"/>
          </w:r>
          <w:r>
            <w:instrText xml:space="preserve"> TOC \o "1-3" \h \z \u </w:instrText>
          </w:r>
          <w:r>
            <w:fldChar w:fldCharType="separate"/>
          </w:r>
          <w:hyperlink w:anchor="_Toc27469153" w:history="1">
            <w:r w:rsidR="00362B26" w:rsidRPr="00DA1290">
              <w:rPr>
                <w:rStyle w:val="Lienhypertexte"/>
                <w:noProof/>
              </w:rPr>
              <w:t>Présentation et objectifs :</w:t>
            </w:r>
            <w:r w:rsidR="00362B26">
              <w:rPr>
                <w:noProof/>
                <w:webHidden/>
              </w:rPr>
              <w:tab/>
            </w:r>
            <w:r w:rsidR="00362B26">
              <w:rPr>
                <w:noProof/>
                <w:webHidden/>
              </w:rPr>
              <w:fldChar w:fldCharType="begin"/>
            </w:r>
            <w:r w:rsidR="00362B26">
              <w:rPr>
                <w:noProof/>
                <w:webHidden/>
              </w:rPr>
              <w:instrText xml:space="preserve"> PAGEREF _Toc27469153 \h </w:instrText>
            </w:r>
            <w:r w:rsidR="00362B26">
              <w:rPr>
                <w:noProof/>
                <w:webHidden/>
              </w:rPr>
            </w:r>
            <w:r w:rsidR="00362B26">
              <w:rPr>
                <w:noProof/>
                <w:webHidden/>
              </w:rPr>
              <w:fldChar w:fldCharType="separate"/>
            </w:r>
            <w:r w:rsidR="00362B26">
              <w:rPr>
                <w:noProof/>
                <w:webHidden/>
              </w:rPr>
              <w:t>3</w:t>
            </w:r>
            <w:r w:rsidR="00362B26">
              <w:rPr>
                <w:noProof/>
                <w:webHidden/>
              </w:rPr>
              <w:fldChar w:fldCharType="end"/>
            </w:r>
          </w:hyperlink>
        </w:p>
        <w:p w14:paraId="27DA4E45" w14:textId="7F9AE649" w:rsidR="00362B26" w:rsidRDefault="00F667AF">
          <w:pPr>
            <w:pStyle w:val="TM2"/>
            <w:tabs>
              <w:tab w:val="right" w:leader="dot" w:pos="9062"/>
            </w:tabs>
            <w:rPr>
              <w:rFonts w:eastAsiaTheme="minorEastAsia"/>
              <w:noProof/>
              <w:lang w:eastAsia="fr-BE"/>
            </w:rPr>
          </w:pPr>
          <w:hyperlink w:anchor="_Toc27469154" w:history="1">
            <w:r w:rsidR="00362B26" w:rsidRPr="00DA1290">
              <w:rPr>
                <w:rStyle w:val="Lienhypertexte"/>
                <w:noProof/>
              </w:rPr>
              <w:t>Bienvenue</w:t>
            </w:r>
            <w:r w:rsidR="00362B26">
              <w:rPr>
                <w:noProof/>
                <w:webHidden/>
              </w:rPr>
              <w:tab/>
            </w:r>
            <w:r w:rsidR="00362B26">
              <w:rPr>
                <w:noProof/>
                <w:webHidden/>
              </w:rPr>
              <w:fldChar w:fldCharType="begin"/>
            </w:r>
            <w:r w:rsidR="00362B26">
              <w:rPr>
                <w:noProof/>
                <w:webHidden/>
              </w:rPr>
              <w:instrText xml:space="preserve"> PAGEREF _Toc27469154 \h </w:instrText>
            </w:r>
            <w:r w:rsidR="00362B26">
              <w:rPr>
                <w:noProof/>
                <w:webHidden/>
              </w:rPr>
            </w:r>
            <w:r w:rsidR="00362B26">
              <w:rPr>
                <w:noProof/>
                <w:webHidden/>
              </w:rPr>
              <w:fldChar w:fldCharType="separate"/>
            </w:r>
            <w:r w:rsidR="00362B26">
              <w:rPr>
                <w:noProof/>
                <w:webHidden/>
              </w:rPr>
              <w:t>3</w:t>
            </w:r>
            <w:r w:rsidR="00362B26">
              <w:rPr>
                <w:noProof/>
                <w:webHidden/>
              </w:rPr>
              <w:fldChar w:fldCharType="end"/>
            </w:r>
          </w:hyperlink>
        </w:p>
        <w:p w14:paraId="7CF96569" w14:textId="0393F163" w:rsidR="00362B26" w:rsidRDefault="00F667AF">
          <w:pPr>
            <w:pStyle w:val="TM2"/>
            <w:tabs>
              <w:tab w:val="right" w:leader="dot" w:pos="9062"/>
            </w:tabs>
            <w:rPr>
              <w:rFonts w:eastAsiaTheme="minorEastAsia"/>
              <w:noProof/>
              <w:lang w:eastAsia="fr-BE"/>
            </w:rPr>
          </w:pPr>
          <w:hyperlink w:anchor="_Toc27469155" w:history="1">
            <w:r w:rsidR="00362B26" w:rsidRPr="00DA1290">
              <w:rPr>
                <w:rStyle w:val="Lienhypertexte"/>
                <w:noProof/>
              </w:rPr>
              <w:t>Origine du nom</w:t>
            </w:r>
            <w:r w:rsidR="00362B26">
              <w:rPr>
                <w:noProof/>
                <w:webHidden/>
              </w:rPr>
              <w:tab/>
            </w:r>
            <w:r w:rsidR="00362B26">
              <w:rPr>
                <w:noProof/>
                <w:webHidden/>
              </w:rPr>
              <w:fldChar w:fldCharType="begin"/>
            </w:r>
            <w:r w:rsidR="00362B26">
              <w:rPr>
                <w:noProof/>
                <w:webHidden/>
              </w:rPr>
              <w:instrText xml:space="preserve"> PAGEREF _Toc27469155 \h </w:instrText>
            </w:r>
            <w:r w:rsidR="00362B26">
              <w:rPr>
                <w:noProof/>
                <w:webHidden/>
              </w:rPr>
            </w:r>
            <w:r w:rsidR="00362B26">
              <w:rPr>
                <w:noProof/>
                <w:webHidden/>
              </w:rPr>
              <w:fldChar w:fldCharType="separate"/>
            </w:r>
            <w:r w:rsidR="00362B26">
              <w:rPr>
                <w:noProof/>
                <w:webHidden/>
              </w:rPr>
              <w:t>3</w:t>
            </w:r>
            <w:r w:rsidR="00362B26">
              <w:rPr>
                <w:noProof/>
                <w:webHidden/>
              </w:rPr>
              <w:fldChar w:fldCharType="end"/>
            </w:r>
          </w:hyperlink>
        </w:p>
        <w:p w14:paraId="06B45DC4" w14:textId="4AA6A340" w:rsidR="00362B26" w:rsidRDefault="00F667AF">
          <w:pPr>
            <w:pStyle w:val="TM2"/>
            <w:tabs>
              <w:tab w:val="right" w:leader="dot" w:pos="9062"/>
            </w:tabs>
            <w:rPr>
              <w:rFonts w:eastAsiaTheme="minorEastAsia"/>
              <w:noProof/>
              <w:lang w:eastAsia="fr-BE"/>
            </w:rPr>
          </w:pPr>
          <w:hyperlink w:anchor="_Toc27469156" w:history="1">
            <w:r w:rsidR="00362B26" w:rsidRPr="00DA1290">
              <w:rPr>
                <w:rStyle w:val="Lienhypertexte"/>
                <w:noProof/>
              </w:rPr>
              <w:t>Infrastructure</w:t>
            </w:r>
            <w:r w:rsidR="00362B26">
              <w:rPr>
                <w:noProof/>
                <w:webHidden/>
              </w:rPr>
              <w:tab/>
            </w:r>
            <w:r w:rsidR="00362B26">
              <w:rPr>
                <w:noProof/>
                <w:webHidden/>
              </w:rPr>
              <w:fldChar w:fldCharType="begin"/>
            </w:r>
            <w:r w:rsidR="00362B26">
              <w:rPr>
                <w:noProof/>
                <w:webHidden/>
              </w:rPr>
              <w:instrText xml:space="preserve"> PAGEREF _Toc27469156 \h </w:instrText>
            </w:r>
            <w:r w:rsidR="00362B26">
              <w:rPr>
                <w:noProof/>
                <w:webHidden/>
              </w:rPr>
            </w:r>
            <w:r w:rsidR="00362B26">
              <w:rPr>
                <w:noProof/>
                <w:webHidden/>
              </w:rPr>
              <w:fldChar w:fldCharType="separate"/>
            </w:r>
            <w:r w:rsidR="00362B26">
              <w:rPr>
                <w:noProof/>
                <w:webHidden/>
              </w:rPr>
              <w:t>3</w:t>
            </w:r>
            <w:r w:rsidR="00362B26">
              <w:rPr>
                <w:noProof/>
                <w:webHidden/>
              </w:rPr>
              <w:fldChar w:fldCharType="end"/>
            </w:r>
          </w:hyperlink>
        </w:p>
        <w:p w14:paraId="507DDBFA" w14:textId="5459B720" w:rsidR="00362B26" w:rsidRDefault="00F667AF">
          <w:pPr>
            <w:pStyle w:val="TM2"/>
            <w:tabs>
              <w:tab w:val="right" w:leader="dot" w:pos="9062"/>
            </w:tabs>
            <w:rPr>
              <w:rFonts w:eastAsiaTheme="minorEastAsia"/>
              <w:noProof/>
              <w:lang w:eastAsia="fr-BE"/>
            </w:rPr>
          </w:pPr>
          <w:hyperlink w:anchor="_Toc27469157" w:history="1">
            <w:r w:rsidR="00362B26" w:rsidRPr="00DA1290">
              <w:rPr>
                <w:rStyle w:val="Lienhypertexte"/>
                <w:noProof/>
              </w:rPr>
              <w:t>L’équipe professionnelle</w:t>
            </w:r>
            <w:r w:rsidR="00362B26">
              <w:rPr>
                <w:noProof/>
                <w:webHidden/>
              </w:rPr>
              <w:tab/>
            </w:r>
            <w:r w:rsidR="00362B26">
              <w:rPr>
                <w:noProof/>
                <w:webHidden/>
              </w:rPr>
              <w:fldChar w:fldCharType="begin"/>
            </w:r>
            <w:r w:rsidR="00362B26">
              <w:rPr>
                <w:noProof/>
                <w:webHidden/>
              </w:rPr>
              <w:instrText xml:space="preserve"> PAGEREF _Toc27469157 \h </w:instrText>
            </w:r>
            <w:r w:rsidR="00362B26">
              <w:rPr>
                <w:noProof/>
                <w:webHidden/>
              </w:rPr>
            </w:r>
            <w:r w:rsidR="00362B26">
              <w:rPr>
                <w:noProof/>
                <w:webHidden/>
              </w:rPr>
              <w:fldChar w:fldCharType="separate"/>
            </w:r>
            <w:r w:rsidR="00362B26">
              <w:rPr>
                <w:noProof/>
                <w:webHidden/>
              </w:rPr>
              <w:t>4</w:t>
            </w:r>
            <w:r w:rsidR="00362B26">
              <w:rPr>
                <w:noProof/>
                <w:webHidden/>
              </w:rPr>
              <w:fldChar w:fldCharType="end"/>
            </w:r>
          </w:hyperlink>
        </w:p>
        <w:p w14:paraId="076CF35F" w14:textId="32B194ED" w:rsidR="00362B26" w:rsidRDefault="00F667AF">
          <w:pPr>
            <w:pStyle w:val="TM2"/>
            <w:tabs>
              <w:tab w:val="right" w:leader="dot" w:pos="9062"/>
            </w:tabs>
            <w:rPr>
              <w:rFonts w:eastAsiaTheme="minorEastAsia"/>
              <w:noProof/>
              <w:lang w:eastAsia="fr-BE"/>
            </w:rPr>
          </w:pPr>
          <w:hyperlink w:anchor="_Toc27469158" w:history="1">
            <w:r w:rsidR="00362B26" w:rsidRPr="00DA1290">
              <w:rPr>
                <w:rStyle w:val="Lienhypertexte"/>
                <w:noProof/>
              </w:rPr>
              <w:t>Les activités ponctuelles avec les partenaires</w:t>
            </w:r>
            <w:r w:rsidR="00362B26">
              <w:rPr>
                <w:noProof/>
                <w:webHidden/>
              </w:rPr>
              <w:tab/>
            </w:r>
            <w:r w:rsidR="00362B26">
              <w:rPr>
                <w:noProof/>
                <w:webHidden/>
              </w:rPr>
              <w:fldChar w:fldCharType="begin"/>
            </w:r>
            <w:r w:rsidR="00362B26">
              <w:rPr>
                <w:noProof/>
                <w:webHidden/>
              </w:rPr>
              <w:instrText xml:space="preserve"> PAGEREF _Toc27469158 \h </w:instrText>
            </w:r>
            <w:r w:rsidR="00362B26">
              <w:rPr>
                <w:noProof/>
                <w:webHidden/>
              </w:rPr>
            </w:r>
            <w:r w:rsidR="00362B26">
              <w:rPr>
                <w:noProof/>
                <w:webHidden/>
              </w:rPr>
              <w:fldChar w:fldCharType="separate"/>
            </w:r>
            <w:r w:rsidR="00362B26">
              <w:rPr>
                <w:noProof/>
                <w:webHidden/>
              </w:rPr>
              <w:t>6</w:t>
            </w:r>
            <w:r w:rsidR="00362B26">
              <w:rPr>
                <w:noProof/>
                <w:webHidden/>
              </w:rPr>
              <w:fldChar w:fldCharType="end"/>
            </w:r>
          </w:hyperlink>
        </w:p>
        <w:p w14:paraId="79C1260D" w14:textId="1F0CF1E2" w:rsidR="00362B26" w:rsidRDefault="00F667AF">
          <w:pPr>
            <w:pStyle w:val="TM2"/>
            <w:tabs>
              <w:tab w:val="right" w:leader="dot" w:pos="9062"/>
            </w:tabs>
            <w:rPr>
              <w:rFonts w:eastAsiaTheme="minorEastAsia"/>
              <w:noProof/>
              <w:lang w:eastAsia="fr-BE"/>
            </w:rPr>
          </w:pPr>
          <w:hyperlink w:anchor="_Toc27469159" w:history="1">
            <w:r w:rsidR="00362B26" w:rsidRPr="00DA1290">
              <w:rPr>
                <w:rStyle w:val="Lienhypertexte"/>
                <w:noProof/>
              </w:rPr>
              <w:t>La vie en groupe, les limites, le respect et le plaisir pour mieux vivre en collectivité</w:t>
            </w:r>
            <w:r w:rsidR="00362B26">
              <w:rPr>
                <w:noProof/>
                <w:webHidden/>
              </w:rPr>
              <w:tab/>
            </w:r>
            <w:r w:rsidR="00362B26">
              <w:rPr>
                <w:noProof/>
                <w:webHidden/>
              </w:rPr>
              <w:fldChar w:fldCharType="begin"/>
            </w:r>
            <w:r w:rsidR="00362B26">
              <w:rPr>
                <w:noProof/>
                <w:webHidden/>
              </w:rPr>
              <w:instrText xml:space="preserve"> PAGEREF _Toc27469159 \h </w:instrText>
            </w:r>
            <w:r w:rsidR="00362B26">
              <w:rPr>
                <w:noProof/>
                <w:webHidden/>
              </w:rPr>
            </w:r>
            <w:r w:rsidR="00362B26">
              <w:rPr>
                <w:noProof/>
                <w:webHidden/>
              </w:rPr>
              <w:fldChar w:fldCharType="separate"/>
            </w:r>
            <w:r w:rsidR="00362B26">
              <w:rPr>
                <w:noProof/>
                <w:webHidden/>
              </w:rPr>
              <w:t>6</w:t>
            </w:r>
            <w:r w:rsidR="00362B26">
              <w:rPr>
                <w:noProof/>
                <w:webHidden/>
              </w:rPr>
              <w:fldChar w:fldCharType="end"/>
            </w:r>
          </w:hyperlink>
        </w:p>
        <w:p w14:paraId="01DDB6D0" w14:textId="63A31AA3" w:rsidR="00362B26" w:rsidRDefault="00F667AF">
          <w:pPr>
            <w:pStyle w:val="TM1"/>
            <w:tabs>
              <w:tab w:val="right" w:leader="dot" w:pos="9062"/>
            </w:tabs>
            <w:rPr>
              <w:rFonts w:eastAsiaTheme="minorEastAsia"/>
              <w:noProof/>
              <w:lang w:eastAsia="fr-BE"/>
            </w:rPr>
          </w:pPr>
          <w:hyperlink w:anchor="_Toc27469160" w:history="1">
            <w:r w:rsidR="00362B26" w:rsidRPr="00DA1290">
              <w:rPr>
                <w:rStyle w:val="Lienhypertexte"/>
                <w:noProof/>
              </w:rPr>
              <w:t>Le premier contact :</w:t>
            </w:r>
            <w:r w:rsidR="00362B26">
              <w:rPr>
                <w:noProof/>
                <w:webHidden/>
              </w:rPr>
              <w:tab/>
            </w:r>
            <w:r w:rsidR="00362B26">
              <w:rPr>
                <w:noProof/>
                <w:webHidden/>
              </w:rPr>
              <w:fldChar w:fldCharType="begin"/>
            </w:r>
            <w:r w:rsidR="00362B26">
              <w:rPr>
                <w:noProof/>
                <w:webHidden/>
              </w:rPr>
              <w:instrText xml:space="preserve"> PAGEREF _Toc27469160 \h </w:instrText>
            </w:r>
            <w:r w:rsidR="00362B26">
              <w:rPr>
                <w:noProof/>
                <w:webHidden/>
              </w:rPr>
            </w:r>
            <w:r w:rsidR="00362B26">
              <w:rPr>
                <w:noProof/>
                <w:webHidden/>
              </w:rPr>
              <w:fldChar w:fldCharType="separate"/>
            </w:r>
            <w:r w:rsidR="00362B26">
              <w:rPr>
                <w:noProof/>
                <w:webHidden/>
              </w:rPr>
              <w:t>7</w:t>
            </w:r>
            <w:r w:rsidR="00362B26">
              <w:rPr>
                <w:noProof/>
                <w:webHidden/>
              </w:rPr>
              <w:fldChar w:fldCharType="end"/>
            </w:r>
          </w:hyperlink>
        </w:p>
        <w:p w14:paraId="31BB073B" w14:textId="04B2524A" w:rsidR="00362B26" w:rsidRDefault="00F667AF">
          <w:pPr>
            <w:pStyle w:val="TM1"/>
            <w:tabs>
              <w:tab w:val="right" w:leader="dot" w:pos="9062"/>
            </w:tabs>
            <w:rPr>
              <w:rFonts w:eastAsiaTheme="minorEastAsia"/>
              <w:noProof/>
              <w:lang w:eastAsia="fr-BE"/>
            </w:rPr>
          </w:pPr>
          <w:hyperlink w:anchor="_Toc27469161" w:history="1">
            <w:r w:rsidR="00362B26" w:rsidRPr="00DA1290">
              <w:rPr>
                <w:rStyle w:val="Lienhypertexte"/>
                <w:noProof/>
              </w:rPr>
              <w:t>Familiarisation : Les premiers moments aux « Tamarins »</w:t>
            </w:r>
            <w:r w:rsidR="00362B26">
              <w:rPr>
                <w:noProof/>
                <w:webHidden/>
              </w:rPr>
              <w:tab/>
            </w:r>
            <w:r w:rsidR="00362B26">
              <w:rPr>
                <w:noProof/>
                <w:webHidden/>
              </w:rPr>
              <w:fldChar w:fldCharType="begin"/>
            </w:r>
            <w:r w:rsidR="00362B26">
              <w:rPr>
                <w:noProof/>
                <w:webHidden/>
              </w:rPr>
              <w:instrText xml:space="preserve"> PAGEREF _Toc27469161 \h </w:instrText>
            </w:r>
            <w:r w:rsidR="00362B26">
              <w:rPr>
                <w:noProof/>
                <w:webHidden/>
              </w:rPr>
            </w:r>
            <w:r w:rsidR="00362B26">
              <w:rPr>
                <w:noProof/>
                <w:webHidden/>
              </w:rPr>
              <w:fldChar w:fldCharType="separate"/>
            </w:r>
            <w:r w:rsidR="00362B26">
              <w:rPr>
                <w:noProof/>
                <w:webHidden/>
              </w:rPr>
              <w:t>8</w:t>
            </w:r>
            <w:r w:rsidR="00362B26">
              <w:rPr>
                <w:noProof/>
                <w:webHidden/>
              </w:rPr>
              <w:fldChar w:fldCharType="end"/>
            </w:r>
          </w:hyperlink>
        </w:p>
        <w:p w14:paraId="6F1128B7" w14:textId="00CD3505" w:rsidR="00362B26" w:rsidRDefault="00F667AF">
          <w:pPr>
            <w:pStyle w:val="TM1"/>
            <w:tabs>
              <w:tab w:val="right" w:leader="dot" w:pos="9062"/>
            </w:tabs>
            <w:rPr>
              <w:rFonts w:eastAsiaTheme="minorEastAsia"/>
              <w:noProof/>
              <w:lang w:eastAsia="fr-BE"/>
            </w:rPr>
          </w:pPr>
          <w:hyperlink w:anchor="_Toc27469162" w:history="1">
            <w:r w:rsidR="00362B26" w:rsidRPr="00DA1290">
              <w:rPr>
                <w:rStyle w:val="Lienhypertexte"/>
                <w:noProof/>
              </w:rPr>
              <w:t>Organisation générale :</w:t>
            </w:r>
            <w:r w:rsidR="00362B26">
              <w:rPr>
                <w:noProof/>
                <w:webHidden/>
              </w:rPr>
              <w:tab/>
            </w:r>
            <w:r w:rsidR="00362B26">
              <w:rPr>
                <w:noProof/>
                <w:webHidden/>
              </w:rPr>
              <w:fldChar w:fldCharType="begin"/>
            </w:r>
            <w:r w:rsidR="00362B26">
              <w:rPr>
                <w:noProof/>
                <w:webHidden/>
              </w:rPr>
              <w:instrText xml:space="preserve"> PAGEREF _Toc27469162 \h </w:instrText>
            </w:r>
            <w:r w:rsidR="00362B26">
              <w:rPr>
                <w:noProof/>
                <w:webHidden/>
              </w:rPr>
            </w:r>
            <w:r w:rsidR="00362B26">
              <w:rPr>
                <w:noProof/>
                <w:webHidden/>
              </w:rPr>
              <w:fldChar w:fldCharType="separate"/>
            </w:r>
            <w:r w:rsidR="00362B26">
              <w:rPr>
                <w:noProof/>
                <w:webHidden/>
              </w:rPr>
              <w:t>9</w:t>
            </w:r>
            <w:r w:rsidR="00362B26">
              <w:rPr>
                <w:noProof/>
                <w:webHidden/>
              </w:rPr>
              <w:fldChar w:fldCharType="end"/>
            </w:r>
          </w:hyperlink>
        </w:p>
        <w:p w14:paraId="0053F3DD" w14:textId="67E5B466" w:rsidR="00362B26" w:rsidRDefault="00F667AF">
          <w:pPr>
            <w:pStyle w:val="TM2"/>
            <w:tabs>
              <w:tab w:val="right" w:leader="dot" w:pos="9062"/>
            </w:tabs>
            <w:rPr>
              <w:rFonts w:eastAsiaTheme="minorEastAsia"/>
              <w:noProof/>
              <w:lang w:eastAsia="fr-BE"/>
            </w:rPr>
          </w:pPr>
          <w:hyperlink w:anchor="_Toc27469163" w:history="1">
            <w:r w:rsidR="00362B26" w:rsidRPr="00DA1290">
              <w:rPr>
                <w:rStyle w:val="Lienhypertexte"/>
                <w:noProof/>
              </w:rPr>
              <w:t>Comment se vit une journée aux Tamarins ?</w:t>
            </w:r>
            <w:r w:rsidR="00362B26">
              <w:rPr>
                <w:noProof/>
                <w:webHidden/>
              </w:rPr>
              <w:tab/>
            </w:r>
            <w:r w:rsidR="00362B26">
              <w:rPr>
                <w:noProof/>
                <w:webHidden/>
              </w:rPr>
              <w:fldChar w:fldCharType="begin"/>
            </w:r>
            <w:r w:rsidR="00362B26">
              <w:rPr>
                <w:noProof/>
                <w:webHidden/>
              </w:rPr>
              <w:instrText xml:space="preserve"> PAGEREF _Toc27469163 \h </w:instrText>
            </w:r>
            <w:r w:rsidR="00362B26">
              <w:rPr>
                <w:noProof/>
                <w:webHidden/>
              </w:rPr>
            </w:r>
            <w:r w:rsidR="00362B26">
              <w:rPr>
                <w:noProof/>
                <w:webHidden/>
              </w:rPr>
              <w:fldChar w:fldCharType="separate"/>
            </w:r>
            <w:r w:rsidR="00362B26">
              <w:rPr>
                <w:noProof/>
                <w:webHidden/>
              </w:rPr>
              <w:t>9</w:t>
            </w:r>
            <w:r w:rsidR="00362B26">
              <w:rPr>
                <w:noProof/>
                <w:webHidden/>
              </w:rPr>
              <w:fldChar w:fldCharType="end"/>
            </w:r>
          </w:hyperlink>
        </w:p>
        <w:p w14:paraId="2FBF10AC" w14:textId="4A4A533B" w:rsidR="00362B26" w:rsidRDefault="00F667AF">
          <w:pPr>
            <w:pStyle w:val="TM2"/>
            <w:tabs>
              <w:tab w:val="right" w:leader="dot" w:pos="9062"/>
            </w:tabs>
            <w:rPr>
              <w:rFonts w:eastAsiaTheme="minorEastAsia"/>
              <w:noProof/>
              <w:lang w:eastAsia="fr-BE"/>
            </w:rPr>
          </w:pPr>
          <w:hyperlink w:anchor="_Toc27469164" w:history="1">
            <w:r w:rsidR="00362B26" w:rsidRPr="00DA1290">
              <w:rPr>
                <w:rStyle w:val="Lienhypertexte"/>
                <w:noProof/>
              </w:rPr>
              <w:t>Quelques repères :</w:t>
            </w:r>
            <w:r w:rsidR="00362B26">
              <w:rPr>
                <w:noProof/>
                <w:webHidden/>
              </w:rPr>
              <w:tab/>
            </w:r>
            <w:r w:rsidR="00362B26">
              <w:rPr>
                <w:noProof/>
                <w:webHidden/>
              </w:rPr>
              <w:fldChar w:fldCharType="begin"/>
            </w:r>
            <w:r w:rsidR="00362B26">
              <w:rPr>
                <w:noProof/>
                <w:webHidden/>
              </w:rPr>
              <w:instrText xml:space="preserve"> PAGEREF _Toc27469164 \h </w:instrText>
            </w:r>
            <w:r w:rsidR="00362B26">
              <w:rPr>
                <w:noProof/>
                <w:webHidden/>
              </w:rPr>
            </w:r>
            <w:r w:rsidR="00362B26">
              <w:rPr>
                <w:noProof/>
                <w:webHidden/>
              </w:rPr>
              <w:fldChar w:fldCharType="separate"/>
            </w:r>
            <w:r w:rsidR="00362B26">
              <w:rPr>
                <w:noProof/>
                <w:webHidden/>
              </w:rPr>
              <w:t>10</w:t>
            </w:r>
            <w:r w:rsidR="00362B26">
              <w:rPr>
                <w:noProof/>
                <w:webHidden/>
              </w:rPr>
              <w:fldChar w:fldCharType="end"/>
            </w:r>
          </w:hyperlink>
        </w:p>
        <w:p w14:paraId="4FEF507B" w14:textId="2D335B6E" w:rsidR="00362B26" w:rsidRDefault="00F667AF">
          <w:pPr>
            <w:pStyle w:val="TM2"/>
            <w:tabs>
              <w:tab w:val="right" w:leader="dot" w:pos="9062"/>
            </w:tabs>
            <w:rPr>
              <w:rFonts w:eastAsiaTheme="minorEastAsia"/>
              <w:noProof/>
              <w:lang w:eastAsia="fr-BE"/>
            </w:rPr>
          </w:pPr>
          <w:hyperlink w:anchor="_Toc27469165" w:history="1">
            <w:r w:rsidR="00362B26" w:rsidRPr="00DA1290">
              <w:rPr>
                <w:rStyle w:val="Lienhypertexte"/>
                <w:noProof/>
              </w:rPr>
              <w:t>Pour les petits :</w:t>
            </w:r>
            <w:r w:rsidR="00362B26">
              <w:rPr>
                <w:noProof/>
                <w:webHidden/>
              </w:rPr>
              <w:tab/>
            </w:r>
            <w:r w:rsidR="00362B26">
              <w:rPr>
                <w:noProof/>
                <w:webHidden/>
              </w:rPr>
              <w:fldChar w:fldCharType="begin"/>
            </w:r>
            <w:r w:rsidR="00362B26">
              <w:rPr>
                <w:noProof/>
                <w:webHidden/>
              </w:rPr>
              <w:instrText xml:space="preserve"> PAGEREF _Toc27469165 \h </w:instrText>
            </w:r>
            <w:r w:rsidR="00362B26">
              <w:rPr>
                <w:noProof/>
                <w:webHidden/>
              </w:rPr>
            </w:r>
            <w:r w:rsidR="00362B26">
              <w:rPr>
                <w:noProof/>
                <w:webHidden/>
              </w:rPr>
              <w:fldChar w:fldCharType="separate"/>
            </w:r>
            <w:r w:rsidR="00362B26">
              <w:rPr>
                <w:noProof/>
                <w:webHidden/>
              </w:rPr>
              <w:t>10</w:t>
            </w:r>
            <w:r w:rsidR="00362B26">
              <w:rPr>
                <w:noProof/>
                <w:webHidden/>
              </w:rPr>
              <w:fldChar w:fldCharType="end"/>
            </w:r>
          </w:hyperlink>
        </w:p>
        <w:p w14:paraId="2AEF572D" w14:textId="19255222" w:rsidR="00362B26" w:rsidRDefault="00F667AF">
          <w:pPr>
            <w:pStyle w:val="TM3"/>
            <w:tabs>
              <w:tab w:val="right" w:leader="dot" w:pos="9062"/>
            </w:tabs>
            <w:rPr>
              <w:rFonts w:eastAsiaTheme="minorEastAsia"/>
              <w:noProof/>
              <w:lang w:eastAsia="fr-BE"/>
            </w:rPr>
          </w:pPr>
          <w:hyperlink w:anchor="_Toc27469166" w:history="1">
            <w:r w:rsidR="00362B26" w:rsidRPr="00DA1290">
              <w:rPr>
                <w:rStyle w:val="Lienhypertexte"/>
                <w:noProof/>
              </w:rPr>
              <w:t>Spécificités de l’espace « Découverte» et pratiques professionnelles :</w:t>
            </w:r>
            <w:r w:rsidR="00362B26">
              <w:rPr>
                <w:noProof/>
                <w:webHidden/>
              </w:rPr>
              <w:tab/>
            </w:r>
            <w:r w:rsidR="00362B26">
              <w:rPr>
                <w:noProof/>
                <w:webHidden/>
              </w:rPr>
              <w:fldChar w:fldCharType="begin"/>
            </w:r>
            <w:r w:rsidR="00362B26">
              <w:rPr>
                <w:noProof/>
                <w:webHidden/>
              </w:rPr>
              <w:instrText xml:space="preserve"> PAGEREF _Toc27469166 \h </w:instrText>
            </w:r>
            <w:r w:rsidR="00362B26">
              <w:rPr>
                <w:noProof/>
                <w:webHidden/>
              </w:rPr>
            </w:r>
            <w:r w:rsidR="00362B26">
              <w:rPr>
                <w:noProof/>
                <w:webHidden/>
              </w:rPr>
              <w:fldChar w:fldCharType="separate"/>
            </w:r>
            <w:r w:rsidR="00362B26">
              <w:rPr>
                <w:noProof/>
                <w:webHidden/>
              </w:rPr>
              <w:t>10</w:t>
            </w:r>
            <w:r w:rsidR="00362B26">
              <w:rPr>
                <w:noProof/>
                <w:webHidden/>
              </w:rPr>
              <w:fldChar w:fldCharType="end"/>
            </w:r>
          </w:hyperlink>
        </w:p>
        <w:p w14:paraId="3AF020AE" w14:textId="10C6128F" w:rsidR="00362B26" w:rsidRDefault="00F667AF">
          <w:pPr>
            <w:pStyle w:val="TM3"/>
            <w:tabs>
              <w:tab w:val="right" w:leader="dot" w:pos="9062"/>
            </w:tabs>
            <w:rPr>
              <w:rFonts w:eastAsiaTheme="minorEastAsia"/>
              <w:noProof/>
              <w:lang w:eastAsia="fr-BE"/>
            </w:rPr>
          </w:pPr>
          <w:hyperlink w:anchor="_Toc27469167" w:history="1">
            <w:r w:rsidR="00362B26" w:rsidRPr="00DA1290">
              <w:rPr>
                <w:rStyle w:val="Lienhypertexte"/>
                <w:noProof/>
              </w:rPr>
              <w:t>Le moment du repas</w:t>
            </w:r>
            <w:r w:rsidR="00362B26">
              <w:rPr>
                <w:noProof/>
                <w:webHidden/>
              </w:rPr>
              <w:tab/>
            </w:r>
            <w:r w:rsidR="00362B26">
              <w:rPr>
                <w:noProof/>
                <w:webHidden/>
              </w:rPr>
              <w:fldChar w:fldCharType="begin"/>
            </w:r>
            <w:r w:rsidR="00362B26">
              <w:rPr>
                <w:noProof/>
                <w:webHidden/>
              </w:rPr>
              <w:instrText xml:space="preserve"> PAGEREF _Toc27469167 \h </w:instrText>
            </w:r>
            <w:r w:rsidR="00362B26">
              <w:rPr>
                <w:noProof/>
                <w:webHidden/>
              </w:rPr>
            </w:r>
            <w:r w:rsidR="00362B26">
              <w:rPr>
                <w:noProof/>
                <w:webHidden/>
              </w:rPr>
              <w:fldChar w:fldCharType="separate"/>
            </w:r>
            <w:r w:rsidR="00362B26">
              <w:rPr>
                <w:noProof/>
                <w:webHidden/>
              </w:rPr>
              <w:t>11</w:t>
            </w:r>
            <w:r w:rsidR="00362B26">
              <w:rPr>
                <w:noProof/>
                <w:webHidden/>
              </w:rPr>
              <w:fldChar w:fldCharType="end"/>
            </w:r>
          </w:hyperlink>
        </w:p>
        <w:p w14:paraId="29228A0E" w14:textId="225462BC" w:rsidR="00362B26" w:rsidRDefault="00F667AF">
          <w:pPr>
            <w:pStyle w:val="TM3"/>
            <w:tabs>
              <w:tab w:val="right" w:leader="dot" w:pos="9062"/>
            </w:tabs>
            <w:rPr>
              <w:rFonts w:eastAsiaTheme="minorEastAsia"/>
              <w:noProof/>
              <w:lang w:eastAsia="fr-BE"/>
            </w:rPr>
          </w:pPr>
          <w:hyperlink w:anchor="_Toc27469168" w:history="1">
            <w:r w:rsidR="00362B26" w:rsidRPr="00DA1290">
              <w:rPr>
                <w:rStyle w:val="Lienhypertexte"/>
                <w:noProof/>
              </w:rPr>
              <w:t>Le moment de repos</w:t>
            </w:r>
            <w:r w:rsidR="00362B26">
              <w:rPr>
                <w:noProof/>
                <w:webHidden/>
              </w:rPr>
              <w:tab/>
            </w:r>
            <w:r w:rsidR="00362B26">
              <w:rPr>
                <w:noProof/>
                <w:webHidden/>
              </w:rPr>
              <w:fldChar w:fldCharType="begin"/>
            </w:r>
            <w:r w:rsidR="00362B26">
              <w:rPr>
                <w:noProof/>
                <w:webHidden/>
              </w:rPr>
              <w:instrText xml:space="preserve"> PAGEREF _Toc27469168 \h </w:instrText>
            </w:r>
            <w:r w:rsidR="00362B26">
              <w:rPr>
                <w:noProof/>
                <w:webHidden/>
              </w:rPr>
            </w:r>
            <w:r w:rsidR="00362B26">
              <w:rPr>
                <w:noProof/>
                <w:webHidden/>
              </w:rPr>
              <w:fldChar w:fldCharType="separate"/>
            </w:r>
            <w:r w:rsidR="00362B26">
              <w:rPr>
                <w:noProof/>
                <w:webHidden/>
              </w:rPr>
              <w:t>12</w:t>
            </w:r>
            <w:r w:rsidR="00362B26">
              <w:rPr>
                <w:noProof/>
                <w:webHidden/>
              </w:rPr>
              <w:fldChar w:fldCharType="end"/>
            </w:r>
          </w:hyperlink>
        </w:p>
        <w:p w14:paraId="2D170292" w14:textId="6D855D18" w:rsidR="00362B26" w:rsidRDefault="00F667AF">
          <w:pPr>
            <w:pStyle w:val="TM3"/>
            <w:tabs>
              <w:tab w:val="right" w:leader="dot" w:pos="9062"/>
            </w:tabs>
            <w:rPr>
              <w:rFonts w:eastAsiaTheme="minorEastAsia"/>
              <w:noProof/>
              <w:lang w:eastAsia="fr-BE"/>
            </w:rPr>
          </w:pPr>
          <w:hyperlink w:anchor="_Toc27469169" w:history="1">
            <w:r w:rsidR="00362B26" w:rsidRPr="00DA1290">
              <w:rPr>
                <w:rStyle w:val="Lienhypertexte"/>
                <w:noProof/>
              </w:rPr>
              <w:t>Le moment de change</w:t>
            </w:r>
            <w:r w:rsidR="00362B26">
              <w:rPr>
                <w:noProof/>
                <w:webHidden/>
              </w:rPr>
              <w:tab/>
            </w:r>
            <w:r w:rsidR="00362B26">
              <w:rPr>
                <w:noProof/>
                <w:webHidden/>
              </w:rPr>
              <w:fldChar w:fldCharType="begin"/>
            </w:r>
            <w:r w:rsidR="00362B26">
              <w:rPr>
                <w:noProof/>
                <w:webHidden/>
              </w:rPr>
              <w:instrText xml:space="preserve"> PAGEREF _Toc27469169 \h </w:instrText>
            </w:r>
            <w:r w:rsidR="00362B26">
              <w:rPr>
                <w:noProof/>
                <w:webHidden/>
              </w:rPr>
            </w:r>
            <w:r w:rsidR="00362B26">
              <w:rPr>
                <w:noProof/>
                <w:webHidden/>
              </w:rPr>
              <w:fldChar w:fldCharType="separate"/>
            </w:r>
            <w:r w:rsidR="00362B26">
              <w:rPr>
                <w:noProof/>
                <w:webHidden/>
              </w:rPr>
              <w:t>12</w:t>
            </w:r>
            <w:r w:rsidR="00362B26">
              <w:rPr>
                <w:noProof/>
                <w:webHidden/>
              </w:rPr>
              <w:fldChar w:fldCharType="end"/>
            </w:r>
          </w:hyperlink>
        </w:p>
        <w:p w14:paraId="66CA5974" w14:textId="4466F118" w:rsidR="00362B26" w:rsidRDefault="00F667AF">
          <w:pPr>
            <w:pStyle w:val="TM2"/>
            <w:tabs>
              <w:tab w:val="right" w:leader="dot" w:pos="9062"/>
            </w:tabs>
            <w:rPr>
              <w:rFonts w:eastAsiaTheme="minorEastAsia"/>
              <w:noProof/>
              <w:lang w:eastAsia="fr-BE"/>
            </w:rPr>
          </w:pPr>
          <w:hyperlink w:anchor="_Toc27469170" w:history="1">
            <w:r w:rsidR="00362B26" w:rsidRPr="00DA1290">
              <w:rPr>
                <w:rStyle w:val="Lienhypertexte"/>
                <w:noProof/>
              </w:rPr>
              <w:t>Pour les plus grands :</w:t>
            </w:r>
            <w:r w:rsidR="00362B26">
              <w:rPr>
                <w:noProof/>
                <w:webHidden/>
              </w:rPr>
              <w:tab/>
            </w:r>
            <w:r w:rsidR="00362B26">
              <w:rPr>
                <w:noProof/>
                <w:webHidden/>
              </w:rPr>
              <w:fldChar w:fldCharType="begin"/>
            </w:r>
            <w:r w:rsidR="00362B26">
              <w:rPr>
                <w:noProof/>
                <w:webHidden/>
              </w:rPr>
              <w:instrText xml:space="preserve"> PAGEREF _Toc27469170 \h </w:instrText>
            </w:r>
            <w:r w:rsidR="00362B26">
              <w:rPr>
                <w:noProof/>
                <w:webHidden/>
              </w:rPr>
            </w:r>
            <w:r w:rsidR="00362B26">
              <w:rPr>
                <w:noProof/>
                <w:webHidden/>
              </w:rPr>
              <w:fldChar w:fldCharType="separate"/>
            </w:r>
            <w:r w:rsidR="00362B26">
              <w:rPr>
                <w:noProof/>
                <w:webHidden/>
              </w:rPr>
              <w:t>12</w:t>
            </w:r>
            <w:r w:rsidR="00362B26">
              <w:rPr>
                <w:noProof/>
                <w:webHidden/>
              </w:rPr>
              <w:fldChar w:fldCharType="end"/>
            </w:r>
          </w:hyperlink>
        </w:p>
        <w:p w14:paraId="7BD69CBD" w14:textId="48B7A395" w:rsidR="00362B26" w:rsidRDefault="00F667AF">
          <w:pPr>
            <w:pStyle w:val="TM3"/>
            <w:tabs>
              <w:tab w:val="right" w:leader="dot" w:pos="9062"/>
            </w:tabs>
            <w:rPr>
              <w:rFonts w:eastAsiaTheme="minorEastAsia"/>
              <w:noProof/>
              <w:lang w:eastAsia="fr-BE"/>
            </w:rPr>
          </w:pPr>
          <w:hyperlink w:anchor="_Toc27469171" w:history="1">
            <w:r w:rsidR="00362B26" w:rsidRPr="00DA1290">
              <w:rPr>
                <w:rStyle w:val="Lienhypertexte"/>
                <w:noProof/>
              </w:rPr>
              <w:t>Spécificités de l’espace « Exploration » et pratiques professionnelles :</w:t>
            </w:r>
            <w:r w:rsidR="00362B26">
              <w:rPr>
                <w:noProof/>
                <w:webHidden/>
              </w:rPr>
              <w:tab/>
            </w:r>
            <w:r w:rsidR="00362B26">
              <w:rPr>
                <w:noProof/>
                <w:webHidden/>
              </w:rPr>
              <w:fldChar w:fldCharType="begin"/>
            </w:r>
            <w:r w:rsidR="00362B26">
              <w:rPr>
                <w:noProof/>
                <w:webHidden/>
              </w:rPr>
              <w:instrText xml:space="preserve"> PAGEREF _Toc27469171 \h </w:instrText>
            </w:r>
            <w:r w:rsidR="00362B26">
              <w:rPr>
                <w:noProof/>
                <w:webHidden/>
              </w:rPr>
            </w:r>
            <w:r w:rsidR="00362B26">
              <w:rPr>
                <w:noProof/>
                <w:webHidden/>
              </w:rPr>
              <w:fldChar w:fldCharType="separate"/>
            </w:r>
            <w:r w:rsidR="00362B26">
              <w:rPr>
                <w:noProof/>
                <w:webHidden/>
              </w:rPr>
              <w:t>13</w:t>
            </w:r>
            <w:r w:rsidR="00362B26">
              <w:rPr>
                <w:noProof/>
                <w:webHidden/>
              </w:rPr>
              <w:fldChar w:fldCharType="end"/>
            </w:r>
          </w:hyperlink>
        </w:p>
        <w:p w14:paraId="73480A8C" w14:textId="6A8474FE" w:rsidR="00362B26" w:rsidRDefault="00F667AF">
          <w:pPr>
            <w:pStyle w:val="TM3"/>
            <w:tabs>
              <w:tab w:val="right" w:leader="dot" w:pos="9062"/>
            </w:tabs>
            <w:rPr>
              <w:rFonts w:eastAsiaTheme="minorEastAsia"/>
              <w:noProof/>
              <w:lang w:eastAsia="fr-BE"/>
            </w:rPr>
          </w:pPr>
          <w:hyperlink w:anchor="_Toc27469172" w:history="1">
            <w:r w:rsidR="00362B26" w:rsidRPr="00DA1290">
              <w:rPr>
                <w:rStyle w:val="Lienhypertexte"/>
                <w:noProof/>
              </w:rPr>
              <w:t>Le moment du repas :</w:t>
            </w:r>
            <w:r w:rsidR="00362B26">
              <w:rPr>
                <w:noProof/>
                <w:webHidden/>
              </w:rPr>
              <w:tab/>
            </w:r>
            <w:r w:rsidR="00362B26">
              <w:rPr>
                <w:noProof/>
                <w:webHidden/>
              </w:rPr>
              <w:fldChar w:fldCharType="begin"/>
            </w:r>
            <w:r w:rsidR="00362B26">
              <w:rPr>
                <w:noProof/>
                <w:webHidden/>
              </w:rPr>
              <w:instrText xml:space="preserve"> PAGEREF _Toc27469172 \h </w:instrText>
            </w:r>
            <w:r w:rsidR="00362B26">
              <w:rPr>
                <w:noProof/>
                <w:webHidden/>
              </w:rPr>
            </w:r>
            <w:r w:rsidR="00362B26">
              <w:rPr>
                <w:noProof/>
                <w:webHidden/>
              </w:rPr>
              <w:fldChar w:fldCharType="separate"/>
            </w:r>
            <w:r w:rsidR="00362B26">
              <w:rPr>
                <w:noProof/>
                <w:webHidden/>
              </w:rPr>
              <w:t>14</w:t>
            </w:r>
            <w:r w:rsidR="00362B26">
              <w:rPr>
                <w:noProof/>
                <w:webHidden/>
              </w:rPr>
              <w:fldChar w:fldCharType="end"/>
            </w:r>
          </w:hyperlink>
        </w:p>
        <w:p w14:paraId="2DC9A1DC" w14:textId="20E885EF" w:rsidR="00362B26" w:rsidRDefault="00F667AF">
          <w:pPr>
            <w:pStyle w:val="TM3"/>
            <w:tabs>
              <w:tab w:val="right" w:leader="dot" w:pos="9062"/>
            </w:tabs>
            <w:rPr>
              <w:rFonts w:eastAsiaTheme="minorEastAsia"/>
              <w:noProof/>
              <w:lang w:eastAsia="fr-BE"/>
            </w:rPr>
          </w:pPr>
          <w:hyperlink w:anchor="_Toc27469173" w:history="1">
            <w:r w:rsidR="00362B26" w:rsidRPr="00DA1290">
              <w:rPr>
                <w:rStyle w:val="Lienhypertexte"/>
                <w:noProof/>
              </w:rPr>
              <w:t>Le moment du repos</w:t>
            </w:r>
            <w:r w:rsidR="00362B26">
              <w:rPr>
                <w:noProof/>
                <w:webHidden/>
              </w:rPr>
              <w:tab/>
            </w:r>
            <w:r w:rsidR="00362B26">
              <w:rPr>
                <w:noProof/>
                <w:webHidden/>
              </w:rPr>
              <w:fldChar w:fldCharType="begin"/>
            </w:r>
            <w:r w:rsidR="00362B26">
              <w:rPr>
                <w:noProof/>
                <w:webHidden/>
              </w:rPr>
              <w:instrText xml:space="preserve"> PAGEREF _Toc27469173 \h </w:instrText>
            </w:r>
            <w:r w:rsidR="00362B26">
              <w:rPr>
                <w:noProof/>
                <w:webHidden/>
              </w:rPr>
            </w:r>
            <w:r w:rsidR="00362B26">
              <w:rPr>
                <w:noProof/>
                <w:webHidden/>
              </w:rPr>
              <w:fldChar w:fldCharType="separate"/>
            </w:r>
            <w:r w:rsidR="00362B26">
              <w:rPr>
                <w:noProof/>
                <w:webHidden/>
              </w:rPr>
              <w:t>14</w:t>
            </w:r>
            <w:r w:rsidR="00362B26">
              <w:rPr>
                <w:noProof/>
                <w:webHidden/>
              </w:rPr>
              <w:fldChar w:fldCharType="end"/>
            </w:r>
          </w:hyperlink>
        </w:p>
        <w:p w14:paraId="2B533849" w14:textId="4E6D7744" w:rsidR="00362B26" w:rsidRDefault="00F667AF">
          <w:pPr>
            <w:pStyle w:val="TM3"/>
            <w:tabs>
              <w:tab w:val="right" w:leader="dot" w:pos="9062"/>
            </w:tabs>
            <w:rPr>
              <w:rFonts w:eastAsiaTheme="minorEastAsia"/>
              <w:noProof/>
              <w:lang w:eastAsia="fr-BE"/>
            </w:rPr>
          </w:pPr>
          <w:hyperlink w:anchor="_Toc27469174" w:history="1">
            <w:r w:rsidR="00362B26" w:rsidRPr="00DA1290">
              <w:rPr>
                <w:rStyle w:val="Lienhypertexte"/>
                <w:noProof/>
              </w:rPr>
              <w:t>Le moment du change</w:t>
            </w:r>
            <w:r w:rsidR="00362B26">
              <w:rPr>
                <w:noProof/>
                <w:webHidden/>
              </w:rPr>
              <w:tab/>
            </w:r>
            <w:r w:rsidR="00362B26">
              <w:rPr>
                <w:noProof/>
                <w:webHidden/>
              </w:rPr>
              <w:fldChar w:fldCharType="begin"/>
            </w:r>
            <w:r w:rsidR="00362B26">
              <w:rPr>
                <w:noProof/>
                <w:webHidden/>
              </w:rPr>
              <w:instrText xml:space="preserve"> PAGEREF _Toc27469174 \h </w:instrText>
            </w:r>
            <w:r w:rsidR="00362B26">
              <w:rPr>
                <w:noProof/>
                <w:webHidden/>
              </w:rPr>
            </w:r>
            <w:r w:rsidR="00362B26">
              <w:rPr>
                <w:noProof/>
                <w:webHidden/>
              </w:rPr>
              <w:fldChar w:fldCharType="separate"/>
            </w:r>
            <w:r w:rsidR="00362B26">
              <w:rPr>
                <w:noProof/>
                <w:webHidden/>
              </w:rPr>
              <w:t>14</w:t>
            </w:r>
            <w:r w:rsidR="00362B26">
              <w:rPr>
                <w:noProof/>
                <w:webHidden/>
              </w:rPr>
              <w:fldChar w:fldCharType="end"/>
            </w:r>
          </w:hyperlink>
        </w:p>
        <w:p w14:paraId="32A30750" w14:textId="720C16DC" w:rsidR="00362B26" w:rsidRDefault="00F667AF">
          <w:pPr>
            <w:pStyle w:val="TM3"/>
            <w:tabs>
              <w:tab w:val="right" w:leader="dot" w:pos="9062"/>
            </w:tabs>
            <w:rPr>
              <w:rFonts w:eastAsiaTheme="minorEastAsia"/>
              <w:noProof/>
              <w:lang w:eastAsia="fr-BE"/>
            </w:rPr>
          </w:pPr>
          <w:hyperlink w:anchor="_Toc27469175" w:history="1">
            <w:r w:rsidR="00362B26" w:rsidRPr="00DA1290">
              <w:rPr>
                <w:rStyle w:val="Lienhypertexte"/>
                <w:noProof/>
              </w:rPr>
              <w:t>Le moment du langage</w:t>
            </w:r>
            <w:r w:rsidR="00362B26">
              <w:rPr>
                <w:noProof/>
                <w:webHidden/>
              </w:rPr>
              <w:tab/>
            </w:r>
            <w:r w:rsidR="00362B26">
              <w:rPr>
                <w:noProof/>
                <w:webHidden/>
              </w:rPr>
              <w:fldChar w:fldCharType="begin"/>
            </w:r>
            <w:r w:rsidR="00362B26">
              <w:rPr>
                <w:noProof/>
                <w:webHidden/>
              </w:rPr>
              <w:instrText xml:space="preserve"> PAGEREF _Toc27469175 \h </w:instrText>
            </w:r>
            <w:r w:rsidR="00362B26">
              <w:rPr>
                <w:noProof/>
                <w:webHidden/>
              </w:rPr>
            </w:r>
            <w:r w:rsidR="00362B26">
              <w:rPr>
                <w:noProof/>
                <w:webHidden/>
              </w:rPr>
              <w:fldChar w:fldCharType="separate"/>
            </w:r>
            <w:r w:rsidR="00362B26">
              <w:rPr>
                <w:noProof/>
                <w:webHidden/>
              </w:rPr>
              <w:t>15</w:t>
            </w:r>
            <w:r w:rsidR="00362B26">
              <w:rPr>
                <w:noProof/>
                <w:webHidden/>
              </w:rPr>
              <w:fldChar w:fldCharType="end"/>
            </w:r>
          </w:hyperlink>
        </w:p>
        <w:p w14:paraId="335C43C8" w14:textId="4B69E63C" w:rsidR="00362B26" w:rsidRDefault="00F667AF">
          <w:pPr>
            <w:pStyle w:val="TM2"/>
            <w:tabs>
              <w:tab w:val="right" w:leader="dot" w:pos="9062"/>
            </w:tabs>
            <w:rPr>
              <w:rFonts w:eastAsiaTheme="minorEastAsia"/>
              <w:noProof/>
              <w:lang w:eastAsia="fr-BE"/>
            </w:rPr>
          </w:pPr>
          <w:hyperlink w:anchor="_Toc27469176" w:history="1">
            <w:r w:rsidR="00362B26" w:rsidRPr="00DA1290">
              <w:rPr>
                <w:rStyle w:val="Lienhypertexte"/>
                <w:noProof/>
              </w:rPr>
              <w:t>Le passage d’un espace à l’autre</w:t>
            </w:r>
            <w:r w:rsidR="00362B26">
              <w:rPr>
                <w:noProof/>
                <w:webHidden/>
              </w:rPr>
              <w:tab/>
            </w:r>
            <w:r w:rsidR="00362B26">
              <w:rPr>
                <w:noProof/>
                <w:webHidden/>
              </w:rPr>
              <w:fldChar w:fldCharType="begin"/>
            </w:r>
            <w:r w:rsidR="00362B26">
              <w:rPr>
                <w:noProof/>
                <w:webHidden/>
              </w:rPr>
              <w:instrText xml:space="preserve"> PAGEREF _Toc27469176 \h </w:instrText>
            </w:r>
            <w:r w:rsidR="00362B26">
              <w:rPr>
                <w:noProof/>
                <w:webHidden/>
              </w:rPr>
            </w:r>
            <w:r w:rsidR="00362B26">
              <w:rPr>
                <w:noProof/>
                <w:webHidden/>
              </w:rPr>
              <w:fldChar w:fldCharType="separate"/>
            </w:r>
            <w:r w:rsidR="00362B26">
              <w:rPr>
                <w:noProof/>
                <w:webHidden/>
              </w:rPr>
              <w:t>15</w:t>
            </w:r>
            <w:r w:rsidR="00362B26">
              <w:rPr>
                <w:noProof/>
                <w:webHidden/>
              </w:rPr>
              <w:fldChar w:fldCharType="end"/>
            </w:r>
          </w:hyperlink>
        </w:p>
        <w:p w14:paraId="75A12093" w14:textId="31D2F1EF" w:rsidR="00362B26" w:rsidRDefault="00F667AF">
          <w:pPr>
            <w:pStyle w:val="TM2"/>
            <w:tabs>
              <w:tab w:val="right" w:leader="dot" w:pos="9062"/>
            </w:tabs>
            <w:rPr>
              <w:rFonts w:eastAsiaTheme="minorEastAsia"/>
              <w:noProof/>
              <w:lang w:eastAsia="fr-BE"/>
            </w:rPr>
          </w:pPr>
          <w:hyperlink w:anchor="_Toc27469177" w:history="1">
            <w:r w:rsidR="00362B26" w:rsidRPr="00DA1290">
              <w:rPr>
                <w:rStyle w:val="Lienhypertexte"/>
                <w:noProof/>
              </w:rPr>
              <w:t>Les activités extérieures pour tous et toute l’année</w:t>
            </w:r>
            <w:r w:rsidR="00362B26">
              <w:rPr>
                <w:noProof/>
                <w:webHidden/>
              </w:rPr>
              <w:tab/>
            </w:r>
            <w:r w:rsidR="00362B26">
              <w:rPr>
                <w:noProof/>
                <w:webHidden/>
              </w:rPr>
              <w:fldChar w:fldCharType="begin"/>
            </w:r>
            <w:r w:rsidR="00362B26">
              <w:rPr>
                <w:noProof/>
                <w:webHidden/>
              </w:rPr>
              <w:instrText xml:space="preserve"> PAGEREF _Toc27469177 \h </w:instrText>
            </w:r>
            <w:r w:rsidR="00362B26">
              <w:rPr>
                <w:noProof/>
                <w:webHidden/>
              </w:rPr>
            </w:r>
            <w:r w:rsidR="00362B26">
              <w:rPr>
                <w:noProof/>
                <w:webHidden/>
              </w:rPr>
              <w:fldChar w:fldCharType="separate"/>
            </w:r>
            <w:r w:rsidR="00362B26">
              <w:rPr>
                <w:noProof/>
                <w:webHidden/>
              </w:rPr>
              <w:t>16</w:t>
            </w:r>
            <w:r w:rsidR="00362B26">
              <w:rPr>
                <w:noProof/>
                <w:webHidden/>
              </w:rPr>
              <w:fldChar w:fldCharType="end"/>
            </w:r>
          </w:hyperlink>
        </w:p>
        <w:p w14:paraId="416BAE33" w14:textId="67FC18CA" w:rsidR="00362B26" w:rsidRDefault="00F667AF">
          <w:pPr>
            <w:pStyle w:val="TM1"/>
            <w:tabs>
              <w:tab w:val="right" w:leader="dot" w:pos="9062"/>
            </w:tabs>
            <w:rPr>
              <w:rFonts w:eastAsiaTheme="minorEastAsia"/>
              <w:noProof/>
              <w:lang w:eastAsia="fr-BE"/>
            </w:rPr>
          </w:pPr>
          <w:hyperlink w:anchor="_Toc27469178" w:history="1">
            <w:r w:rsidR="00362B26" w:rsidRPr="00DA1290">
              <w:rPr>
                <w:rStyle w:val="Lienhypertexte"/>
                <w:noProof/>
              </w:rPr>
              <w:t>Votre enfant prêt pour l’école</w:t>
            </w:r>
            <w:r w:rsidR="00362B26">
              <w:rPr>
                <w:noProof/>
                <w:webHidden/>
              </w:rPr>
              <w:tab/>
            </w:r>
            <w:r w:rsidR="00362B26">
              <w:rPr>
                <w:noProof/>
                <w:webHidden/>
              </w:rPr>
              <w:fldChar w:fldCharType="begin"/>
            </w:r>
            <w:r w:rsidR="00362B26">
              <w:rPr>
                <w:noProof/>
                <w:webHidden/>
              </w:rPr>
              <w:instrText xml:space="preserve"> PAGEREF _Toc27469178 \h </w:instrText>
            </w:r>
            <w:r w:rsidR="00362B26">
              <w:rPr>
                <w:noProof/>
                <w:webHidden/>
              </w:rPr>
            </w:r>
            <w:r w:rsidR="00362B26">
              <w:rPr>
                <w:noProof/>
                <w:webHidden/>
              </w:rPr>
              <w:fldChar w:fldCharType="separate"/>
            </w:r>
            <w:r w:rsidR="00362B26">
              <w:rPr>
                <w:noProof/>
                <w:webHidden/>
              </w:rPr>
              <w:t>16</w:t>
            </w:r>
            <w:r w:rsidR="00362B26">
              <w:rPr>
                <w:noProof/>
                <w:webHidden/>
              </w:rPr>
              <w:fldChar w:fldCharType="end"/>
            </w:r>
          </w:hyperlink>
        </w:p>
        <w:p w14:paraId="5B06ABAC" w14:textId="0199BC21" w:rsidR="00362B26" w:rsidRDefault="00F667AF">
          <w:pPr>
            <w:pStyle w:val="TM1"/>
            <w:tabs>
              <w:tab w:val="right" w:leader="dot" w:pos="9062"/>
            </w:tabs>
            <w:rPr>
              <w:rFonts w:eastAsiaTheme="minorEastAsia"/>
              <w:noProof/>
              <w:lang w:eastAsia="fr-BE"/>
            </w:rPr>
          </w:pPr>
          <w:hyperlink w:anchor="_Toc27469179" w:history="1">
            <w:r w:rsidR="00362B26" w:rsidRPr="00DA1290">
              <w:rPr>
                <w:rStyle w:val="Lienhypertexte"/>
                <w:noProof/>
              </w:rPr>
              <w:t>En conclusion</w:t>
            </w:r>
            <w:r w:rsidR="00362B26">
              <w:rPr>
                <w:noProof/>
                <w:webHidden/>
              </w:rPr>
              <w:tab/>
            </w:r>
            <w:r w:rsidR="00362B26">
              <w:rPr>
                <w:noProof/>
                <w:webHidden/>
              </w:rPr>
              <w:fldChar w:fldCharType="begin"/>
            </w:r>
            <w:r w:rsidR="00362B26">
              <w:rPr>
                <w:noProof/>
                <w:webHidden/>
              </w:rPr>
              <w:instrText xml:space="preserve"> PAGEREF _Toc27469179 \h </w:instrText>
            </w:r>
            <w:r w:rsidR="00362B26">
              <w:rPr>
                <w:noProof/>
                <w:webHidden/>
              </w:rPr>
            </w:r>
            <w:r w:rsidR="00362B26">
              <w:rPr>
                <w:noProof/>
                <w:webHidden/>
              </w:rPr>
              <w:fldChar w:fldCharType="separate"/>
            </w:r>
            <w:r w:rsidR="00362B26">
              <w:rPr>
                <w:noProof/>
                <w:webHidden/>
              </w:rPr>
              <w:t>16</w:t>
            </w:r>
            <w:r w:rsidR="00362B26">
              <w:rPr>
                <w:noProof/>
                <w:webHidden/>
              </w:rPr>
              <w:fldChar w:fldCharType="end"/>
            </w:r>
          </w:hyperlink>
        </w:p>
        <w:p w14:paraId="70E2051E" w14:textId="29F4DAD3" w:rsidR="00CF746C" w:rsidRDefault="00CF746C">
          <w:r>
            <w:rPr>
              <w:b/>
              <w:bCs/>
              <w:lang w:val="fr-FR"/>
            </w:rPr>
            <w:fldChar w:fldCharType="end"/>
          </w:r>
        </w:p>
      </w:sdtContent>
    </w:sdt>
    <w:p w14:paraId="29EB37AD" w14:textId="77777777" w:rsidR="00D31E79" w:rsidRDefault="00D31E79" w:rsidP="00D31E79">
      <w:pPr>
        <w:jc w:val="center"/>
      </w:pPr>
    </w:p>
    <w:p w14:paraId="3FC3B15A" w14:textId="77777777" w:rsidR="00CF746C" w:rsidRDefault="00CF746C" w:rsidP="00D31E79">
      <w:pPr>
        <w:jc w:val="center"/>
      </w:pPr>
    </w:p>
    <w:p w14:paraId="5177AACD" w14:textId="77777777" w:rsidR="00A97A4E" w:rsidRDefault="00A97A4E" w:rsidP="00A97A4E"/>
    <w:p w14:paraId="76E063E5" w14:textId="77777777" w:rsidR="00140680" w:rsidRPr="000741AA" w:rsidRDefault="00140680" w:rsidP="00CF746C">
      <w:pPr>
        <w:pStyle w:val="Titre1"/>
        <w:rPr>
          <w:u w:val="dotDotDash"/>
        </w:rPr>
      </w:pPr>
      <w:bookmarkStart w:id="0" w:name="_Toc27469153"/>
      <w:r w:rsidRPr="000741AA">
        <w:rPr>
          <w:u w:val="dotDotDash"/>
        </w:rPr>
        <w:t>Présentation et objectifs</w:t>
      </w:r>
      <w:r w:rsidR="000741AA" w:rsidRPr="000741AA">
        <w:t> :</w:t>
      </w:r>
      <w:bookmarkEnd w:id="0"/>
    </w:p>
    <w:p w14:paraId="196537D6" w14:textId="77777777" w:rsidR="00CF746C" w:rsidRDefault="00CF746C" w:rsidP="00CF746C">
      <w:pPr>
        <w:rPr>
          <w:b/>
        </w:rPr>
      </w:pPr>
    </w:p>
    <w:p w14:paraId="5B1BD918" w14:textId="77777777" w:rsidR="00140680" w:rsidRPr="000741AA" w:rsidRDefault="00140680" w:rsidP="00CF746C">
      <w:pPr>
        <w:pStyle w:val="Titre2"/>
      </w:pPr>
      <w:bookmarkStart w:id="1" w:name="_Toc27469154"/>
      <w:r w:rsidRPr="000741AA">
        <w:t>Bienvenue</w:t>
      </w:r>
      <w:bookmarkEnd w:id="1"/>
    </w:p>
    <w:p w14:paraId="56644B14" w14:textId="77777777" w:rsidR="000741AA" w:rsidRPr="000741AA" w:rsidRDefault="000741AA" w:rsidP="000741AA"/>
    <w:p w14:paraId="60A1248B" w14:textId="77777777" w:rsidR="0016721B" w:rsidRDefault="0016721B" w:rsidP="0016721B">
      <w:pPr>
        <w:spacing w:line="360" w:lineRule="auto"/>
        <w:jc w:val="both"/>
      </w:pPr>
      <w:r>
        <w:t xml:space="preserve">Bienvenue dans notre milieu d’accueil portant le nom des « Tamarins ».  </w:t>
      </w:r>
    </w:p>
    <w:p w14:paraId="2103C004" w14:textId="77708041" w:rsidR="0016721B" w:rsidRDefault="0016721B" w:rsidP="0016721B">
      <w:pPr>
        <w:spacing w:line="360" w:lineRule="auto"/>
        <w:jc w:val="both"/>
      </w:pPr>
      <w:r>
        <w:t xml:space="preserve">Ce projet d’accueil est là pour vous aider à mieux connaitre </w:t>
      </w:r>
      <w:r w:rsidRPr="00CF746C">
        <w:rPr>
          <w:color w:val="000000" w:themeColor="text1"/>
        </w:rPr>
        <w:t xml:space="preserve">notre </w:t>
      </w:r>
      <w:r w:rsidR="00F81F6E" w:rsidRPr="00CF746C">
        <w:rPr>
          <w:color w:val="000000" w:themeColor="text1"/>
        </w:rPr>
        <w:t>structure</w:t>
      </w:r>
      <w:r w:rsidRPr="00CF746C">
        <w:rPr>
          <w:color w:val="000000" w:themeColor="text1"/>
        </w:rPr>
        <w:t xml:space="preserve"> </w:t>
      </w:r>
      <w:r>
        <w:t xml:space="preserve">et notre vie en collectivité.  Nous souhaitons </w:t>
      </w:r>
      <w:r w:rsidR="00F81F6E">
        <w:t xml:space="preserve">vous expliquer </w:t>
      </w:r>
      <w:r>
        <w:t>nos prati</w:t>
      </w:r>
      <w:r w:rsidR="00F81F6E">
        <w:t>ques</w:t>
      </w:r>
      <w:r w:rsidR="00847F40">
        <w:t xml:space="preserve"> visant  à </w:t>
      </w:r>
      <w:r>
        <w:t xml:space="preserve">répondre au mieux aux besoins de votre </w:t>
      </w:r>
      <w:r w:rsidR="00847F40">
        <w:t>enfant</w:t>
      </w:r>
      <w:r w:rsidR="00847F40" w:rsidRPr="00847F40">
        <w:t xml:space="preserve"> </w:t>
      </w:r>
      <w:r w:rsidR="00847F40">
        <w:t xml:space="preserve">tout en rencontrant vos attentes. Le bien-être et l’épanouissement de votre enfant </w:t>
      </w:r>
      <w:r w:rsidR="001F3475">
        <w:t>sont</w:t>
      </w:r>
      <w:r w:rsidR="00847F40">
        <w:t xml:space="preserve"> pour nous fondamenta</w:t>
      </w:r>
      <w:r w:rsidR="001F3475">
        <w:t>ux</w:t>
      </w:r>
      <w:bookmarkStart w:id="2" w:name="_GoBack"/>
      <w:bookmarkEnd w:id="2"/>
      <w:r w:rsidR="00847F40">
        <w:t xml:space="preserve">. </w:t>
      </w:r>
    </w:p>
    <w:p w14:paraId="27EA12ED" w14:textId="77777777" w:rsidR="00847F40" w:rsidRDefault="00847F40" w:rsidP="00F81F6E">
      <w:pPr>
        <w:spacing w:line="360" w:lineRule="auto"/>
        <w:jc w:val="both"/>
      </w:pPr>
      <w:r>
        <w:t xml:space="preserve">Les premiers pas de votre enfant au sein de notre milieu d’accueil </w:t>
      </w:r>
      <w:r w:rsidR="00140680">
        <w:t xml:space="preserve">sont </w:t>
      </w:r>
      <w:r w:rsidR="00F81F6E">
        <w:t xml:space="preserve"> le commencement d’une nouvelle aventure pour vous, </w:t>
      </w:r>
      <w:r>
        <w:t>pour lui</w:t>
      </w:r>
      <w:r w:rsidR="00F81F6E">
        <w:t xml:space="preserve"> </w:t>
      </w:r>
      <w:r>
        <w:t>et pour</w:t>
      </w:r>
      <w:r w:rsidR="00F81F6E">
        <w:t xml:space="preserve"> nous également. </w:t>
      </w:r>
    </w:p>
    <w:p w14:paraId="59E4CDC9" w14:textId="77777777" w:rsidR="00140680" w:rsidRPr="00176FE0" w:rsidRDefault="00847F40" w:rsidP="00F81F6E">
      <w:pPr>
        <w:spacing w:line="360" w:lineRule="auto"/>
        <w:jc w:val="both"/>
      </w:pPr>
      <w:r>
        <w:t>Nous sommes conscients que cette étape peut être la source de questionnements et</w:t>
      </w:r>
      <w:r w:rsidR="00176FE0">
        <w:t xml:space="preserve"> d’inquiétudes</w:t>
      </w:r>
    </w:p>
    <w:p w14:paraId="39B780FF" w14:textId="77777777" w:rsidR="00092D09" w:rsidRDefault="00092D09" w:rsidP="00CF746C">
      <w:pPr>
        <w:pStyle w:val="Titre2"/>
      </w:pPr>
      <w:bookmarkStart w:id="3" w:name="_Toc27469155"/>
      <w:r w:rsidRPr="00140680">
        <w:t>Origine du nom</w:t>
      </w:r>
      <w:bookmarkEnd w:id="3"/>
      <w:r w:rsidRPr="00140680">
        <w:t> </w:t>
      </w:r>
    </w:p>
    <w:p w14:paraId="4FDC7C78" w14:textId="77777777" w:rsidR="000741AA" w:rsidRPr="000741AA" w:rsidRDefault="000741AA" w:rsidP="000741AA"/>
    <w:p w14:paraId="589FEC85" w14:textId="77777777" w:rsidR="00DA7658" w:rsidRPr="00140680" w:rsidRDefault="00DA7658" w:rsidP="000741AA">
      <w:pPr>
        <w:spacing w:line="360" w:lineRule="auto"/>
        <w:jc w:val="both"/>
      </w:pPr>
      <w:r w:rsidRPr="00140680">
        <w:t xml:space="preserve">Le Tamarin est une plante, mais aussi un petit singe aux qualités sociales nombreuses.  Il est joueur, agile, amical, </w:t>
      </w:r>
      <w:r w:rsidR="000C580C" w:rsidRPr="00140680">
        <w:t xml:space="preserve">joyeux, </w:t>
      </w:r>
      <w:r w:rsidR="00BB4B9F" w:rsidRPr="00140680">
        <w:t>câ</w:t>
      </w:r>
      <w:r w:rsidR="00140680" w:rsidRPr="00140680">
        <w:t>lin,  tactile. Bienveillant</w:t>
      </w:r>
      <w:r w:rsidR="00D15F72">
        <w:t>,</w:t>
      </w:r>
      <w:r w:rsidR="00140680" w:rsidRPr="00140680">
        <w:t xml:space="preserve"> il</w:t>
      </w:r>
      <w:r w:rsidR="000C580C" w:rsidRPr="00140680">
        <w:t xml:space="preserve"> protège les</w:t>
      </w:r>
      <w:r w:rsidRPr="00140680">
        <w:t xml:space="preserve"> plus jeune</w:t>
      </w:r>
      <w:r w:rsidR="000C580C" w:rsidRPr="00140680">
        <w:t>s</w:t>
      </w:r>
      <w:r w:rsidR="00BB4B9F" w:rsidRPr="00140680">
        <w:t>, a un grand sens du groupe, de la protection de l’autre ain</w:t>
      </w:r>
      <w:r w:rsidR="00140680" w:rsidRPr="00140680">
        <w:t xml:space="preserve">si que du partage des richesses. </w:t>
      </w:r>
      <w:r w:rsidR="00BB4B9F" w:rsidRPr="00140680">
        <w:t>Ce choix de nom s’explique donc par le fait que nous souhaitons retrouver t</w:t>
      </w:r>
      <w:r w:rsidR="000C580C" w:rsidRPr="00140680">
        <w:t xml:space="preserve">outes ces qualités </w:t>
      </w:r>
      <w:r w:rsidR="00BB4B9F" w:rsidRPr="00140680">
        <w:t xml:space="preserve">et valeurs </w:t>
      </w:r>
      <w:r w:rsidR="000C580C" w:rsidRPr="00140680">
        <w:t xml:space="preserve">au </w:t>
      </w:r>
      <w:r w:rsidR="00BB4B9F" w:rsidRPr="00140680">
        <w:t>sein de notre milieu d’accueil.</w:t>
      </w:r>
    </w:p>
    <w:p w14:paraId="0A419DDC" w14:textId="77777777" w:rsidR="00092D09" w:rsidRDefault="0079546C" w:rsidP="00CF746C">
      <w:pPr>
        <w:pStyle w:val="Titre2"/>
      </w:pPr>
      <w:bookmarkStart w:id="4" w:name="_Toc27469156"/>
      <w:r>
        <w:t>Infrastructure</w:t>
      </w:r>
      <w:bookmarkEnd w:id="4"/>
      <w:r w:rsidR="00092D09" w:rsidRPr="0079546C">
        <w:t> </w:t>
      </w:r>
    </w:p>
    <w:p w14:paraId="1251B7D9" w14:textId="77777777" w:rsidR="000741AA" w:rsidRPr="000741AA" w:rsidRDefault="000741AA" w:rsidP="000741AA"/>
    <w:p w14:paraId="6406B8C7" w14:textId="77777777" w:rsidR="00600F44" w:rsidRPr="0079546C" w:rsidRDefault="005E7565" w:rsidP="0016721B">
      <w:pPr>
        <w:spacing w:line="360" w:lineRule="auto"/>
        <w:jc w:val="both"/>
        <w:rPr>
          <w:rFonts w:ascii="Verdana" w:hAnsi="Verdana"/>
        </w:rPr>
      </w:pPr>
      <w:r w:rsidRPr="0079546C">
        <w:rPr>
          <w:rFonts w:ascii="Verdana" w:hAnsi="Verdana"/>
        </w:rPr>
        <w:t xml:space="preserve">La vie en groupe demande une organisation </w:t>
      </w:r>
      <w:r w:rsidR="00647446" w:rsidRPr="0079546C">
        <w:rPr>
          <w:rFonts w:ascii="Verdana" w:hAnsi="Verdana"/>
        </w:rPr>
        <w:t>mais celle-ci sera guidée par</w:t>
      </w:r>
      <w:r w:rsidRPr="0079546C">
        <w:rPr>
          <w:rFonts w:ascii="Verdana" w:hAnsi="Verdana"/>
        </w:rPr>
        <w:t xml:space="preserve"> notre priorité</w:t>
      </w:r>
      <w:r w:rsidR="00FB4DE1" w:rsidRPr="0079546C">
        <w:rPr>
          <w:rFonts w:ascii="Verdana" w:hAnsi="Verdana"/>
        </w:rPr>
        <w:t xml:space="preserve"> : </w:t>
      </w:r>
      <w:r w:rsidRPr="0079546C">
        <w:rPr>
          <w:rFonts w:ascii="Verdana" w:hAnsi="Verdana"/>
        </w:rPr>
        <w:t>l’</w:t>
      </w:r>
      <w:r w:rsidR="00647446" w:rsidRPr="0079546C">
        <w:rPr>
          <w:rFonts w:ascii="Verdana" w:hAnsi="Verdana"/>
        </w:rPr>
        <w:t>épanouissement</w:t>
      </w:r>
      <w:r w:rsidRPr="0079546C">
        <w:rPr>
          <w:rFonts w:ascii="Verdana" w:hAnsi="Verdana"/>
        </w:rPr>
        <w:t xml:space="preserve"> de </w:t>
      </w:r>
      <w:r w:rsidR="00647446" w:rsidRPr="0079546C">
        <w:rPr>
          <w:rFonts w:ascii="Verdana" w:hAnsi="Verdana"/>
        </w:rPr>
        <w:t xml:space="preserve">votre </w:t>
      </w:r>
      <w:r w:rsidRPr="0079546C">
        <w:rPr>
          <w:rFonts w:ascii="Verdana" w:hAnsi="Verdana"/>
        </w:rPr>
        <w:t>enfant</w:t>
      </w:r>
      <w:r w:rsidR="00774E6D" w:rsidRPr="0079546C">
        <w:rPr>
          <w:rFonts w:ascii="Verdana" w:hAnsi="Verdana"/>
        </w:rPr>
        <w:t xml:space="preserve"> </w:t>
      </w:r>
      <w:r w:rsidR="0079546C" w:rsidRPr="0079546C">
        <w:rPr>
          <w:rFonts w:ascii="Verdana" w:hAnsi="Verdana"/>
        </w:rPr>
        <w:t>et des autres.</w:t>
      </w:r>
    </w:p>
    <w:p w14:paraId="70EB85ED" w14:textId="77777777" w:rsidR="00BB04F1" w:rsidRPr="0079546C" w:rsidRDefault="002057C5" w:rsidP="00092D09">
      <w:pPr>
        <w:spacing w:line="360" w:lineRule="auto"/>
        <w:jc w:val="both"/>
        <w:rPr>
          <w:rFonts w:ascii="Verdana" w:hAnsi="Verdana"/>
        </w:rPr>
      </w:pPr>
      <w:r w:rsidRPr="0079546C">
        <w:rPr>
          <w:rFonts w:ascii="Verdana" w:hAnsi="Verdana"/>
        </w:rPr>
        <w:t xml:space="preserve">Deux pièces de vie </w:t>
      </w:r>
      <w:r w:rsidR="00FB4DE1" w:rsidRPr="0079546C">
        <w:rPr>
          <w:rFonts w:ascii="Verdana" w:hAnsi="Verdana"/>
        </w:rPr>
        <w:t>leur</w:t>
      </w:r>
      <w:r w:rsidRPr="0079546C">
        <w:rPr>
          <w:rFonts w:ascii="Verdana" w:hAnsi="Verdana"/>
        </w:rPr>
        <w:t xml:space="preserve"> seront consacrées</w:t>
      </w:r>
      <w:r w:rsidR="00AB568C" w:rsidRPr="0079546C">
        <w:rPr>
          <w:rFonts w:ascii="Verdana" w:hAnsi="Verdana"/>
        </w:rPr>
        <w:t xml:space="preserve">. </w:t>
      </w:r>
      <w:r w:rsidR="00092D09" w:rsidRPr="0079546C">
        <w:rPr>
          <w:rFonts w:ascii="Verdana" w:hAnsi="Verdana"/>
        </w:rPr>
        <w:t xml:space="preserve">Une première intitulée </w:t>
      </w:r>
      <w:r w:rsidR="00AB568C" w:rsidRPr="0079546C">
        <w:rPr>
          <w:rFonts w:ascii="Verdana" w:hAnsi="Verdana"/>
        </w:rPr>
        <w:t xml:space="preserve"> « Découverte » dédiée aux premières découvertes</w:t>
      </w:r>
      <w:r w:rsidR="001A797F">
        <w:rPr>
          <w:rFonts w:ascii="Verdana" w:hAnsi="Verdana"/>
        </w:rPr>
        <w:t xml:space="preserve"> et expériences</w:t>
      </w:r>
      <w:r w:rsidR="00AB568C" w:rsidRPr="0079546C">
        <w:rPr>
          <w:rFonts w:ascii="Verdana" w:hAnsi="Verdana"/>
        </w:rPr>
        <w:t xml:space="preserve">, lieu de vie plus </w:t>
      </w:r>
      <w:r w:rsidR="00FB4DE1" w:rsidRPr="0079546C">
        <w:rPr>
          <w:rFonts w:ascii="Verdana" w:hAnsi="Verdana"/>
        </w:rPr>
        <w:t>cocoon</w:t>
      </w:r>
      <w:r w:rsidR="00F04C0A" w:rsidRPr="0079546C">
        <w:rPr>
          <w:rFonts w:ascii="Verdana" w:hAnsi="Verdana"/>
        </w:rPr>
        <w:t xml:space="preserve">. </w:t>
      </w:r>
    </w:p>
    <w:p w14:paraId="167DDAEC" w14:textId="77777777" w:rsidR="00BB04F1" w:rsidRDefault="00F04C0A" w:rsidP="00092D09">
      <w:pPr>
        <w:spacing w:line="360" w:lineRule="auto"/>
        <w:jc w:val="both"/>
        <w:rPr>
          <w:rFonts w:ascii="Verdana" w:hAnsi="Verdana"/>
        </w:rPr>
      </w:pPr>
      <w:r w:rsidRPr="000741AA">
        <w:rPr>
          <w:rFonts w:ascii="Verdana" w:hAnsi="Verdana"/>
        </w:rPr>
        <w:lastRenderedPageBreak/>
        <w:t>L</w:t>
      </w:r>
      <w:r w:rsidR="00BB04F1" w:rsidRPr="000741AA">
        <w:rPr>
          <w:rFonts w:ascii="Verdana" w:hAnsi="Verdana"/>
        </w:rPr>
        <w:t xml:space="preserve">a seconde  nommée </w:t>
      </w:r>
      <w:r w:rsidR="00AB568C" w:rsidRPr="000741AA">
        <w:rPr>
          <w:rFonts w:ascii="Verdana" w:hAnsi="Verdana"/>
        </w:rPr>
        <w:t xml:space="preserve">« Exploration » </w:t>
      </w:r>
      <w:r w:rsidR="00BB04F1" w:rsidRPr="000741AA">
        <w:rPr>
          <w:rFonts w:ascii="Verdana" w:hAnsi="Verdana"/>
        </w:rPr>
        <w:t xml:space="preserve">est </w:t>
      </w:r>
      <w:r w:rsidR="00AB568C" w:rsidRPr="000741AA">
        <w:rPr>
          <w:rFonts w:ascii="Verdana" w:hAnsi="Verdana"/>
        </w:rPr>
        <w:t>dédiée aux expériences multiples, aux aventures</w:t>
      </w:r>
      <w:r w:rsidRPr="000741AA">
        <w:rPr>
          <w:rFonts w:ascii="Verdana" w:hAnsi="Verdana"/>
        </w:rPr>
        <w:t>,</w:t>
      </w:r>
      <w:r w:rsidR="00BB04F1" w:rsidRPr="000741AA">
        <w:rPr>
          <w:rFonts w:ascii="Verdana" w:hAnsi="Verdana"/>
        </w:rPr>
        <w:t xml:space="preserve"> qui permettront à </w:t>
      </w:r>
      <w:r w:rsidRPr="000741AA">
        <w:rPr>
          <w:rFonts w:ascii="Verdana" w:hAnsi="Verdana"/>
        </w:rPr>
        <w:t xml:space="preserve"> votre enfant </w:t>
      </w:r>
      <w:r w:rsidR="001A797F">
        <w:rPr>
          <w:rFonts w:ascii="Verdana" w:hAnsi="Verdana"/>
        </w:rPr>
        <w:t xml:space="preserve"> d’évoluer</w:t>
      </w:r>
      <w:r w:rsidRPr="000741AA">
        <w:rPr>
          <w:rFonts w:ascii="Verdana" w:hAnsi="Verdana"/>
        </w:rPr>
        <w:t>.  Ces deux pièces de vie sont complémentaires et au fur et à mes</w:t>
      </w:r>
      <w:r w:rsidR="004B2BD0">
        <w:rPr>
          <w:rFonts w:ascii="Verdana" w:hAnsi="Verdana"/>
        </w:rPr>
        <w:t>ure</w:t>
      </w:r>
      <w:r w:rsidR="001A797F">
        <w:rPr>
          <w:rFonts w:ascii="Verdana" w:hAnsi="Verdana"/>
        </w:rPr>
        <w:t xml:space="preserve"> que votre enfant acquiert de l’expérience</w:t>
      </w:r>
      <w:r w:rsidR="004B2BD0">
        <w:rPr>
          <w:rFonts w:ascii="Verdana" w:hAnsi="Verdana"/>
        </w:rPr>
        <w:t>, il découvre</w:t>
      </w:r>
      <w:r w:rsidRPr="000741AA">
        <w:rPr>
          <w:rFonts w:ascii="Verdana" w:hAnsi="Verdana"/>
        </w:rPr>
        <w:t xml:space="preserve"> l’une et l’autre pièce de vie en toute fluidité et selon ses besoins.</w:t>
      </w:r>
    </w:p>
    <w:p w14:paraId="75445318" w14:textId="77777777" w:rsidR="00D15F72" w:rsidRPr="00D15F72" w:rsidRDefault="00D15F72" w:rsidP="00092D09">
      <w:pPr>
        <w:spacing w:line="360" w:lineRule="auto"/>
        <w:jc w:val="both"/>
        <w:rPr>
          <w:rFonts w:ascii="Verdana" w:hAnsi="Verdana"/>
          <w:color w:val="FF0000"/>
        </w:rPr>
      </w:pPr>
      <w:r w:rsidRPr="00615239">
        <w:rPr>
          <w:rFonts w:ascii="Verdana" w:hAnsi="Verdana"/>
          <w:color w:val="000000" w:themeColor="text1"/>
        </w:rPr>
        <w:t xml:space="preserve">Chaque pièce dispose </w:t>
      </w:r>
      <w:r w:rsidR="004F4497" w:rsidRPr="00615239">
        <w:rPr>
          <w:rFonts w:ascii="Verdana" w:hAnsi="Verdana"/>
          <w:color w:val="000000" w:themeColor="text1"/>
        </w:rPr>
        <w:t>de</w:t>
      </w:r>
      <w:r w:rsidR="002A6CB7" w:rsidRPr="00615239">
        <w:rPr>
          <w:color w:val="000000" w:themeColor="text1"/>
        </w:rPr>
        <w:t xml:space="preserve"> </w:t>
      </w:r>
      <w:r w:rsidR="002A6CB7">
        <w:t>3 chambres (max 4  enfants par chambre, exceptionnellement 5, suivant le rythme de sommeil e</w:t>
      </w:r>
      <w:r w:rsidR="004F4497">
        <w:t>t le nombre d’enfants présents)</w:t>
      </w:r>
      <w:r w:rsidR="00615239">
        <w:t>.</w:t>
      </w:r>
    </w:p>
    <w:p w14:paraId="5934A4DF" w14:textId="77777777" w:rsidR="00F93A81" w:rsidRDefault="00F93A81" w:rsidP="00F93A81">
      <w:pPr>
        <w:pStyle w:val="Titre2"/>
      </w:pPr>
      <w:bookmarkStart w:id="5" w:name="_Toc27469157"/>
      <w:r w:rsidRPr="00E5550D">
        <w:t>L’équipe</w:t>
      </w:r>
      <w:r w:rsidR="001A797F">
        <w:t xml:space="preserve"> professionnelle</w:t>
      </w:r>
      <w:bookmarkEnd w:id="5"/>
    </w:p>
    <w:p w14:paraId="53A5E13E" w14:textId="77777777" w:rsidR="00F93A81" w:rsidRPr="000741AA" w:rsidRDefault="00F93A81" w:rsidP="00F93A81"/>
    <w:p w14:paraId="1DBEE663" w14:textId="77777777" w:rsidR="00F93A81" w:rsidRPr="007C5483" w:rsidRDefault="00F93A81" w:rsidP="00F93A81">
      <w:pPr>
        <w:spacing w:line="360" w:lineRule="auto"/>
        <w:jc w:val="both"/>
        <w:rPr>
          <w:color w:val="000000" w:themeColor="text1"/>
        </w:rPr>
      </w:pPr>
      <w:r w:rsidRPr="007C5483">
        <w:rPr>
          <w:color w:val="000000" w:themeColor="text1"/>
        </w:rPr>
        <w:t xml:space="preserve">Pour soutenir </w:t>
      </w:r>
      <w:r w:rsidR="007C5483" w:rsidRPr="007C5483">
        <w:rPr>
          <w:color w:val="000000" w:themeColor="text1"/>
        </w:rPr>
        <w:t xml:space="preserve">au mieux votre enfant dans son évolution, </w:t>
      </w:r>
      <w:r w:rsidRPr="007C5483">
        <w:rPr>
          <w:color w:val="000000" w:themeColor="text1"/>
        </w:rPr>
        <w:t xml:space="preserve">les puéricultrices sont au nombre de 5 équivalents temps plein, soit </w:t>
      </w:r>
      <w:r w:rsidR="007C5483" w:rsidRPr="007C5483">
        <w:rPr>
          <w:color w:val="000000" w:themeColor="text1"/>
        </w:rPr>
        <w:t xml:space="preserve">huit à dix </w:t>
      </w:r>
      <w:r w:rsidRPr="007C5483">
        <w:rPr>
          <w:color w:val="000000" w:themeColor="text1"/>
        </w:rPr>
        <w:t xml:space="preserve">puéricultrices.  Certaines travaillent à ¾ temps, d’autres à mi-temps.  Deux puéricultrices de référence travaillent à ¾ temps dans chaque milieu de vie,  ce qui donne des repères à votre enfant. </w:t>
      </w:r>
    </w:p>
    <w:p w14:paraId="3F9915CB" w14:textId="77777777" w:rsidR="00F93A81" w:rsidRDefault="00F93A81" w:rsidP="00F93A81">
      <w:pPr>
        <w:spacing w:line="360" w:lineRule="auto"/>
        <w:jc w:val="both"/>
      </w:pPr>
      <w:r>
        <w:t>Pour la préparation des diners, l’intendance, l’entretien, deux personnes se partagent l’équivalent d’un temps plein.</w:t>
      </w:r>
    </w:p>
    <w:p w14:paraId="6EE5DE91" w14:textId="77777777" w:rsidR="00F93A81" w:rsidRDefault="00F93A81" w:rsidP="00F93A81">
      <w:pPr>
        <w:spacing w:line="360" w:lineRule="auto"/>
        <w:jc w:val="both"/>
      </w:pPr>
      <w:r>
        <w:t>L’encadrement de l’équipe est assuré par la directrice, infirmière à mi-temps, en collaboration avec l’assistante sociale à ¼ temps.</w:t>
      </w:r>
    </w:p>
    <w:p w14:paraId="03984802" w14:textId="77777777" w:rsidR="00F93A81" w:rsidRDefault="00F93A81" w:rsidP="00F93A81">
      <w:pPr>
        <w:spacing w:line="360" w:lineRule="auto"/>
        <w:jc w:val="both"/>
      </w:pPr>
      <w:r>
        <w:t xml:space="preserve">La directrice joue un rôle d’encadrement au niveau de l’équipe éducative, veille au bon fonctionnement du milieu d’accueil et au respect du projet pédagogique. Elle est garante de la cohésion globale et du respect de la règlementation. C’est elle aussi qui veille à la santé du milieu d’accueil et au suivi médical des enfants (entre autre l’organisation des consultations </w:t>
      </w:r>
      <w:r w:rsidR="007C5483">
        <w:t xml:space="preserve">médicales de </w:t>
      </w:r>
      <w:r>
        <w:t xml:space="preserve">la crèche). </w:t>
      </w:r>
    </w:p>
    <w:p w14:paraId="040F146D" w14:textId="47ABA139" w:rsidR="009C0171" w:rsidRDefault="00F93A81" w:rsidP="009C0171">
      <w:pPr>
        <w:spacing w:line="360" w:lineRule="auto"/>
        <w:jc w:val="both"/>
      </w:pPr>
      <w:r>
        <w:t>L’assistante sociale collabore et soutient la directrice dans les missions et responsabilités.</w:t>
      </w:r>
      <w:r w:rsidR="009C0171">
        <w:t xml:space="preserve"> </w:t>
      </w:r>
      <w:r w:rsidR="000F085A">
        <w:t>Elle gère les demandes d’inscription et rencontre les parents pour préparer l’entrée de leur enfant au sein du milieu d’accueil. Elle</w:t>
      </w:r>
      <w:r w:rsidR="009C0171">
        <w:t xml:space="preserve"> entretient une relation de communication avec vous tout au long du séjour. </w:t>
      </w:r>
    </w:p>
    <w:p w14:paraId="518F46B4" w14:textId="77777777" w:rsidR="009C0171" w:rsidRDefault="007C5483" w:rsidP="00F93A81">
      <w:pPr>
        <w:spacing w:line="360" w:lineRule="auto"/>
        <w:jc w:val="both"/>
      </w:pPr>
      <w:r>
        <w:t>Vous pouvez</w:t>
      </w:r>
      <w:r w:rsidR="009C0171">
        <w:t xml:space="preserve"> contacter</w:t>
      </w:r>
      <w:r>
        <w:t xml:space="preserve"> soit la directrice soit l’assistante sociale</w:t>
      </w:r>
      <w:r w:rsidR="009C0171">
        <w:t xml:space="preserve"> dès que vous le souhaitez pour une question précise ou pour toute suggestion qui pourrait améliorer le bien-être de votre enfant. </w:t>
      </w:r>
    </w:p>
    <w:p w14:paraId="00984E92" w14:textId="3B516D7A" w:rsidR="00F93A81" w:rsidRDefault="00F93A81" w:rsidP="00F93A81">
      <w:pPr>
        <w:spacing w:line="360" w:lineRule="auto"/>
        <w:jc w:val="both"/>
      </w:pPr>
      <w:r>
        <w:lastRenderedPageBreak/>
        <w:t>Des réunions d’équipe sont organisées au minimum toutes les 6 semaines ou plus souvent si nécessaire afin de nous permet</w:t>
      </w:r>
      <w:r w:rsidR="007C5483">
        <w:t xml:space="preserve">tre d’ajuster nos pratiques en privilégiant des moments individuels pour chaque enfant dans le respect de son </w:t>
      </w:r>
      <w:r w:rsidR="00282466">
        <w:t>rythme,</w:t>
      </w:r>
      <w:r w:rsidR="007C5483">
        <w:t xml:space="preserve"> dans le respect du </w:t>
      </w:r>
      <w:r w:rsidR="00282466">
        <w:t>groupe et</w:t>
      </w:r>
      <w:r w:rsidR="007C5483">
        <w:t xml:space="preserve"> en regard du projet d’accueil</w:t>
      </w:r>
      <w:r w:rsidR="00984A22">
        <w:t xml:space="preserve">. </w:t>
      </w:r>
    </w:p>
    <w:p w14:paraId="5941B26D" w14:textId="7EB30F7D" w:rsidR="00282466" w:rsidRDefault="00282466" w:rsidP="00F93A81">
      <w:pPr>
        <w:spacing w:line="360" w:lineRule="auto"/>
        <w:jc w:val="both"/>
      </w:pPr>
      <w:r>
        <w:t xml:space="preserve">Vous serez prévenu de chaque réunion, le milieu d’accueil fermant à 17h30 ce jour-là. </w:t>
      </w:r>
    </w:p>
    <w:p w14:paraId="6E0AEF15" w14:textId="77777777" w:rsidR="00F93A81" w:rsidRDefault="00F93A81" w:rsidP="00F93A81">
      <w:pPr>
        <w:spacing w:line="360" w:lineRule="auto"/>
        <w:jc w:val="both"/>
      </w:pPr>
      <w:r>
        <w:t>L’équipe suit des formations continuées de façon régulière pour enrichir les pratiques éducatives. Le fait de travailler avec des enfants demande une remise en question permanente.</w:t>
      </w:r>
    </w:p>
    <w:p w14:paraId="3482F3BD" w14:textId="77777777" w:rsidR="00F93A81" w:rsidRDefault="00F93A81" w:rsidP="00F93A81">
      <w:pPr>
        <w:spacing w:line="360" w:lineRule="auto"/>
      </w:pPr>
      <w:r>
        <w:t>Les puéricultrices utilisent un carnet de bord permettant une communication entre elles et assurant le relais des informations utiles et importantes relatives à votre enfant.</w:t>
      </w:r>
    </w:p>
    <w:p w14:paraId="1ECD6976" w14:textId="77777777" w:rsidR="00F93A81" w:rsidRDefault="00F93A81" w:rsidP="00F93A81">
      <w:pPr>
        <w:spacing w:line="360" w:lineRule="auto"/>
        <w:jc w:val="both"/>
      </w:pPr>
      <w:r>
        <w:t>Nous souhaitons que l’accueil de votre enfant soit personnalisé au maximum dans le respect du groupe.  Nous tenons à partager avec vous toutes les informations susceptibles de nous aider dans notre travail au quotidien.  Votre enfant est au centre de notre travail et nous souhaitons communiquer un maximum avec  vous.  L’équipe est tenue de respecter le secret professionnel par rapport à ce que vous lui confiez  et par rapport à la vie à la crèche.</w:t>
      </w:r>
    </w:p>
    <w:p w14:paraId="49539880" w14:textId="77777777" w:rsidR="00F93A81" w:rsidRDefault="00F93A81" w:rsidP="00F93A81">
      <w:pPr>
        <w:spacing w:line="360" w:lineRule="auto"/>
        <w:jc w:val="both"/>
      </w:pPr>
      <w:r>
        <w:t>Un carnet de communication que vous pouvez personnaliser si vous le souhaitez, fait le lien entre vous et la crèche. La puéricultrice y indique</w:t>
      </w:r>
      <w:r w:rsidR="00984A22">
        <w:t xml:space="preserve"> une anecdote,</w:t>
      </w:r>
      <w:r>
        <w:t xml:space="preserve"> l’heure du </w:t>
      </w:r>
      <w:r w:rsidR="00984A22">
        <w:t>biberon, repas, sieste</w:t>
      </w:r>
      <w:r>
        <w:t xml:space="preserve">, </w:t>
      </w:r>
      <w:r w:rsidR="00984A22">
        <w:t xml:space="preserve">un espace de communication pour toute demande (ex : </w:t>
      </w:r>
      <w:r>
        <w:t>une demande de langes</w:t>
      </w:r>
      <w:r w:rsidR="00984A22">
        <w:t>)</w:t>
      </w:r>
      <w:r>
        <w:t>... Vos informations et vos suggestions sont les bienvenues : une nuit un peu difficile, un vaccin reçu la veille, un levé grincheux, un évènement triste vécu à la maison, un aliment nouvellement découvert... toutes ces informations importantes pour votre enfant qui nous permettent de mieux prendre le relais pendant sa journée aux Tamarins. Ce carnet permet aussi de garder une trace de la journée à la crèche, un souvenir pour plus tard. Il vient en support de la communication verbale avec la puéricultrice et que nous privilégions.</w:t>
      </w:r>
    </w:p>
    <w:p w14:paraId="270E4F07" w14:textId="1B484911" w:rsidR="00F93A81" w:rsidRDefault="00F93A81" w:rsidP="00F93A81">
      <w:pPr>
        <w:spacing w:line="360" w:lineRule="auto"/>
        <w:jc w:val="both"/>
      </w:pPr>
      <w:r>
        <w:t xml:space="preserve">La relation que vous </w:t>
      </w:r>
      <w:r w:rsidR="00AA61C0">
        <w:t>avez avec</w:t>
      </w:r>
      <w:r>
        <w:t xml:space="preserve"> votre enfant est </w:t>
      </w:r>
      <w:r w:rsidR="00AA61C0">
        <w:t>u</w:t>
      </w:r>
      <w:r>
        <w:t xml:space="preserve">nique. Votre enfant peut avoir un comportement parfois différent en milieu d’accueil. </w:t>
      </w:r>
      <w:r w:rsidRPr="00306C88">
        <w:t xml:space="preserve"> </w:t>
      </w:r>
      <w:r>
        <w:t xml:space="preserve">N’hésitez pas à nous poser des questions, à nous faire part de vos inquiétudes, à nous confier des </w:t>
      </w:r>
      <w:r>
        <w:lastRenderedPageBreak/>
        <w:t>choses importantes pour l’accueil de votre enfant… tout cela enrichit notre relation de confiance.</w:t>
      </w:r>
    </w:p>
    <w:p w14:paraId="6AFA81ED" w14:textId="77777777" w:rsidR="00F93A81" w:rsidRDefault="00F93A81" w:rsidP="00F93A81">
      <w:pPr>
        <w:spacing w:line="360" w:lineRule="auto"/>
        <w:jc w:val="both"/>
      </w:pPr>
      <w:r>
        <w:t>Une réunion de parents et/ou soirée d’information est organisée chaque année pour les parents et futur</w:t>
      </w:r>
      <w:r w:rsidR="00984A22">
        <w:t xml:space="preserve">s parents.  L’équipe </w:t>
      </w:r>
      <w:r>
        <w:t>est là au complet pour se présenter et répondre à vos  questions.  C’est l’occasion de partager avec vous un moment de convivialité où nous échangeons  sur vos attentes et sur notre projet d’accueil.  Tenir compte, au plus rapproché, des attentes des uns et des autres pour tendre vers un accueil toujours meilleur.</w:t>
      </w:r>
    </w:p>
    <w:p w14:paraId="27575EC1" w14:textId="77777777" w:rsidR="00F93A81" w:rsidRDefault="00F93A81" w:rsidP="00F93A81">
      <w:pPr>
        <w:pStyle w:val="Titre2"/>
      </w:pPr>
    </w:p>
    <w:p w14:paraId="5DDADD1D" w14:textId="77777777" w:rsidR="00F93A81" w:rsidRDefault="00F93A81" w:rsidP="00F93A81">
      <w:pPr>
        <w:pStyle w:val="Titre2"/>
        <w:rPr>
          <w:sz w:val="28"/>
          <w:szCs w:val="28"/>
        </w:rPr>
      </w:pPr>
      <w:bookmarkStart w:id="6" w:name="_Toc27469158"/>
      <w:r w:rsidRPr="00F93A81">
        <w:rPr>
          <w:sz w:val="28"/>
          <w:szCs w:val="28"/>
        </w:rPr>
        <w:t>Les activités ponctuelles avec les partenaires</w:t>
      </w:r>
      <w:bookmarkEnd w:id="6"/>
    </w:p>
    <w:p w14:paraId="30619AEC" w14:textId="77777777" w:rsidR="00F93A81" w:rsidRPr="00F93A81" w:rsidRDefault="00F93A81" w:rsidP="00F93A81"/>
    <w:p w14:paraId="2B810D1A" w14:textId="2AA2817E" w:rsidR="00F93A81" w:rsidRDefault="00F93A81" w:rsidP="00F93A81">
      <w:pPr>
        <w:spacing w:line="360" w:lineRule="auto"/>
        <w:jc w:val="both"/>
      </w:pPr>
      <w:r>
        <w:t>Stéph</w:t>
      </w:r>
      <w:r w:rsidRPr="001D1C16">
        <w:t>a</w:t>
      </w:r>
      <w:r>
        <w:t>nie GREGOIRE, psychomotricienne, vient régulièrement aux Tamarins pour faire avec les enfants une séance de psychomotricité adaptée à l’âge des enfants.  Elle est là aussi pour nous aider à réfléchir sur l’aménagement de l’espace, les jeux à proposer aux enfants, les petits jeux et mouvements à faire avec l</w:t>
      </w:r>
      <w:r w:rsidR="002B77E0">
        <w:t xml:space="preserve">’enfant pour l’aider à  </w:t>
      </w:r>
      <w:r>
        <w:t>développer ses appuis, se mouvoir en harmonie.</w:t>
      </w:r>
    </w:p>
    <w:p w14:paraId="10E06F39" w14:textId="77777777" w:rsidR="00F93A81" w:rsidRDefault="00F93A81" w:rsidP="00F93A81">
      <w:pPr>
        <w:spacing w:line="360" w:lineRule="auto"/>
        <w:jc w:val="both"/>
      </w:pPr>
      <w:r>
        <w:t>La Bibliothèque de la Ville de Durbuy dispose de beaucoup de livres pour enfants et nous travaillons en collaboration avec elle pour offrir aux enfants des lectures diversifiées qui reflètent les émotions vécues par les enfants et qui leur permettent une ouverture vers le monde extérieur.</w:t>
      </w:r>
    </w:p>
    <w:p w14:paraId="0D1789D8" w14:textId="15B7201C" w:rsidR="009C0171" w:rsidRPr="00286344" w:rsidRDefault="00F93A81" w:rsidP="00092D09">
      <w:pPr>
        <w:spacing w:line="360" w:lineRule="auto"/>
        <w:jc w:val="both"/>
      </w:pPr>
      <w:r>
        <w:t>Et de temps en temps, a</w:t>
      </w:r>
      <w:r w:rsidR="002B77E0">
        <w:t>vec le subventionnement</w:t>
      </w:r>
      <w:r w:rsidR="009C0171">
        <w:t xml:space="preserve"> de l’ONE et du Pouvoir Organisateur</w:t>
      </w:r>
      <w:r>
        <w:t xml:space="preserve">, nous faisons appel </w:t>
      </w:r>
      <w:r w:rsidR="00282466">
        <w:t xml:space="preserve">au centre culturel, à la ludothèque , à </w:t>
      </w:r>
      <w:r>
        <w:t xml:space="preserve">des professionnels du spectacle pour des activités théâtre, comptines…. </w:t>
      </w:r>
    </w:p>
    <w:p w14:paraId="5B0FD66B" w14:textId="77777777" w:rsidR="009C0171" w:rsidRPr="000741AA" w:rsidRDefault="009C0171" w:rsidP="00092D09">
      <w:pPr>
        <w:spacing w:line="360" w:lineRule="auto"/>
        <w:jc w:val="both"/>
        <w:rPr>
          <w:rFonts w:ascii="Verdana" w:hAnsi="Verdana"/>
        </w:rPr>
      </w:pPr>
    </w:p>
    <w:p w14:paraId="09A1B47F" w14:textId="77777777" w:rsidR="00E468F6" w:rsidRDefault="00E468F6" w:rsidP="00286344">
      <w:pPr>
        <w:pStyle w:val="Titre2"/>
        <w:spacing w:line="360" w:lineRule="auto"/>
        <w:jc w:val="both"/>
      </w:pPr>
      <w:bookmarkStart w:id="7" w:name="_Toc27469159"/>
      <w:r w:rsidRPr="00E5550D">
        <w:t>La vie en groupe, les limites, le respect et le plaisir pour mieux vivre en collectivité</w:t>
      </w:r>
      <w:bookmarkEnd w:id="7"/>
    </w:p>
    <w:p w14:paraId="1B9615A6" w14:textId="77777777" w:rsidR="00E468F6" w:rsidRPr="00E468F6" w:rsidRDefault="00E468F6" w:rsidP="00E468F6"/>
    <w:p w14:paraId="67C94CE8" w14:textId="6FEE89E1" w:rsidR="00E468F6" w:rsidRDefault="00E468F6" w:rsidP="00E468F6">
      <w:pPr>
        <w:spacing w:line="360" w:lineRule="auto"/>
        <w:jc w:val="both"/>
      </w:pPr>
      <w:r w:rsidRPr="00821C92">
        <w:t>Offri</w:t>
      </w:r>
      <w:r>
        <w:t>r</w:t>
      </w:r>
      <w:r w:rsidRPr="00821C92">
        <w:t xml:space="preserve"> un cadre</w:t>
      </w:r>
      <w:r>
        <w:t xml:space="preserve"> stable et sécurisé pour votre enfant est primordial.  Vivre en groupe demande des aménagements, des façons de faire, impose certaines règles que votre enfant apprendra progressivement. Les règles</w:t>
      </w:r>
      <w:r w:rsidR="002B77E0">
        <w:t xml:space="preserve"> tiennent compte également </w:t>
      </w:r>
      <w:r>
        <w:t>de</w:t>
      </w:r>
      <w:r w:rsidR="002B77E0">
        <w:t xml:space="preserve"> l’évolution</w:t>
      </w:r>
      <w:r>
        <w:t xml:space="preserve"> votre enfant, de ses besoins et des besoins du groupe. </w:t>
      </w:r>
      <w:r>
        <w:lastRenderedPageBreak/>
        <w:t>Chaque règle lui est expliquée et nous tentons de ne pas les multiplier. Il y a aussi des interdit</w:t>
      </w:r>
      <w:r w:rsidR="002B77E0">
        <w:t xml:space="preserve">s : frapper, tirer les cheveux </w:t>
      </w:r>
      <w:r>
        <w:t>est inter</w:t>
      </w:r>
      <w:r w:rsidR="002B77E0">
        <w:t xml:space="preserve">dit. Il s’agit bien d’apprendre à vivre avec les </w:t>
      </w:r>
      <w:r w:rsidR="00446814">
        <w:t>autres,</w:t>
      </w:r>
      <w:r w:rsidR="002B77E0">
        <w:t xml:space="preserve"> l’apprentissage du vivre </w:t>
      </w:r>
      <w:r w:rsidR="00446814">
        <w:t>ensemble, qui</w:t>
      </w:r>
      <w:r>
        <w:t xml:space="preserve"> pour certains enfants peut prendre un peu plus de temps.  La puéricultrice privilégie les phrases positives et se met à la hauteur de l’enfant pour lui parler.  Elle répète les règles et encourage l’enfant dès qu’il les respecte.</w:t>
      </w:r>
    </w:p>
    <w:p w14:paraId="309844B0" w14:textId="0BD425E1" w:rsidR="00E468F6" w:rsidRDefault="00E468F6" w:rsidP="00E468F6">
      <w:pPr>
        <w:spacing w:line="360" w:lineRule="auto"/>
        <w:jc w:val="both"/>
      </w:pPr>
      <w:r>
        <w:t>La notion de partage est acquise bien après trois ans. La vie aux Tamarins va permettre à votre enfant d’en percevoir les prém</w:t>
      </w:r>
      <w:r w:rsidR="00446814">
        <w:t>ic</w:t>
      </w:r>
      <w:r>
        <w:t>es.  Les enfants ne veulent pas le jeu de l’autre mais le plaisir que le jeu offre à l’autre.  Et c’est cette recherche de plaisir qui les guide et qui les conduit à prendre souvent le jouet du copain. La puéricultrice soutient l’enfant dans la résolution des petits conflits.  Votre enfant a des émotions et doit les exprimer.  Il a au cours de ces moments du doute, de la tristesse, de la colère…  Toutes ces émotions peuvent s’exprimer avec l’accompagnement de la puéricultrice dans le respect de l’au</w:t>
      </w:r>
      <w:r w:rsidR="009C0171">
        <w:t>tre, du groupe et du matériel. Elle</w:t>
      </w:r>
      <w:r>
        <w:t xml:space="preserve"> aide donc votre enfant à trouver du plaisir tout en respectant l’autre.  </w:t>
      </w:r>
    </w:p>
    <w:p w14:paraId="5C8FD6B2" w14:textId="6FC44A49" w:rsidR="009C0171" w:rsidRPr="009D280C" w:rsidRDefault="00E468F6" w:rsidP="00E468F6">
      <w:pPr>
        <w:spacing w:line="360" w:lineRule="auto"/>
        <w:jc w:val="both"/>
      </w:pPr>
      <w:r>
        <w:t>Et les moments de joie sont partagés.  Les moments de fête aussi.  A l’occasion des annivers</w:t>
      </w:r>
      <w:r w:rsidR="009C0171">
        <w:t>aires, nous proposons un go</w:t>
      </w:r>
      <w:r w:rsidR="00446814">
        <w:t>û</w:t>
      </w:r>
      <w:r w:rsidR="009C0171">
        <w:t>ter</w:t>
      </w:r>
      <w:r w:rsidR="00446814">
        <w:t xml:space="preserve"> prévu par nos soins</w:t>
      </w:r>
      <w:r w:rsidR="009C0171">
        <w:t xml:space="preserve"> et une activité</w:t>
      </w:r>
      <w:r>
        <w:t xml:space="preserve"> pour mettre votre enfant à la fête avec ses copains.</w:t>
      </w:r>
    </w:p>
    <w:p w14:paraId="152C64CD" w14:textId="77777777" w:rsidR="009C0171" w:rsidRDefault="009C0171" w:rsidP="00F93A81">
      <w:pPr>
        <w:pStyle w:val="Titre1"/>
        <w:jc w:val="both"/>
      </w:pPr>
      <w:bookmarkStart w:id="8" w:name="_Toc27469160"/>
      <w:r>
        <w:t>Le premier contact :</w:t>
      </w:r>
      <w:bookmarkEnd w:id="8"/>
    </w:p>
    <w:p w14:paraId="6323C2CB" w14:textId="77777777" w:rsidR="009C0171" w:rsidRDefault="009C0171" w:rsidP="009C0171"/>
    <w:p w14:paraId="6DF4DA08" w14:textId="4B9BCCDC" w:rsidR="009C0171" w:rsidRDefault="009C0171" w:rsidP="009C0171">
      <w:pPr>
        <w:spacing w:line="360" w:lineRule="auto"/>
        <w:jc w:val="both"/>
      </w:pPr>
      <w:r>
        <w:t xml:space="preserve">L’assistante sociale reçoit les demandes d’inscription, accueille les enfants et les parents, constitue le dossier administratif avec vous. Elle écoute vos attentes, explique le projet pédagogique et répond à vos questions. Elle fait visiter la crèche (sur RV), prévoit avec vous la période de familiarisation. </w:t>
      </w:r>
    </w:p>
    <w:p w14:paraId="330EFBC6" w14:textId="60DDAB53" w:rsidR="00362B26" w:rsidRDefault="00362B26" w:rsidP="009C0171">
      <w:pPr>
        <w:spacing w:line="360" w:lineRule="auto"/>
        <w:jc w:val="both"/>
      </w:pPr>
    </w:p>
    <w:p w14:paraId="33028B89" w14:textId="77777777" w:rsidR="00362B26" w:rsidRDefault="00362B26" w:rsidP="009C0171">
      <w:pPr>
        <w:spacing w:line="360" w:lineRule="auto"/>
        <w:jc w:val="both"/>
      </w:pPr>
    </w:p>
    <w:p w14:paraId="655D6183" w14:textId="77777777" w:rsidR="009C0171" w:rsidRPr="009C0171" w:rsidRDefault="009C0171" w:rsidP="009C0171"/>
    <w:p w14:paraId="4A72BB20" w14:textId="77777777" w:rsidR="00774E6D" w:rsidRDefault="00F93A81" w:rsidP="004B2BD0">
      <w:pPr>
        <w:pStyle w:val="Titre1"/>
        <w:spacing w:line="360" w:lineRule="auto"/>
        <w:jc w:val="both"/>
      </w:pPr>
      <w:bookmarkStart w:id="9" w:name="_Toc27469161"/>
      <w:r>
        <w:lastRenderedPageBreak/>
        <w:t>Familiarisation :</w:t>
      </w:r>
      <w:r w:rsidR="009C0171">
        <w:t xml:space="preserve"> </w:t>
      </w:r>
      <w:r w:rsidR="00774E6D" w:rsidRPr="00E5550D">
        <w:t>Les pr</w:t>
      </w:r>
      <w:r>
        <w:t xml:space="preserve">emiers moments aux </w:t>
      </w:r>
      <w:r w:rsidR="007366F4">
        <w:t>« Tamarins »</w:t>
      </w:r>
      <w:bookmarkEnd w:id="9"/>
    </w:p>
    <w:p w14:paraId="2E81A0FA" w14:textId="77777777" w:rsidR="00F93A81" w:rsidRPr="00F93A81" w:rsidRDefault="00F93A81" w:rsidP="00F93A81"/>
    <w:p w14:paraId="3E09754E" w14:textId="77777777" w:rsidR="00477B51" w:rsidRDefault="00477B51" w:rsidP="00477B51">
      <w:pPr>
        <w:spacing w:line="360" w:lineRule="auto"/>
        <w:jc w:val="both"/>
      </w:pPr>
      <w:r>
        <w:t xml:space="preserve">Une période de familiarisation est réalisée dans le but de permettre  la création de la relation de confiance pour chacun. Environ 1 mois avant l’accueil de votre enfant, nous fixons ensemble des rencontres (5 à 8 voire plus). </w:t>
      </w:r>
    </w:p>
    <w:p w14:paraId="0BE60D0D" w14:textId="77777777" w:rsidR="00477B51" w:rsidRDefault="00477B51" w:rsidP="00477B51">
      <w:pPr>
        <w:spacing w:line="360" w:lineRule="auto"/>
        <w:jc w:val="both"/>
      </w:pPr>
      <w:r>
        <w:t xml:space="preserve">La familiarisation se déroule au plus tard 15 jours avant l’accueil régulier de votre enfant. </w:t>
      </w:r>
    </w:p>
    <w:p w14:paraId="138F6BCA" w14:textId="77777777" w:rsidR="00477B51" w:rsidRDefault="00477B51" w:rsidP="00477B51">
      <w:pPr>
        <w:spacing w:line="360" w:lineRule="auto"/>
        <w:jc w:val="both"/>
      </w:pPr>
      <w:r>
        <w:t xml:space="preserve">Une puéricultrice est désignée comme personne de référence pour  s’occuper principalement de votre enfant pendant toute la durée de la familiarisation. Votre enfant découvre ainsi l’équipe pédagogique, les autres enfants et les différents lieux de vie dans une relation privilégiée avec sa puéricultrice de référence, de manière progressive et sécurisante. </w:t>
      </w:r>
    </w:p>
    <w:p w14:paraId="0026E37A" w14:textId="77777777" w:rsidR="00477B51" w:rsidRDefault="007366F4" w:rsidP="00477B51">
      <w:pPr>
        <w:spacing w:line="360" w:lineRule="auto"/>
        <w:jc w:val="both"/>
      </w:pPr>
      <w:r>
        <w:t xml:space="preserve">La </w:t>
      </w:r>
      <w:r w:rsidR="00477B51">
        <w:t xml:space="preserve">première rencontre a lieu en votre présence. C’est le moment </w:t>
      </w:r>
      <w:r>
        <w:t>pour faire part à la puéricultrice de référence des habitudes</w:t>
      </w:r>
      <w:r w:rsidR="00477B51">
        <w:t xml:space="preserve"> et besoins de votre enfant ainsi que de</w:t>
      </w:r>
      <w:r>
        <w:t xml:space="preserve"> vos </w:t>
      </w:r>
      <w:r w:rsidR="00477B51">
        <w:t xml:space="preserve">attentes. </w:t>
      </w:r>
      <w:r>
        <w:t xml:space="preserve">Votre enfant a déjà un rythme, des gouts, des préférences… il est important pour nous de les connaitre pour mieux </w:t>
      </w:r>
      <w:r w:rsidR="00477B51">
        <w:t xml:space="preserve">le </w:t>
      </w:r>
      <w:r>
        <w:t xml:space="preserve">respecter dans ses besoins, le rassurer et lui permettre de se sentir en sécurité avec </w:t>
      </w:r>
      <w:r w:rsidR="00477B51">
        <w:t xml:space="preserve"> </w:t>
      </w:r>
      <w:r>
        <w:t xml:space="preserve">nous.  </w:t>
      </w:r>
    </w:p>
    <w:p w14:paraId="6EF1708C" w14:textId="77777777" w:rsidR="007366F4" w:rsidRDefault="007366F4" w:rsidP="00477B51">
      <w:pPr>
        <w:spacing w:line="360" w:lineRule="auto"/>
        <w:jc w:val="both"/>
      </w:pPr>
      <w:r>
        <w:t>Lors de la deuxième rencontre, vous</w:t>
      </w:r>
      <w:r w:rsidR="00EB1E7B">
        <w:t xml:space="preserve"> l’accompagnez </w:t>
      </w:r>
      <w:r>
        <w:t xml:space="preserve"> </w:t>
      </w:r>
      <w:r w:rsidR="00EB1E7B">
        <w:t>dans la découverte de</w:t>
      </w:r>
      <w:r>
        <w:t xml:space="preserve"> son nouveau milieu d’accueil, les copains, l’équipe pédagogique, les jeux, … </w:t>
      </w:r>
      <w:r w:rsidR="00EB1E7B">
        <w:t xml:space="preserve">en présence </w:t>
      </w:r>
      <w:r>
        <w:t xml:space="preserve"> de la puéricultrice de référence.</w:t>
      </w:r>
    </w:p>
    <w:p w14:paraId="3F7791AA" w14:textId="77777777" w:rsidR="007366F4" w:rsidRDefault="007366F4" w:rsidP="00EB1E7B">
      <w:pPr>
        <w:spacing w:line="360" w:lineRule="auto"/>
        <w:jc w:val="both"/>
      </w:pPr>
      <w:r>
        <w:t>Ensemble, nous observons les réactions de votre enfant</w:t>
      </w:r>
      <w:r w:rsidR="00EB1E7B">
        <w:t xml:space="preserve">. </w:t>
      </w:r>
      <w:r>
        <w:t xml:space="preserve"> </w:t>
      </w:r>
      <w:r w:rsidR="00EB1E7B">
        <w:t xml:space="preserve">Ces observations </w:t>
      </w:r>
      <w:r>
        <w:t xml:space="preserve"> nous aident à envisager un petit moment de rencontre avec la puéricultrice de référence et votre enfant,  sans votre présence.</w:t>
      </w:r>
    </w:p>
    <w:p w14:paraId="691BF0B6" w14:textId="77777777" w:rsidR="009C0171" w:rsidRDefault="007366F4" w:rsidP="009C0171">
      <w:pPr>
        <w:spacing w:line="360" w:lineRule="auto"/>
        <w:jc w:val="both"/>
        <w:rPr>
          <w:color w:val="FF0000"/>
        </w:rPr>
      </w:pPr>
      <w:r>
        <w:t xml:space="preserve">C’est votre enfant et ses réactions qui détermineront la quantité de moments d’apprivoisement mutuel et la durée de la période de familiarisation. Au cours de cette période, la puéricultrice de référence </w:t>
      </w:r>
      <w:r w:rsidR="00EB1E7B">
        <w:t xml:space="preserve">permet </w:t>
      </w:r>
      <w:r>
        <w:t xml:space="preserve"> à votre enfant de rencontrer en douceur l’équipe pour qu’à terme, d’autres puéricultrices puissent prendre soin de lui et répondre au mieux à ses besoins.</w:t>
      </w:r>
      <w:r w:rsidR="00CF5FEB" w:rsidRPr="007366F4">
        <w:rPr>
          <w:color w:val="FF0000"/>
        </w:rPr>
        <w:t xml:space="preserve"> </w:t>
      </w:r>
    </w:p>
    <w:p w14:paraId="6FEE5AAB" w14:textId="77777777" w:rsidR="004B2BD0" w:rsidRPr="00176FE0" w:rsidRDefault="00176FE0" w:rsidP="00176FE0">
      <w:pPr>
        <w:rPr>
          <w:color w:val="FF0000"/>
        </w:rPr>
      </w:pPr>
      <w:r>
        <w:rPr>
          <w:color w:val="FF0000"/>
        </w:rPr>
        <w:br w:type="page"/>
      </w:r>
    </w:p>
    <w:p w14:paraId="2619492F" w14:textId="77777777" w:rsidR="00E468F6" w:rsidRDefault="00E468F6" w:rsidP="00E468F6">
      <w:pPr>
        <w:pStyle w:val="Titre1"/>
      </w:pPr>
      <w:bookmarkStart w:id="10" w:name="_Toc27469162"/>
      <w:r w:rsidRPr="004F4497">
        <w:rPr>
          <w:u w:val="dotDotDash"/>
        </w:rPr>
        <w:lastRenderedPageBreak/>
        <w:t>Organisation générale</w:t>
      </w:r>
      <w:r>
        <w:t> :</w:t>
      </w:r>
      <w:bookmarkEnd w:id="10"/>
    </w:p>
    <w:p w14:paraId="33195BAE" w14:textId="77777777" w:rsidR="00D1762F" w:rsidRDefault="005250AD" w:rsidP="00CF746C">
      <w:pPr>
        <w:pStyle w:val="Titre2"/>
      </w:pPr>
      <w:bookmarkStart w:id="11" w:name="_Toc27469163"/>
      <w:r w:rsidRPr="004F4497">
        <w:rPr>
          <w:u w:val="dotDotDash"/>
        </w:rPr>
        <w:t>Comment se vit une j</w:t>
      </w:r>
      <w:r w:rsidR="00C34848" w:rsidRPr="004F4497">
        <w:rPr>
          <w:u w:val="dotDotDash"/>
        </w:rPr>
        <w:t>ournée au</w:t>
      </w:r>
      <w:r w:rsidR="003408F1" w:rsidRPr="004F4497">
        <w:rPr>
          <w:u w:val="dotDotDash"/>
        </w:rPr>
        <w:t>x</w:t>
      </w:r>
      <w:r w:rsidR="00C34848" w:rsidRPr="004F4497">
        <w:rPr>
          <w:u w:val="dotDotDash"/>
        </w:rPr>
        <w:t xml:space="preserve"> Tamarins</w:t>
      </w:r>
      <w:r>
        <w:t> ?</w:t>
      </w:r>
      <w:bookmarkEnd w:id="11"/>
    </w:p>
    <w:p w14:paraId="6EDEE040" w14:textId="77777777" w:rsidR="00F93A81" w:rsidRPr="00F93A81" w:rsidRDefault="00F93A81" w:rsidP="00F93A81"/>
    <w:p w14:paraId="774DE05F" w14:textId="77777777" w:rsidR="00D0016D" w:rsidRDefault="00C34848" w:rsidP="00BD1D02">
      <w:pPr>
        <w:spacing w:line="360" w:lineRule="auto"/>
        <w:jc w:val="both"/>
      </w:pPr>
      <w:r>
        <w:t xml:space="preserve">En début de journée, pour une question d’organisation, une </w:t>
      </w:r>
      <w:r w:rsidR="003408F1">
        <w:t>puéricultrice</w:t>
      </w:r>
      <w:r w:rsidR="00D0016D">
        <w:t xml:space="preserve"> réalise </w:t>
      </w:r>
      <w:r>
        <w:t xml:space="preserve">l’accueil des enfants dans la pièce de vie </w:t>
      </w:r>
      <w:r w:rsidR="003408F1">
        <w:t>« </w:t>
      </w:r>
      <w:r>
        <w:t>Découverte</w:t>
      </w:r>
      <w:r w:rsidR="003408F1">
        <w:t> »</w:t>
      </w:r>
      <w:r>
        <w:t xml:space="preserve">. </w:t>
      </w:r>
    </w:p>
    <w:p w14:paraId="01A596B9" w14:textId="77777777" w:rsidR="00D0016D" w:rsidRDefault="00ED317C" w:rsidP="00BD1D02">
      <w:pPr>
        <w:spacing w:line="360" w:lineRule="auto"/>
        <w:jc w:val="both"/>
      </w:pPr>
      <w:r>
        <w:t>Elle vous accueille, vous et votre enfant et prend le temps de partager l</w:t>
      </w:r>
      <w:r w:rsidR="00D0016D">
        <w:t xml:space="preserve">es informations nécessaires à sa </w:t>
      </w:r>
      <w:r>
        <w:t xml:space="preserve"> journée </w:t>
      </w:r>
      <w:r w:rsidR="003F092E">
        <w:t>ainsi qu’un p</w:t>
      </w:r>
      <w:r>
        <w:t>etit moment po</w:t>
      </w:r>
      <w:r w:rsidR="00D0016D">
        <w:t xml:space="preserve">ur dire au revoir et faciliter </w:t>
      </w:r>
      <w:r>
        <w:t xml:space="preserve">la séparation.  </w:t>
      </w:r>
      <w:r w:rsidR="00C34848">
        <w:t xml:space="preserve">Au fur et à mesure de l’arrivée des enfants, elle sera rejointe par ses collègues.  </w:t>
      </w:r>
      <w:r w:rsidR="003408F1">
        <w:t>Nous accordons de l’importance aux petits rituels qui ponctue</w:t>
      </w:r>
      <w:r w:rsidR="00D0016D">
        <w:t>nt la journée et rassurent l’</w:t>
      </w:r>
      <w:r w:rsidR="003408F1">
        <w:t>enfant. C’est pourquoi vers 8h30 ou 9h au plu</w:t>
      </w:r>
      <w:r w:rsidR="00D0016D">
        <w:t xml:space="preserve">s tard, votre enfant participe </w:t>
      </w:r>
      <w:r w:rsidR="003408F1">
        <w:t xml:space="preserve"> à </w:t>
      </w:r>
      <w:r w:rsidR="00FB4DE1">
        <w:t>la chanson</w:t>
      </w:r>
      <w:r w:rsidR="003408F1">
        <w:t xml:space="preserve"> d’accueil, moment pour dire bonjour et pour signifier aux </w:t>
      </w:r>
      <w:r w:rsidR="00C34848">
        <w:t xml:space="preserve">enfants </w:t>
      </w:r>
      <w:r w:rsidR="003408F1">
        <w:t>que c’est</w:t>
      </w:r>
      <w:r w:rsidR="00D0016D">
        <w:t xml:space="preserve"> </w:t>
      </w:r>
      <w:r w:rsidR="003408F1">
        <w:t xml:space="preserve"> le moment de </w:t>
      </w:r>
      <w:r w:rsidR="00C34848">
        <w:t>rejoindr</w:t>
      </w:r>
      <w:r w:rsidR="003408F1">
        <w:t>e</w:t>
      </w:r>
      <w:r w:rsidR="00C34848">
        <w:t xml:space="preserve"> le coin </w:t>
      </w:r>
      <w:r w:rsidR="00FB4DE1">
        <w:t>« D</w:t>
      </w:r>
      <w:r w:rsidR="00C34848">
        <w:t xml:space="preserve">écouverte ou </w:t>
      </w:r>
      <w:r w:rsidR="00FB4DE1">
        <w:t>E</w:t>
      </w:r>
      <w:r w:rsidR="00C34848">
        <w:t>xploration</w:t>
      </w:r>
      <w:r w:rsidR="00FB4DE1">
        <w:t> »</w:t>
      </w:r>
      <w:r w:rsidR="003408F1">
        <w:t xml:space="preserve">.  </w:t>
      </w:r>
    </w:p>
    <w:p w14:paraId="4893F493" w14:textId="77777777" w:rsidR="0007654C" w:rsidRDefault="00D0016D" w:rsidP="00BD1D02">
      <w:pPr>
        <w:spacing w:line="360" w:lineRule="auto"/>
        <w:jc w:val="both"/>
      </w:pPr>
      <w:r>
        <w:t>Nous avon</w:t>
      </w:r>
      <w:r w:rsidR="003408F1">
        <w:t>s ainsi deux petits groupes d’environ 12</w:t>
      </w:r>
      <w:r>
        <w:t xml:space="preserve"> </w:t>
      </w:r>
      <w:r w:rsidR="003408F1">
        <w:t xml:space="preserve"> enfants chacun.  </w:t>
      </w:r>
    </w:p>
    <w:p w14:paraId="6F1A7C2C" w14:textId="77777777" w:rsidR="00D0016D" w:rsidRDefault="0045505A" w:rsidP="00BD1D02">
      <w:pPr>
        <w:spacing w:line="360" w:lineRule="auto"/>
        <w:jc w:val="both"/>
      </w:pPr>
      <w:r>
        <w:t xml:space="preserve">Dans chaque groupe, </w:t>
      </w:r>
      <w:r w:rsidR="00D0016D">
        <w:t xml:space="preserve">l’aménagement de l’espace est </w:t>
      </w:r>
      <w:r>
        <w:t xml:space="preserve"> pensé pour </w:t>
      </w:r>
      <w:r w:rsidR="00D0016D">
        <w:t xml:space="preserve">convenir </w:t>
      </w:r>
      <w:r>
        <w:t xml:space="preserve">aux enfants et les inciter à la découverte. </w:t>
      </w:r>
    </w:p>
    <w:p w14:paraId="661AA84E" w14:textId="77777777" w:rsidR="00C34848" w:rsidRDefault="0045505A" w:rsidP="00BD1D02">
      <w:pPr>
        <w:spacing w:line="360" w:lineRule="auto"/>
        <w:jc w:val="both"/>
      </w:pPr>
      <w:r>
        <w:t>Votre enfant est compéten</w:t>
      </w:r>
      <w:r w:rsidR="002B77E0">
        <w:t>t et nous lui donn</w:t>
      </w:r>
      <w:r w:rsidR="00D0016D">
        <w:t xml:space="preserve">ons envie de développer son </w:t>
      </w:r>
      <w:r w:rsidR="00AA6AF9">
        <w:t>autonomie,</w:t>
      </w:r>
      <w:r w:rsidR="00D0016D">
        <w:t xml:space="preserve"> </w:t>
      </w:r>
      <w:r w:rsidR="002B77E0">
        <w:t xml:space="preserve">ses acquisitions à son rythme, </w:t>
      </w:r>
      <w:r w:rsidR="00D0016D">
        <w:t>sa confiance en lui grâce au renforcement positif de ses découvertes et</w:t>
      </w:r>
      <w:r w:rsidR="002B77E0">
        <w:t xml:space="preserve"> de son</w:t>
      </w:r>
      <w:r w:rsidR="00D0016D">
        <w:t xml:space="preserve"> </w:t>
      </w:r>
      <w:r w:rsidR="002B77E0">
        <w:t>évolution</w:t>
      </w:r>
      <w:r w:rsidR="00BD1D02">
        <w:t>.</w:t>
      </w:r>
    </w:p>
    <w:p w14:paraId="27B7B026" w14:textId="77777777" w:rsidR="00AA6AF9" w:rsidRPr="00E468F6" w:rsidRDefault="00385306" w:rsidP="00AA6AF9">
      <w:pPr>
        <w:spacing w:line="360" w:lineRule="auto"/>
        <w:jc w:val="both"/>
        <w:rPr>
          <w:color w:val="000000" w:themeColor="text1"/>
        </w:rPr>
      </w:pPr>
      <w:r w:rsidRPr="00E468F6">
        <w:rPr>
          <w:color w:val="000000" w:themeColor="text1"/>
        </w:rPr>
        <w:t>Nous attachons de l’importance aux rythmes de l’enfant et essayons de les respecter au mieux. Moments de jeux,</w:t>
      </w:r>
      <w:r w:rsidR="00AA6AF9" w:rsidRPr="00E468F6">
        <w:rPr>
          <w:color w:val="000000" w:themeColor="text1"/>
        </w:rPr>
        <w:t xml:space="preserve"> </w:t>
      </w:r>
      <w:r w:rsidRPr="00E468F6">
        <w:rPr>
          <w:color w:val="000000" w:themeColor="text1"/>
        </w:rPr>
        <w:t xml:space="preserve"> de sommeil, de repas, de </w:t>
      </w:r>
      <w:r w:rsidR="00795E46" w:rsidRPr="00E468F6">
        <w:rPr>
          <w:color w:val="000000" w:themeColor="text1"/>
        </w:rPr>
        <w:t>câlins</w:t>
      </w:r>
      <w:r w:rsidRPr="00E468F6">
        <w:rPr>
          <w:color w:val="000000" w:themeColor="text1"/>
        </w:rPr>
        <w:t>… c’est votre enfant qui nous guide</w:t>
      </w:r>
      <w:r w:rsidR="00FC57D6" w:rsidRPr="00E468F6">
        <w:rPr>
          <w:color w:val="000000" w:themeColor="text1"/>
        </w:rPr>
        <w:t>.  Bien sûr quelques fois, en raison de la disponibilité des puéricultrices, des besoins de</w:t>
      </w:r>
      <w:r w:rsidR="0007654C">
        <w:rPr>
          <w:color w:val="000000" w:themeColor="text1"/>
        </w:rPr>
        <w:t xml:space="preserve"> chacun</w:t>
      </w:r>
      <w:r w:rsidR="00FC57D6" w:rsidRPr="00E468F6">
        <w:rPr>
          <w:color w:val="000000" w:themeColor="text1"/>
        </w:rPr>
        <w:t>, de l’intérêt du groupe, il pourra y avoir des moments de frustration</w:t>
      </w:r>
      <w:r w:rsidR="00ED317C" w:rsidRPr="00E468F6">
        <w:rPr>
          <w:color w:val="000000" w:themeColor="text1"/>
        </w:rPr>
        <w:t xml:space="preserve"> ou de pleurs</w:t>
      </w:r>
      <w:r w:rsidR="00FC57D6" w:rsidRPr="00E468F6">
        <w:rPr>
          <w:color w:val="000000" w:themeColor="text1"/>
        </w:rPr>
        <w:t xml:space="preserve">.  </w:t>
      </w:r>
    </w:p>
    <w:p w14:paraId="4CED664A" w14:textId="77777777" w:rsidR="00385306" w:rsidRPr="00E468F6" w:rsidRDefault="00FC57D6" w:rsidP="00AA6AF9">
      <w:pPr>
        <w:spacing w:line="360" w:lineRule="auto"/>
        <w:jc w:val="both"/>
        <w:rPr>
          <w:color w:val="000000" w:themeColor="text1"/>
        </w:rPr>
      </w:pPr>
      <w:r w:rsidRPr="00E468F6">
        <w:rPr>
          <w:color w:val="000000" w:themeColor="text1"/>
        </w:rPr>
        <w:t>Nous essay</w:t>
      </w:r>
      <w:r w:rsidR="00AA6AF9" w:rsidRPr="00E468F6">
        <w:rPr>
          <w:color w:val="000000" w:themeColor="text1"/>
        </w:rPr>
        <w:t xml:space="preserve">ons </w:t>
      </w:r>
      <w:r w:rsidRPr="00E468F6">
        <w:rPr>
          <w:color w:val="000000" w:themeColor="text1"/>
        </w:rPr>
        <w:t>de les réduire au maximum.  Les réunions d’équipe nous permettent de réfléchir à nos pratiques et de nous réajuster de façon à répondre au mieux aux besoins des enfants.</w:t>
      </w:r>
      <w:r w:rsidR="00FB4DE1" w:rsidRPr="00E468F6">
        <w:rPr>
          <w:color w:val="000000" w:themeColor="text1"/>
        </w:rPr>
        <w:t xml:space="preserve">  La frustration n’est cependant pas toujours négative, </w:t>
      </w:r>
      <w:r w:rsidR="00432ED1" w:rsidRPr="00E468F6">
        <w:rPr>
          <w:color w:val="000000" w:themeColor="text1"/>
        </w:rPr>
        <w:t xml:space="preserve">car expliquée à l’enfant et surmontée par lui, elle permet </w:t>
      </w:r>
      <w:r w:rsidR="00771975" w:rsidRPr="00E468F6">
        <w:rPr>
          <w:color w:val="000000" w:themeColor="text1"/>
        </w:rPr>
        <w:t>d’avancer</w:t>
      </w:r>
      <w:r w:rsidR="00432ED1" w:rsidRPr="00E468F6">
        <w:rPr>
          <w:color w:val="000000" w:themeColor="text1"/>
        </w:rPr>
        <w:t>…</w:t>
      </w:r>
    </w:p>
    <w:p w14:paraId="4A79FF79" w14:textId="77777777" w:rsidR="00176FE0" w:rsidRDefault="00176FE0" w:rsidP="00CF746C">
      <w:pPr>
        <w:pStyle w:val="Titre2"/>
        <w:rPr>
          <w:u w:val="dotDotDash"/>
        </w:rPr>
      </w:pPr>
    </w:p>
    <w:p w14:paraId="454A8F96" w14:textId="77777777" w:rsidR="002B77E0" w:rsidRPr="002B77E0" w:rsidRDefault="002B77E0" w:rsidP="002B77E0"/>
    <w:p w14:paraId="58734408" w14:textId="77777777" w:rsidR="002B77E0" w:rsidRPr="002B77E0" w:rsidRDefault="002B77E0" w:rsidP="002B77E0"/>
    <w:p w14:paraId="5905DF3D" w14:textId="77777777" w:rsidR="0015633F" w:rsidRDefault="0015633F" w:rsidP="00CF746C">
      <w:pPr>
        <w:pStyle w:val="Titre2"/>
      </w:pPr>
      <w:bookmarkStart w:id="12" w:name="_Toc27469164"/>
      <w:r w:rsidRPr="004F4497">
        <w:rPr>
          <w:u w:val="dotDotDash"/>
        </w:rPr>
        <w:lastRenderedPageBreak/>
        <w:t>Quelques repères</w:t>
      </w:r>
      <w:r>
        <w:t> :</w:t>
      </w:r>
      <w:bookmarkEnd w:id="12"/>
      <w:r>
        <w:t xml:space="preserve"> </w:t>
      </w:r>
    </w:p>
    <w:p w14:paraId="51521C6C" w14:textId="77777777" w:rsidR="009C0171" w:rsidRPr="009C0171" w:rsidRDefault="009C0171" w:rsidP="009C0171"/>
    <w:p w14:paraId="56193F56" w14:textId="77777777" w:rsidR="0015633F" w:rsidRDefault="0015633F" w:rsidP="009C0171">
      <w:pPr>
        <w:spacing w:line="360" w:lineRule="auto"/>
        <w:jc w:val="both"/>
      </w:pPr>
      <w:r>
        <w:t>8h30 ou 9h au plus tard : chanson d’accueil et départ pour la pièce de vie Découverte ou Exploration</w:t>
      </w:r>
    </w:p>
    <w:p w14:paraId="219FB9DC" w14:textId="77777777" w:rsidR="0015633F" w:rsidRPr="002B77E0" w:rsidRDefault="0015633F" w:rsidP="009C0171">
      <w:pPr>
        <w:spacing w:line="360" w:lineRule="auto"/>
        <w:jc w:val="both"/>
        <w:rPr>
          <w:color w:val="000000" w:themeColor="text1"/>
        </w:rPr>
      </w:pPr>
      <w:r w:rsidRPr="002B77E0">
        <w:rPr>
          <w:color w:val="000000" w:themeColor="text1"/>
        </w:rPr>
        <w:t>9h30 : un potage est proposé aux enfants qui le souhaitent</w:t>
      </w:r>
    </w:p>
    <w:p w14:paraId="07A9EAD1" w14:textId="77777777" w:rsidR="0015633F" w:rsidRDefault="0015633F" w:rsidP="009C0171">
      <w:pPr>
        <w:spacing w:line="360" w:lineRule="auto"/>
        <w:jc w:val="both"/>
      </w:pPr>
      <w:r>
        <w:t>11h30 : moment du diner</w:t>
      </w:r>
    </w:p>
    <w:p w14:paraId="1CA208C1" w14:textId="77777777" w:rsidR="002B77E0" w:rsidRDefault="0015633F" w:rsidP="009C0171">
      <w:pPr>
        <w:spacing w:line="360" w:lineRule="auto"/>
        <w:jc w:val="both"/>
      </w:pPr>
      <w:r>
        <w:t>15h30 :</w:t>
      </w:r>
      <w:r w:rsidR="008F5E5C">
        <w:t xml:space="preserve"> moment du gouter</w:t>
      </w:r>
    </w:p>
    <w:p w14:paraId="0F3689C4" w14:textId="2CDE53CC" w:rsidR="00731A07" w:rsidRDefault="00731A07" w:rsidP="009C0171">
      <w:pPr>
        <w:spacing w:line="360" w:lineRule="auto"/>
        <w:jc w:val="both"/>
      </w:pPr>
      <w:r>
        <w:t xml:space="preserve">Il s’agit bien de repères, ceux-ci sont adaptés en fonction de l’appétit des </w:t>
      </w:r>
      <w:r w:rsidR="00895B0C">
        <w:t>enfants en</w:t>
      </w:r>
      <w:r>
        <w:t xml:space="preserve"> respectant le rythme d’activités et de sommeil.</w:t>
      </w:r>
    </w:p>
    <w:p w14:paraId="1D25CE70" w14:textId="123F9BF1" w:rsidR="00895B0C" w:rsidRDefault="00895B0C" w:rsidP="009C0171">
      <w:pPr>
        <w:spacing w:line="360" w:lineRule="auto"/>
        <w:jc w:val="both"/>
      </w:pPr>
      <w:r>
        <w:t xml:space="preserve">Tout au long de la journée, l’objet transitionnel de l’enfant est à sa disposition. </w:t>
      </w:r>
    </w:p>
    <w:p w14:paraId="67AE8AF7" w14:textId="2E160A96" w:rsidR="00895B0C" w:rsidRDefault="00731A07" w:rsidP="009C0171">
      <w:pPr>
        <w:spacing w:line="360" w:lineRule="auto"/>
        <w:jc w:val="both"/>
      </w:pPr>
      <w:r>
        <w:t>Et en fin de journée</w:t>
      </w:r>
      <w:r w:rsidR="00E77EC6">
        <w:t>, regroupement des enfants dans une seule pièce de vie</w:t>
      </w:r>
    </w:p>
    <w:p w14:paraId="24627C43" w14:textId="77777777" w:rsidR="004B2BD0" w:rsidRDefault="004B2BD0" w:rsidP="009C0171">
      <w:pPr>
        <w:spacing w:line="360" w:lineRule="auto"/>
        <w:jc w:val="both"/>
      </w:pPr>
    </w:p>
    <w:p w14:paraId="7145EF6D" w14:textId="77777777" w:rsidR="0045505A" w:rsidRDefault="0045505A" w:rsidP="00E468F6">
      <w:pPr>
        <w:pStyle w:val="Titre2"/>
      </w:pPr>
      <w:bookmarkStart w:id="13" w:name="_Toc27469165"/>
      <w:r w:rsidRPr="004F4497">
        <w:rPr>
          <w:u w:val="dotDotDash"/>
        </w:rPr>
        <w:t>Pour les petits</w:t>
      </w:r>
      <w:r w:rsidR="004F4497">
        <w:t> :</w:t>
      </w:r>
      <w:bookmarkEnd w:id="13"/>
      <w:r w:rsidR="00E77EC6">
        <w:t xml:space="preserve"> </w:t>
      </w:r>
    </w:p>
    <w:p w14:paraId="22FF27AE" w14:textId="77777777" w:rsidR="00E468F6" w:rsidRDefault="00E468F6" w:rsidP="00E468F6"/>
    <w:p w14:paraId="31A1F416" w14:textId="77777777" w:rsidR="004F4497" w:rsidRDefault="005C0013" w:rsidP="004F4497">
      <w:pPr>
        <w:pStyle w:val="Titre3"/>
      </w:pPr>
      <w:bookmarkStart w:id="14" w:name="_Toc27469166"/>
      <w:r>
        <w:t>Spécificités de l’espace « Découverte» et pratiques professionnelles</w:t>
      </w:r>
      <w:r w:rsidR="004F4497">
        <w:t> :</w:t>
      </w:r>
      <w:bookmarkEnd w:id="14"/>
    </w:p>
    <w:p w14:paraId="2D1DBA79" w14:textId="77777777" w:rsidR="004F4497" w:rsidRPr="004F4497" w:rsidRDefault="004F4497" w:rsidP="004F4497"/>
    <w:p w14:paraId="68877C8F" w14:textId="77777777" w:rsidR="0007654C" w:rsidRDefault="00D23BC4" w:rsidP="00AA6AF9">
      <w:pPr>
        <w:spacing w:line="360" w:lineRule="auto"/>
        <w:jc w:val="both"/>
      </w:pPr>
      <w:r>
        <w:t>Un parc, un espace sécurisé, des tapis, des coins dou</w:t>
      </w:r>
      <w:r w:rsidR="00AA6AF9">
        <w:t xml:space="preserve">x, des jouets légers, variés </w:t>
      </w:r>
      <w:r>
        <w:t xml:space="preserve">de différentes textures.  Un coin découverte avec </w:t>
      </w:r>
      <w:r w:rsidR="00AA6AF9">
        <w:t xml:space="preserve"> </w:t>
      </w:r>
      <w:r>
        <w:t xml:space="preserve">tapis, petites vagues, cubes, pente douce… lieu où votre enfant pourra se déplacer en roulant </w:t>
      </w:r>
      <w:r w:rsidR="00432ED1">
        <w:t xml:space="preserve">sur lui-même, </w:t>
      </w:r>
      <w:r>
        <w:t xml:space="preserve">ou à quatre pattes. </w:t>
      </w:r>
      <w:r w:rsidR="00AD1A7B">
        <w:t xml:space="preserve">Des paniers, des balles des objets pour vider, remplir, construire… </w:t>
      </w:r>
      <w:r>
        <w:t>Nous privilégions l’activité libre et la liberté de mouvement</w:t>
      </w:r>
      <w:r w:rsidR="00432ED1">
        <w:t>s</w:t>
      </w:r>
      <w:r>
        <w:t xml:space="preserve">. </w:t>
      </w:r>
    </w:p>
    <w:p w14:paraId="30C27A87" w14:textId="77777777" w:rsidR="005C0013" w:rsidRDefault="00D23BC4" w:rsidP="00AA6AF9">
      <w:pPr>
        <w:spacing w:line="360" w:lineRule="auto"/>
        <w:jc w:val="both"/>
      </w:pPr>
      <w:r>
        <w:t>Tout petit, votre enfant sera couché sur le dos, dans le parc ou sur le tapis. La position couchée est privilégiée car elle permet à votre enfant de bouger librement sans entrave. Il peut saisir ses mains, ses pi</w:t>
      </w:r>
      <w:r w:rsidR="00BC1497">
        <w:t>e</w:t>
      </w:r>
      <w:r>
        <w:t xml:space="preserve">ds, rouler sur le côté ou sur le ventre au gré de ses désirs et de ses intérêts. Se retourner pour saisir un jouet ou pour mieux voir </w:t>
      </w:r>
      <w:r w:rsidR="0007654C">
        <w:t>un enfant</w:t>
      </w:r>
      <w:r>
        <w:t xml:space="preserve">… </w:t>
      </w:r>
      <w:r w:rsidR="0007654C">
        <w:t>Nous respectons les positions évolutives naturelles de votre enfant et ne forçons pas à des positions non acquises.</w:t>
      </w:r>
      <w:r>
        <w:t xml:space="preserve"> </w:t>
      </w:r>
      <w:r w:rsidR="0007654C">
        <w:t xml:space="preserve">Pour exemple, nous n’installons pas un enfant assis s’il ne sait pas le faire seul.  </w:t>
      </w:r>
      <w:r w:rsidR="00432ED1">
        <w:t xml:space="preserve">Habillé de vêtements faciles et non serrés, en body ou à pieds nus, le chauffage au sol permet à votre enfant d’avoir toujours suffisamment chaud.  </w:t>
      </w:r>
      <w:r w:rsidR="001B454E">
        <w:t xml:space="preserve">La puéricultrice assise sur le tapis ou proche de votre enfant réajustera l’espace et </w:t>
      </w:r>
      <w:r w:rsidR="001B454E">
        <w:lastRenderedPageBreak/>
        <w:t>les jeux de façon à susciter</w:t>
      </w:r>
      <w:r w:rsidR="00BC1497">
        <w:t xml:space="preserve"> chez votre enfant</w:t>
      </w:r>
      <w:r w:rsidR="001B454E">
        <w:t xml:space="preserve"> l’</w:t>
      </w:r>
      <w:r w:rsidR="00BC1497">
        <w:t>intérêt</w:t>
      </w:r>
      <w:r w:rsidR="001B454E">
        <w:t xml:space="preserve"> du jeu</w:t>
      </w:r>
      <w:r w:rsidR="00BC1497">
        <w:t xml:space="preserve"> et de la découverte</w:t>
      </w:r>
      <w:r w:rsidR="00DE1634">
        <w:t> ; s</w:t>
      </w:r>
      <w:r w:rsidR="00154F04">
        <w:t>usciter aussi les interactions avec les autres enfants</w:t>
      </w:r>
      <w:r w:rsidR="00DE1634">
        <w:t> :</w:t>
      </w:r>
      <w:r w:rsidR="00154F04">
        <w:t xml:space="preserve"> même tout petit, votre enfant est déjà curieux de l’autre, un sourire un regard, une main qui s’approche et cherche à découvrir… </w:t>
      </w:r>
    </w:p>
    <w:p w14:paraId="2FE35B32" w14:textId="77777777" w:rsidR="00154F04" w:rsidRDefault="002A6CB7" w:rsidP="00AA6AF9">
      <w:pPr>
        <w:spacing w:line="360" w:lineRule="auto"/>
        <w:jc w:val="both"/>
      </w:pPr>
      <w:r>
        <w:t>Nous accordons également une attention particulière au développement du langage au travers des activités et moments proposés et ce, dès le plus jeune âge.  L</w:t>
      </w:r>
      <w:r w:rsidR="00154F04">
        <w:t>a présence de la puéricultrice favorise ces moments de rencontres et de découvertes en sécurité.</w:t>
      </w:r>
    </w:p>
    <w:p w14:paraId="402E51F3" w14:textId="77777777" w:rsidR="005C0013" w:rsidRDefault="005C0013" w:rsidP="00A60D8F">
      <w:pPr>
        <w:spacing w:line="360" w:lineRule="auto"/>
        <w:jc w:val="both"/>
      </w:pPr>
      <w:r>
        <w:t xml:space="preserve">Tout est moment de langage…  Dès son arrivée à la crèche, votre enfant est baigné de mots… La puéricultrice explique tout à votre enfant, le déroulement de la journée, elle prévient de ce qu’elle va faire et le répète quand elle le fait. Elle observe votre enfant dans son activité, lui parle et le soutien par le regard ou le langage, nomme les objets, les parties du corps, les lieux… </w:t>
      </w:r>
    </w:p>
    <w:p w14:paraId="4C0AA760" w14:textId="77777777" w:rsidR="00385306" w:rsidRDefault="00154F04" w:rsidP="002A6CB7">
      <w:pPr>
        <w:pStyle w:val="Titre3"/>
      </w:pPr>
      <w:bookmarkStart w:id="15" w:name="_Toc27469167"/>
      <w:r w:rsidRPr="00E5550D">
        <w:t>Le</w:t>
      </w:r>
      <w:r w:rsidR="00385306" w:rsidRPr="00E5550D">
        <w:t xml:space="preserve"> moment du repa</w:t>
      </w:r>
      <w:r w:rsidR="002A6CB7">
        <w:t>s</w:t>
      </w:r>
      <w:bookmarkEnd w:id="15"/>
    </w:p>
    <w:p w14:paraId="4FC3EE62" w14:textId="77777777" w:rsidR="002A6CB7" w:rsidRPr="002A6CB7" w:rsidRDefault="002A6CB7" w:rsidP="002A6CB7"/>
    <w:p w14:paraId="7CB30B96" w14:textId="7BD085D4" w:rsidR="00895B0C" w:rsidRDefault="00E66B03" w:rsidP="00AA6AF9">
      <w:pPr>
        <w:spacing w:line="360" w:lineRule="auto"/>
        <w:jc w:val="both"/>
      </w:pPr>
      <w:r>
        <w:t xml:space="preserve">Le biberon </w:t>
      </w:r>
      <w:r w:rsidR="00BA6F80">
        <w:t xml:space="preserve">de lait maternel ou lait pour nourrisson </w:t>
      </w:r>
      <w:r>
        <w:t xml:space="preserve">se prend confortablement dans un fauteuil et dans les bras </w:t>
      </w:r>
      <w:r w:rsidR="00FC57D6">
        <w:t xml:space="preserve">de la </w:t>
      </w:r>
      <w:r>
        <w:t xml:space="preserve">puéricultrice. </w:t>
      </w:r>
    </w:p>
    <w:p w14:paraId="09AB1E77" w14:textId="6AF574BC" w:rsidR="00895B0C" w:rsidRDefault="00895B0C" w:rsidP="00AA6AF9">
      <w:pPr>
        <w:spacing w:line="360" w:lineRule="auto"/>
        <w:jc w:val="both"/>
      </w:pPr>
      <w:r>
        <w:t xml:space="preserve">Un espace est prévu afin de permettre aux mamans qui le souhaitent d’allaiter durant leurs pauses allaitement. </w:t>
      </w:r>
    </w:p>
    <w:p w14:paraId="2A9CFDA5" w14:textId="248D7C35" w:rsidR="00AA6AF9" w:rsidRDefault="00731A07" w:rsidP="00AA6AF9">
      <w:pPr>
        <w:spacing w:line="360" w:lineRule="auto"/>
        <w:jc w:val="both"/>
      </w:pPr>
      <w:r>
        <w:t xml:space="preserve">Les nouvelles </w:t>
      </w:r>
      <w:r w:rsidR="00895B0C">
        <w:t>découvertes se</w:t>
      </w:r>
      <w:r w:rsidR="00FC57D6">
        <w:t xml:space="preserve"> font à la maison en toute sécurité.  Ainsi qu</w:t>
      </w:r>
      <w:r w:rsidR="00AD1A7B">
        <w:t>and</w:t>
      </w:r>
      <w:r w:rsidR="00FC57D6">
        <w:t xml:space="preserve"> vous </w:t>
      </w:r>
      <w:r w:rsidR="00895B0C">
        <w:t>commencez la</w:t>
      </w:r>
      <w:r w:rsidR="00FC57D6">
        <w:t xml:space="preserve"> diversification alimenta</w:t>
      </w:r>
      <w:r w:rsidR="00AA6AF9">
        <w:t>ire, la puéricultrice commence</w:t>
      </w:r>
      <w:r w:rsidR="00FC57D6">
        <w:t xml:space="preserve"> également à la cr</w:t>
      </w:r>
      <w:r w:rsidR="00AD1A7B">
        <w:t>è</w:t>
      </w:r>
      <w:r w:rsidR="00FC57D6">
        <w:t xml:space="preserve">che.  Votre enfant prend alors </w:t>
      </w:r>
      <w:r w:rsidR="00AD1A7B">
        <w:t>la</w:t>
      </w:r>
      <w:r w:rsidR="00FC57D6">
        <w:t xml:space="preserve"> purée de légumes ou de fruits assis confortablement dans la chaise haute en position semi-couchée ou assise</w:t>
      </w:r>
      <w:r w:rsidR="00AD1A7B">
        <w:t xml:space="preserve"> suivant son évolution</w:t>
      </w:r>
      <w:r w:rsidR="00FC57D6">
        <w:t>.</w:t>
      </w:r>
      <w:r w:rsidR="00BA6F80">
        <w:t xml:space="preserve">  </w:t>
      </w:r>
      <w:r w:rsidR="00CE007F">
        <w:t>Au début, il aura sans doute besoin d’un complémen</w:t>
      </w:r>
      <w:r>
        <w:t xml:space="preserve">t de lait puis lorsqu’il mange </w:t>
      </w:r>
      <w:r w:rsidR="00CE007F">
        <w:t>de</w:t>
      </w:r>
      <w:r w:rsidR="00AA6AF9">
        <w:t>s quantités suffisantes, il a</w:t>
      </w:r>
      <w:r w:rsidR="00CE007F">
        <w:t xml:space="preserve"> de l’eau. </w:t>
      </w:r>
      <w:r w:rsidR="00BA6F80">
        <w:t xml:space="preserve">L’eau est la boisson </w:t>
      </w:r>
      <w:r w:rsidR="00F5339B">
        <w:t>préconisée</w:t>
      </w:r>
      <w:r w:rsidR="00BA6F80">
        <w:t xml:space="preserve"> et est proposée à chaque repas et plusieurs fois par jour pour donner à votre enfant le goût de l’eau.</w:t>
      </w:r>
      <w:r w:rsidR="00AA6AF9">
        <w:t xml:space="preserve"> Progressivement il apprend</w:t>
      </w:r>
      <w:r w:rsidR="00AD1A7B">
        <w:t xml:space="preserve"> à se servir d’une cuillère, à boire a</w:t>
      </w:r>
      <w:r w:rsidR="00AA6AF9">
        <w:t>u verre, à manger seul et peut par la suite dî</w:t>
      </w:r>
      <w:r w:rsidR="00AD1A7B">
        <w:t xml:space="preserve">ner à table avec les copains dans la pièce de vie </w:t>
      </w:r>
      <w:r w:rsidR="002A6CB7">
        <w:t>« </w:t>
      </w:r>
      <w:r w:rsidR="00AC2925">
        <w:t>E</w:t>
      </w:r>
      <w:r w:rsidR="00AD1A7B">
        <w:t>xploration</w:t>
      </w:r>
      <w:r w:rsidR="002A6CB7">
        <w:t> »</w:t>
      </w:r>
      <w:r w:rsidR="00AD1A7B">
        <w:t>.</w:t>
      </w:r>
      <w:r w:rsidR="00AA36FF">
        <w:t xml:space="preserve"> </w:t>
      </w:r>
    </w:p>
    <w:p w14:paraId="62E2BAB1" w14:textId="03737239" w:rsidR="00895B0C" w:rsidRDefault="00895B0C" w:rsidP="00AA6AF9">
      <w:pPr>
        <w:spacing w:line="360" w:lineRule="auto"/>
        <w:jc w:val="both"/>
      </w:pPr>
    </w:p>
    <w:p w14:paraId="7EF1B870" w14:textId="77777777" w:rsidR="00895B0C" w:rsidRDefault="00895B0C" w:rsidP="00AA6AF9">
      <w:pPr>
        <w:spacing w:line="360" w:lineRule="auto"/>
        <w:jc w:val="both"/>
      </w:pPr>
    </w:p>
    <w:p w14:paraId="63BB66D3" w14:textId="77777777" w:rsidR="005271B0" w:rsidRDefault="005271B0" w:rsidP="00E468F6">
      <w:pPr>
        <w:pStyle w:val="Titre3"/>
      </w:pPr>
      <w:bookmarkStart w:id="16" w:name="_Toc27469168"/>
      <w:r w:rsidRPr="00E5550D">
        <w:lastRenderedPageBreak/>
        <w:t>Le moment de repo</w:t>
      </w:r>
      <w:r w:rsidR="002A6CB7">
        <w:t>s</w:t>
      </w:r>
      <w:bookmarkEnd w:id="16"/>
    </w:p>
    <w:p w14:paraId="27649C39" w14:textId="77777777" w:rsidR="002A6CB7" w:rsidRPr="002A6CB7" w:rsidRDefault="002A6CB7" w:rsidP="002A6CB7"/>
    <w:p w14:paraId="59C9FBF1" w14:textId="77777777" w:rsidR="00731A07" w:rsidRDefault="005271B0" w:rsidP="009D280C">
      <w:pPr>
        <w:spacing w:line="360" w:lineRule="auto"/>
        <w:jc w:val="both"/>
      </w:pPr>
      <w:r>
        <w:t>D</w:t>
      </w:r>
      <w:r w:rsidR="00AA6AF9">
        <w:t xml:space="preserve">ès que votre enfant manifeste </w:t>
      </w:r>
      <w:r w:rsidR="00BA6F80">
        <w:t>les premiers signes</w:t>
      </w:r>
      <w:r>
        <w:t xml:space="preserve"> de fatigu</w:t>
      </w:r>
      <w:r w:rsidR="00AA6AF9">
        <w:t xml:space="preserve">e, la puéricultrice le prépare </w:t>
      </w:r>
      <w:r>
        <w:t xml:space="preserve"> pour le mettre au lit. Un moment pour le change pour être bien au sec</w:t>
      </w:r>
      <w:r w:rsidR="00AA6AF9">
        <w:t xml:space="preserve"> </w:t>
      </w:r>
      <w:r>
        <w:t xml:space="preserve"> avant </w:t>
      </w:r>
      <w:r w:rsidR="002A6CB7">
        <w:t xml:space="preserve">de dormir, moment d’échanges, </w:t>
      </w:r>
      <w:r>
        <w:t>de relation individuelle avec</w:t>
      </w:r>
      <w:r w:rsidR="00AA6AF9">
        <w:t xml:space="preserve"> </w:t>
      </w:r>
      <w:r>
        <w:t>la puéricultrice pour se sentir en sécurité affective et petit rituel avant de dormir pour préparer au sommeil et à l’idée de se retrouver au lit seul pour un moment de repos.  Seul ? … bien sûr que non :</w:t>
      </w:r>
      <w:r w:rsidRPr="00731A07">
        <w:rPr>
          <w:b/>
          <w:color w:val="E2988B" w:themeColor="accent2" w:themeTint="99"/>
        </w:rPr>
        <w:t xml:space="preserve"> </w:t>
      </w:r>
      <w:r w:rsidRPr="00895B0C">
        <w:rPr>
          <w:bCs/>
          <w:color w:val="000000" w:themeColor="text1"/>
        </w:rPr>
        <w:t>Doudou</w:t>
      </w:r>
      <w:r w:rsidR="00731A07" w:rsidRPr="00731A07">
        <w:rPr>
          <w:color w:val="E2988B" w:themeColor="accent2" w:themeTint="99"/>
        </w:rPr>
        <w:t xml:space="preserve"> </w:t>
      </w:r>
      <w:r>
        <w:t xml:space="preserve">et/ou </w:t>
      </w:r>
      <w:r w:rsidR="002A6CB7">
        <w:t>tétine</w:t>
      </w:r>
      <w:r w:rsidR="0031525F">
        <w:t xml:space="preserve"> (sans attache)</w:t>
      </w:r>
      <w:r>
        <w:t xml:space="preserve"> </w:t>
      </w:r>
      <w:r w:rsidR="0031525F">
        <w:t>sont</w:t>
      </w:r>
      <w:r>
        <w:t xml:space="preserve"> là pour accompagner votre enfant et le rassurer. </w:t>
      </w:r>
    </w:p>
    <w:p w14:paraId="34D32019" w14:textId="77777777" w:rsidR="005271B0" w:rsidRDefault="00C14676" w:rsidP="009D280C">
      <w:pPr>
        <w:spacing w:line="360" w:lineRule="auto"/>
        <w:jc w:val="both"/>
      </w:pPr>
      <w:r>
        <w:t xml:space="preserve">Les </w:t>
      </w:r>
      <w:r w:rsidR="002A6CB7">
        <w:t xml:space="preserve">autres enfants </w:t>
      </w:r>
      <w:r>
        <w:t>dorment aussi à côté de lui.</w:t>
      </w:r>
      <w:r w:rsidRPr="00C14676">
        <w:t xml:space="preserve"> </w:t>
      </w:r>
      <w:r>
        <w:t>Votre enfant</w:t>
      </w:r>
      <w:r w:rsidR="00731A07">
        <w:t xml:space="preserve"> retrouve</w:t>
      </w:r>
      <w:r w:rsidR="005271B0">
        <w:t xml:space="preserve"> sa chambre, son lit, ses habitudes pour un repos bien mérité.  S’il devait changer de chambre ou de lit ou passer au lit dans la pièce </w:t>
      </w:r>
      <w:r w:rsidR="005C0013">
        <w:t>« </w:t>
      </w:r>
      <w:r w:rsidR="0031525F">
        <w:t>E</w:t>
      </w:r>
      <w:r w:rsidR="005271B0">
        <w:t>xploration</w:t>
      </w:r>
      <w:r w:rsidR="005C0013">
        <w:t> »</w:t>
      </w:r>
      <w:r w:rsidR="005271B0">
        <w:t>, il y serait préparé en douceur</w:t>
      </w:r>
      <w:r w:rsidR="00FB4DE1">
        <w:t xml:space="preserve"> et plusieurs jours à l’avance. Votre enfant dormira dans un sac de couchage sans couverture mais avec </w:t>
      </w:r>
      <w:r w:rsidR="003523C0">
        <w:t>son</w:t>
      </w:r>
      <w:r w:rsidR="00FB4DE1">
        <w:t xml:space="preserve"> drap de lit spécialement conçu pour les crèches avec lequel il peu</w:t>
      </w:r>
      <w:r w:rsidR="0031525F">
        <w:t>t</w:t>
      </w:r>
      <w:r w:rsidR="00FB4DE1">
        <w:t xml:space="preserve"> se couvrir légèrement et sans risque</w:t>
      </w:r>
      <w:r w:rsidR="00771975">
        <w:t>,</w:t>
      </w:r>
      <w:r w:rsidR="00FB4DE1">
        <w:t xml:space="preserve"> s’il le souhaite.  </w:t>
      </w:r>
      <w:r w:rsidR="00D378CD">
        <w:t>La surveillance des siestes est assurée par le passage régulier des puéricultrices. Un babyphone est également utilisé dans chaque chambre</w:t>
      </w:r>
      <w:r w:rsidR="00FB4DE1">
        <w:t>.</w:t>
      </w:r>
      <w:r w:rsidR="0031525F">
        <w:t xml:space="preserve"> Pour sa sécurité, le lit est sans  tour de lit et ne sera pas encombré (un seul Doudou) </w:t>
      </w:r>
      <w:r w:rsidR="00771975">
        <w:t>et permettra</w:t>
      </w:r>
      <w:r w:rsidR="0031525F">
        <w:t xml:space="preserve"> à la puéricultric</w:t>
      </w:r>
      <w:r w:rsidR="00D378CD">
        <w:t>e de mieux surveiller la sieste.</w:t>
      </w:r>
    </w:p>
    <w:p w14:paraId="228326DE" w14:textId="77777777" w:rsidR="004B2BD0" w:rsidRDefault="004B2BD0" w:rsidP="009D280C">
      <w:pPr>
        <w:spacing w:line="360" w:lineRule="auto"/>
        <w:jc w:val="both"/>
      </w:pPr>
    </w:p>
    <w:p w14:paraId="1C76C694" w14:textId="77777777" w:rsidR="0031525F" w:rsidRDefault="0031525F" w:rsidP="00E468F6">
      <w:pPr>
        <w:pStyle w:val="Titre3"/>
      </w:pPr>
      <w:bookmarkStart w:id="17" w:name="_Toc27469169"/>
      <w:r w:rsidRPr="00E5550D">
        <w:t>Le moment de change</w:t>
      </w:r>
      <w:bookmarkEnd w:id="17"/>
    </w:p>
    <w:p w14:paraId="13ACCA86" w14:textId="77777777" w:rsidR="004F4497" w:rsidRPr="004F4497" w:rsidRDefault="004F4497" w:rsidP="004F4497"/>
    <w:p w14:paraId="66E23757" w14:textId="77777777" w:rsidR="0031525F" w:rsidRDefault="0031525F" w:rsidP="009D280C">
      <w:pPr>
        <w:spacing w:line="360" w:lineRule="auto"/>
        <w:jc w:val="both"/>
      </w:pPr>
      <w:r>
        <w:t>Un moment privilégié de relation avec la puéricultrice et de discussion avec votre enfant, qui lui donne l’occasion de découvrir et de nommer les parties de son corps et qui permet à votre enfant de participer à l’habillage</w:t>
      </w:r>
      <w:r w:rsidR="00B5759C">
        <w:t>, de se sentir entouré…</w:t>
      </w:r>
      <w:r w:rsidR="003523C0">
        <w:t xml:space="preserve">  La puéricultrice change votre enfant aussi souvent que nécessaire pour lui éviter l’inconfort.</w:t>
      </w:r>
    </w:p>
    <w:p w14:paraId="0F71FB72" w14:textId="77777777" w:rsidR="00B5759C" w:rsidRDefault="00B5759C" w:rsidP="00E468F6">
      <w:pPr>
        <w:pStyle w:val="Titre2"/>
      </w:pPr>
      <w:bookmarkStart w:id="18" w:name="_Toc27469170"/>
      <w:r w:rsidRPr="004F4497">
        <w:rPr>
          <w:u w:val="dotDotDash"/>
        </w:rPr>
        <w:t>Pour les plus grands</w:t>
      </w:r>
      <w:r w:rsidR="004F4497">
        <w:t> :</w:t>
      </w:r>
      <w:bookmarkEnd w:id="18"/>
    </w:p>
    <w:p w14:paraId="22C7FB0A" w14:textId="77777777" w:rsidR="004F4497" w:rsidRPr="004F4497" w:rsidRDefault="004F4497" w:rsidP="004F4497"/>
    <w:p w14:paraId="6CF67211" w14:textId="77777777" w:rsidR="00FB4DE1" w:rsidRDefault="00B5759C" w:rsidP="009D280C">
      <w:pPr>
        <w:spacing w:line="360" w:lineRule="auto"/>
        <w:jc w:val="both"/>
      </w:pPr>
      <w:r>
        <w:t>Et votre enfant grandit…</w:t>
      </w:r>
    </w:p>
    <w:p w14:paraId="4582E24C" w14:textId="77777777" w:rsidR="00B5759C" w:rsidRDefault="00B5759C" w:rsidP="009D280C">
      <w:pPr>
        <w:spacing w:line="360" w:lineRule="auto"/>
        <w:jc w:val="both"/>
      </w:pPr>
      <w:r>
        <w:t>Il se sent en sécurité, il a envie d’explorer, de vivre de nouvelles c</w:t>
      </w:r>
      <w:r w:rsidR="00D378CD">
        <w:t xml:space="preserve">hoses, de nouvelles sensations, </w:t>
      </w:r>
      <w:r w:rsidR="006E568D">
        <w:t>de partir à l’aventure avec les copains…</w:t>
      </w:r>
    </w:p>
    <w:p w14:paraId="49305BA5" w14:textId="77777777" w:rsidR="006A3230" w:rsidRDefault="005C0013" w:rsidP="004F4497">
      <w:pPr>
        <w:pStyle w:val="Titre3"/>
      </w:pPr>
      <w:bookmarkStart w:id="19" w:name="_Toc27469171"/>
      <w:r>
        <w:lastRenderedPageBreak/>
        <w:t>Spécificités de l’espace « Exploration »</w:t>
      </w:r>
      <w:r w:rsidR="006A3230">
        <w:t> </w:t>
      </w:r>
      <w:r>
        <w:t xml:space="preserve">et pratiques professionnelles </w:t>
      </w:r>
      <w:r w:rsidR="006A3230">
        <w:t>:</w:t>
      </w:r>
      <w:bookmarkEnd w:id="19"/>
    </w:p>
    <w:p w14:paraId="5F38A135" w14:textId="77777777" w:rsidR="004F4497" w:rsidRPr="004F4497" w:rsidRDefault="004F4497" w:rsidP="004F4497"/>
    <w:p w14:paraId="1A8D470C" w14:textId="7B84336A" w:rsidR="00B5759C" w:rsidRDefault="00B5759C" w:rsidP="009D280C">
      <w:pPr>
        <w:spacing w:line="360" w:lineRule="auto"/>
        <w:jc w:val="both"/>
      </w:pPr>
      <w:r>
        <w:t xml:space="preserve">Dans la pièce de vie </w:t>
      </w:r>
      <w:r w:rsidR="004F4497">
        <w:t>« </w:t>
      </w:r>
      <w:r>
        <w:t>Exploration</w:t>
      </w:r>
      <w:r w:rsidR="004F4497">
        <w:t> »</w:t>
      </w:r>
      <w:r>
        <w:t xml:space="preserve">, votre enfant </w:t>
      </w:r>
      <w:r w:rsidR="00EC4D91">
        <w:t>trouve</w:t>
      </w:r>
      <w:r>
        <w:t xml:space="preserve"> à sa disposition toute une série de jeux qui lui permettent de découvrir de nouvelles choses mais aussi de courir, d’escalader, de sauter en toute sécurité. Un module</w:t>
      </w:r>
      <w:r w:rsidR="00BA5CDF">
        <w:t xml:space="preserve"> de psychomotricité</w:t>
      </w:r>
      <w:r>
        <w:t xml:space="preserve"> ajustable en fonction des besoins et du groupe d’enfants, des </w:t>
      </w:r>
      <w:r w:rsidR="00BA5CDF">
        <w:t>instruments</w:t>
      </w:r>
      <w:r>
        <w:t xml:space="preserve"> de musique</w:t>
      </w:r>
      <w:r w:rsidR="00BA5CDF">
        <w:t>,</w:t>
      </w:r>
      <w:r>
        <w:t xml:space="preserve"> des marionnettes</w:t>
      </w:r>
      <w:r w:rsidR="00BA5CDF">
        <w:t xml:space="preserve">, </w:t>
      </w:r>
      <w:r w:rsidR="00CC2B44">
        <w:t xml:space="preserve">des livres, </w:t>
      </w:r>
      <w:r w:rsidR="00BA5CDF">
        <w:t xml:space="preserve">des puzzles, des cubes, </w:t>
      </w:r>
      <w:r w:rsidR="00CC2B44">
        <w:t xml:space="preserve">des objets pour remplir et vider, </w:t>
      </w:r>
      <w:r w:rsidR="00BA5CDF">
        <w:t>une dinette, de la peinture au</w:t>
      </w:r>
      <w:r w:rsidR="004F4497">
        <w:t>x</w:t>
      </w:r>
      <w:r w:rsidR="00BA5CDF">
        <w:t xml:space="preserve"> doigts, des poupées, des déguisements, des </w:t>
      </w:r>
      <w:r w:rsidR="006A3230">
        <w:t xml:space="preserve">draisiennes </w:t>
      </w:r>
      <w:r w:rsidR="00BA5CDF">
        <w:t xml:space="preserve">et bien d’autres </w:t>
      </w:r>
      <w:r w:rsidR="00006472">
        <w:t xml:space="preserve">éléments </w:t>
      </w:r>
      <w:r w:rsidR="00BA5CDF">
        <w:t>encore… de quoi développer ses</w:t>
      </w:r>
      <w:r w:rsidR="00D378CD">
        <w:t xml:space="preserve"> acquisitions</w:t>
      </w:r>
      <w:r w:rsidR="00BA5CDF">
        <w:t xml:space="preserve"> et susciter sa curiosité. L’aménagement de l’espace </w:t>
      </w:r>
      <w:r w:rsidR="003523C0">
        <w:t>est</w:t>
      </w:r>
      <w:r w:rsidR="00BA5CDF">
        <w:t xml:space="preserve"> réajusté en cours de journée de façon à répondre aux besoins et envies des enfants.  Toutes les activités sont libres.  La puéricultrice propose à votre enfant une activité mais ne cherche </w:t>
      </w:r>
      <w:r w:rsidR="005A5241">
        <w:t xml:space="preserve">pas </w:t>
      </w:r>
      <w:r w:rsidR="00771975">
        <w:t>à l’imposer.</w:t>
      </w:r>
      <w:r w:rsidR="00BA5CDF">
        <w:t xml:space="preserve">  C’est le plaisir qui guide l’activité.  La puéricultrice ne force jamais un enfant à participer s’il ne le souhaite pas.  Et par activités, nous entendons des </w:t>
      </w:r>
      <w:r w:rsidR="00396180">
        <w:t>tous</w:t>
      </w:r>
      <w:r w:rsidR="00BA5CDF">
        <w:t xml:space="preserve"> petits moments</w:t>
      </w:r>
      <w:r w:rsidR="00771975">
        <w:t xml:space="preserve"> de 10 à 15 minutes</w:t>
      </w:r>
      <w:r w:rsidR="00BA5CDF">
        <w:t> : une comptine</w:t>
      </w:r>
      <w:r w:rsidR="00396180">
        <w:t xml:space="preserve"> avec doigts</w:t>
      </w:r>
      <w:r w:rsidR="00EC4D91">
        <w:t xml:space="preserve">, </w:t>
      </w:r>
      <w:r w:rsidR="00396180">
        <w:t xml:space="preserve">une danse, une chanson avec instruments de musique, une pêche aux canards, un lavage de poupées, </w:t>
      </w:r>
      <w:r w:rsidR="003523C0">
        <w:t xml:space="preserve">de la peinture aux doigts, </w:t>
      </w:r>
      <w:r w:rsidR="00396180">
        <w:t>malaxer de la plasticine</w:t>
      </w:r>
      <w:r w:rsidR="00771975">
        <w:t>…</w:t>
      </w:r>
      <w:r w:rsidR="00396180">
        <w:t xml:space="preserve">  Ces petits moments de courte durée ne doi</w:t>
      </w:r>
      <w:r w:rsidR="00006472">
        <w:t>vent pas être trop nombreux. V</w:t>
      </w:r>
      <w:r w:rsidR="00396180">
        <w:t>otre enfant a besoin de se mouvoir</w:t>
      </w:r>
      <w:r w:rsidR="00006472">
        <w:t xml:space="preserve"> librement, il est compétent et ressent</w:t>
      </w:r>
      <w:r w:rsidR="00396180">
        <w:t xml:space="preserve"> beaucoup de plaisir </w:t>
      </w:r>
      <w:r w:rsidR="00006472">
        <w:t xml:space="preserve">en étant autonome.  Il fait des activités </w:t>
      </w:r>
      <w:r w:rsidR="00396180">
        <w:t>de plus en plus complexes et sous le regard de la pu</w:t>
      </w:r>
      <w:r w:rsidR="00CC2B44">
        <w:t>é</w:t>
      </w:r>
      <w:r w:rsidR="00396180">
        <w:t>ricultrice</w:t>
      </w:r>
      <w:r w:rsidR="00CC2B44">
        <w:t xml:space="preserve"> qui le laisse agir seul mais l’encourage du reg</w:t>
      </w:r>
      <w:r w:rsidR="00D378CD">
        <w:t xml:space="preserve">ard ou par la parole. Par ces découvertes, faites à son rythme, </w:t>
      </w:r>
      <w:r w:rsidR="00006472">
        <w:t xml:space="preserve"> il </w:t>
      </w:r>
      <w:r w:rsidR="00D378CD">
        <w:t>évolue et en est</w:t>
      </w:r>
      <w:r w:rsidR="00CC2B44">
        <w:t xml:space="preserve"> fier.  Il ne ser</w:t>
      </w:r>
      <w:r w:rsidR="00006472">
        <w:t>a pas dépendant de l’adulte et</w:t>
      </w:r>
      <w:r w:rsidR="00CC2B44">
        <w:t xml:space="preserve"> agira suivant ses capacités.</w:t>
      </w:r>
      <w:r w:rsidR="003523C0">
        <w:t xml:space="preserve">  La puéricultrice est là, pour l’observer, réajuster les jeux et </w:t>
      </w:r>
      <w:r w:rsidR="006E568D">
        <w:t xml:space="preserve">susciter les interactions avec les autres enfants qui enrichissent les relations. Elle aménage l’espace et les jeux pour favoriser la rencontre </w:t>
      </w:r>
      <w:r w:rsidR="007A3318">
        <w:t>avec</w:t>
      </w:r>
      <w:r w:rsidR="006E568D">
        <w:t xml:space="preserve"> l’autre</w:t>
      </w:r>
      <w:r w:rsidR="007A3318">
        <w:t xml:space="preserve"> tout en laissant à votre </w:t>
      </w:r>
      <w:r w:rsidR="006E568D">
        <w:t>enfant le choix de ses activités</w:t>
      </w:r>
      <w:r w:rsidR="007A3318">
        <w:t xml:space="preserve"> </w:t>
      </w:r>
      <w:r w:rsidR="00BB4C1A">
        <w:t>et de</w:t>
      </w:r>
      <w:r w:rsidR="006E568D">
        <w:t xml:space="preserve"> ses compagnons de jeux. </w:t>
      </w:r>
    </w:p>
    <w:p w14:paraId="19B55DB9" w14:textId="4C9E0CA9" w:rsidR="00895B0C" w:rsidRDefault="00895B0C" w:rsidP="009D280C">
      <w:pPr>
        <w:spacing w:line="360" w:lineRule="auto"/>
        <w:jc w:val="both"/>
      </w:pPr>
      <w:r>
        <w:t xml:space="preserve">L’espace </w:t>
      </w:r>
      <w:r w:rsidR="00DC3A41">
        <w:t xml:space="preserve">découverte est toujours à sa disposition. </w:t>
      </w:r>
    </w:p>
    <w:p w14:paraId="665888A2" w14:textId="6D7E9580" w:rsidR="00DC3A41" w:rsidRDefault="00DC3A41" w:rsidP="009D280C">
      <w:pPr>
        <w:spacing w:line="360" w:lineRule="auto"/>
        <w:jc w:val="both"/>
      </w:pPr>
    </w:p>
    <w:p w14:paraId="2C3A49DC" w14:textId="4FF76431" w:rsidR="00DC3A41" w:rsidRDefault="00DC3A41" w:rsidP="009D280C">
      <w:pPr>
        <w:spacing w:line="360" w:lineRule="auto"/>
        <w:jc w:val="both"/>
      </w:pPr>
    </w:p>
    <w:p w14:paraId="60CB7E25" w14:textId="46EBA39A" w:rsidR="00DC3A41" w:rsidRDefault="00DC3A41" w:rsidP="009D280C">
      <w:pPr>
        <w:spacing w:line="360" w:lineRule="auto"/>
        <w:jc w:val="both"/>
      </w:pPr>
    </w:p>
    <w:p w14:paraId="58F024A2" w14:textId="77777777" w:rsidR="00DC3A41" w:rsidRDefault="00DC3A41" w:rsidP="009D280C">
      <w:pPr>
        <w:spacing w:line="360" w:lineRule="auto"/>
        <w:jc w:val="both"/>
      </w:pPr>
    </w:p>
    <w:p w14:paraId="38EB5434" w14:textId="77777777" w:rsidR="00CC2B44" w:rsidRDefault="00006472" w:rsidP="00006472">
      <w:pPr>
        <w:pStyle w:val="Titre3"/>
      </w:pPr>
      <w:bookmarkStart w:id="20" w:name="_Toc27469172"/>
      <w:r>
        <w:lastRenderedPageBreak/>
        <w:t>Le moment du repas :</w:t>
      </w:r>
      <w:bookmarkEnd w:id="20"/>
    </w:p>
    <w:p w14:paraId="370A1540" w14:textId="77777777" w:rsidR="00006472" w:rsidRPr="00006472" w:rsidRDefault="00006472" w:rsidP="00006472"/>
    <w:p w14:paraId="18DE013C" w14:textId="04972174" w:rsidR="00CC2B44" w:rsidRDefault="00CC2B44" w:rsidP="009D280C">
      <w:pPr>
        <w:spacing w:line="360" w:lineRule="auto"/>
        <w:jc w:val="both"/>
      </w:pPr>
      <w:r>
        <w:t xml:space="preserve">Votre enfant commence à manger avec une cuillère ou mange déjà tout seul.  Il apprécie la présence des </w:t>
      </w:r>
      <w:r w:rsidR="00615239">
        <w:t>autres enfants</w:t>
      </w:r>
      <w:r>
        <w:t xml:space="preserve">. Il sait tenir </w:t>
      </w:r>
      <w:r w:rsidR="0041322C">
        <w:t xml:space="preserve">assis </w:t>
      </w:r>
      <w:r>
        <w:t>un moment à table</w:t>
      </w:r>
      <w:r w:rsidR="00D82811">
        <w:t>…</w:t>
      </w:r>
      <w:r>
        <w:t xml:space="preserve">  </w:t>
      </w:r>
      <w:r w:rsidR="00D82811">
        <w:t>Si l</w:t>
      </w:r>
      <w:r>
        <w:t>’équipe sent</w:t>
      </w:r>
      <w:r w:rsidR="00D82811">
        <w:t xml:space="preserve"> que votre enfant </w:t>
      </w:r>
      <w:r w:rsidR="00D378CD">
        <w:t>est prêt</w:t>
      </w:r>
      <w:r w:rsidR="00D82811">
        <w:t>, il</w:t>
      </w:r>
      <w:r>
        <w:t xml:space="preserve"> </w:t>
      </w:r>
      <w:r w:rsidR="00D82811">
        <w:t>mangera aux petit</w:t>
      </w:r>
      <w:r w:rsidR="00615239">
        <w:t xml:space="preserve">es tables. </w:t>
      </w:r>
      <w:r w:rsidR="00D82811">
        <w:t>Il apprendra avec l’aide de la puéricultrice à se servir lui-même d’abord par petites quantités et pourra se resservir</w:t>
      </w:r>
      <w:r w:rsidR="007A5EBF">
        <w:t xml:space="preserve"> par la suite</w:t>
      </w:r>
      <w:r w:rsidR="00394638">
        <w:t>.  Il  peut aussi se servir de l’eau mise à sa disposition</w:t>
      </w:r>
      <w:r w:rsidR="00D82811">
        <w:t xml:space="preserve">. Les enfants mangent par </w:t>
      </w:r>
      <w:r w:rsidR="0041322C">
        <w:t xml:space="preserve">groupe de </w:t>
      </w:r>
      <w:r w:rsidR="00D82811">
        <w:t>3 ou 4</w:t>
      </w:r>
      <w:r w:rsidR="0041322C">
        <w:t xml:space="preserve"> enfants</w:t>
      </w:r>
      <w:r w:rsidR="00D82811">
        <w:t xml:space="preserve"> </w:t>
      </w:r>
      <w:r w:rsidR="0041322C">
        <w:t>autour</w:t>
      </w:r>
      <w:r w:rsidR="00D82811">
        <w:t xml:space="preserve"> de petites tables et chaises adaptées à leur </w:t>
      </w:r>
      <w:r w:rsidR="0041322C">
        <w:t>taille</w:t>
      </w:r>
      <w:r w:rsidR="00D82811">
        <w:t xml:space="preserve">. </w:t>
      </w:r>
      <w:r w:rsidR="0041322C">
        <w:t>Une ou deux puéricultrices les accompagnent dans ce moment de convivialité.</w:t>
      </w:r>
      <w:r w:rsidR="00D82811">
        <w:t xml:space="preserve">  </w:t>
      </w:r>
      <w:r w:rsidR="0041322C">
        <w:t>La puéricultrice respecte l’appétit de votre enfant et ne l’oblige pas à terminer son assiette s’il n’a plus faim.</w:t>
      </w:r>
      <w:r w:rsidR="007A5EBF">
        <w:t xml:space="preserve">  </w:t>
      </w:r>
      <w:r w:rsidR="00AA36FF">
        <w:t>Les repas sont équilibrés et variés. Les produits</w:t>
      </w:r>
      <w:r w:rsidR="0054409C">
        <w:t xml:space="preserve"> issus du commerce local et de l’agriculture durable et raisonnée </w:t>
      </w:r>
      <w:r w:rsidR="00AA36FF">
        <w:t xml:space="preserve">sont utilisés le plus souvent possible. Le menu est affiché quotidiennement.  Si votre enfant a un régime particulier, il </w:t>
      </w:r>
      <w:r w:rsidR="002644CC">
        <w:t>est</w:t>
      </w:r>
      <w:r w:rsidR="000E729F">
        <w:t xml:space="preserve"> respecté pour autant qu’il soit en accord avec les recommandations de l’ONE.</w:t>
      </w:r>
    </w:p>
    <w:p w14:paraId="17E20B21" w14:textId="058418F4" w:rsidR="00E66B03" w:rsidRDefault="007A5EBF" w:rsidP="009D280C">
      <w:pPr>
        <w:spacing w:line="360" w:lineRule="auto"/>
        <w:jc w:val="both"/>
      </w:pPr>
      <w:r>
        <w:t xml:space="preserve">Les enfants </w:t>
      </w:r>
      <w:r w:rsidR="0072512E">
        <w:t>sont amenés à prendre une place active</w:t>
      </w:r>
      <w:r w:rsidR="008827F9">
        <w:t xml:space="preserve"> lors du repas</w:t>
      </w:r>
      <w:r w:rsidR="0072512E">
        <w:t>.  Votre enfant se lave les mains avant et après le repas. A tour de rôle, il me</w:t>
      </w:r>
      <w:r w:rsidR="007A0521">
        <w:t>t</w:t>
      </w:r>
      <w:r w:rsidR="0072512E">
        <w:t xml:space="preserve"> la table ou </w:t>
      </w:r>
      <w:r w:rsidR="00D4747F">
        <w:t>l</w:t>
      </w:r>
      <w:r w:rsidR="0072512E">
        <w:t xml:space="preserve">a </w:t>
      </w:r>
      <w:r w:rsidR="00D4747F">
        <w:t>débarrasse</w:t>
      </w:r>
      <w:r w:rsidR="006A3230">
        <w:t>. Il essuie s</w:t>
      </w:r>
      <w:r w:rsidR="0072512E">
        <w:t xml:space="preserve">a bouche, dépose la serviette ou le bavoir dans la manne à linge… des petits </w:t>
      </w:r>
      <w:r w:rsidR="000E729F">
        <w:t xml:space="preserve">moments actifs </w:t>
      </w:r>
      <w:r w:rsidR="0072512E">
        <w:t>qui le rende</w:t>
      </w:r>
      <w:r w:rsidR="00D4747F">
        <w:t>nt</w:t>
      </w:r>
      <w:r w:rsidR="0072512E">
        <w:t xml:space="preserve"> autonome et fier.</w:t>
      </w:r>
    </w:p>
    <w:p w14:paraId="55D1AA88" w14:textId="77777777" w:rsidR="00615239" w:rsidRDefault="00615239" w:rsidP="009D280C">
      <w:pPr>
        <w:spacing w:line="360" w:lineRule="auto"/>
        <w:jc w:val="both"/>
      </w:pPr>
    </w:p>
    <w:p w14:paraId="6788106D" w14:textId="77777777" w:rsidR="007A0521" w:rsidRDefault="00615239" w:rsidP="00615239">
      <w:pPr>
        <w:pStyle w:val="Titre3"/>
      </w:pPr>
      <w:bookmarkStart w:id="21" w:name="_Toc27469173"/>
      <w:r>
        <w:t>Le moment du repos</w:t>
      </w:r>
      <w:bookmarkEnd w:id="21"/>
    </w:p>
    <w:p w14:paraId="69EB0A73" w14:textId="77777777" w:rsidR="00615239" w:rsidRPr="00615239" w:rsidRDefault="00615239" w:rsidP="00615239"/>
    <w:p w14:paraId="78FCCA58" w14:textId="77777777" w:rsidR="007A0521" w:rsidRDefault="007A0521" w:rsidP="009D280C">
      <w:pPr>
        <w:spacing w:line="360" w:lineRule="auto"/>
        <w:jc w:val="both"/>
      </w:pPr>
      <w:r>
        <w:t>Lorsque votre enfant est un</w:t>
      </w:r>
      <w:r w:rsidR="00615239">
        <w:t xml:space="preserve"> peu plus grand, bien souvent </w:t>
      </w:r>
      <w:r>
        <w:t xml:space="preserve">une sieste suffit l’après-midi. </w:t>
      </w:r>
      <w:r w:rsidR="00615239">
        <w:t>S</w:t>
      </w:r>
      <w:r>
        <w:t>i votre enfant manifeste des signes de fatigue le matin, la puéricultrice le met</w:t>
      </w:r>
      <w:r w:rsidR="00615239">
        <w:t>tra au lit pour qu’il se repose</w:t>
      </w:r>
      <w:r>
        <w:t>.  Tout comme dans la pièce de vie « Découverte », il aura sa chambr</w:t>
      </w:r>
      <w:r w:rsidR="00615239">
        <w:t>e, son lit, ses habitudes, son d</w:t>
      </w:r>
      <w:r>
        <w:t>oudou et/ou tétine</w:t>
      </w:r>
      <w:r w:rsidR="00BB4C1A">
        <w:t xml:space="preserve"> (sans attache)</w:t>
      </w:r>
      <w:r>
        <w:t xml:space="preserve"> et </w:t>
      </w:r>
      <w:r w:rsidR="00D0324F">
        <w:t>un</w:t>
      </w:r>
      <w:r>
        <w:t xml:space="preserve"> petit rituel pour faciliter l’endormissement.</w:t>
      </w:r>
      <w:r w:rsidR="00A36140">
        <w:t xml:space="preserve"> </w:t>
      </w:r>
    </w:p>
    <w:p w14:paraId="14EB99BE" w14:textId="77777777" w:rsidR="00771975" w:rsidRDefault="00771975" w:rsidP="00615239">
      <w:pPr>
        <w:pStyle w:val="Titre3"/>
      </w:pPr>
      <w:bookmarkStart w:id="22" w:name="_Toc27469174"/>
      <w:r w:rsidRPr="00E5550D">
        <w:t>Le moment du change</w:t>
      </w:r>
      <w:bookmarkEnd w:id="22"/>
    </w:p>
    <w:p w14:paraId="2D75C699" w14:textId="77777777" w:rsidR="00615239" w:rsidRPr="00615239" w:rsidRDefault="00615239" w:rsidP="00615239"/>
    <w:p w14:paraId="1A509461" w14:textId="77777777" w:rsidR="005C0013" w:rsidRDefault="00771975" w:rsidP="009D280C">
      <w:pPr>
        <w:spacing w:line="360" w:lineRule="auto"/>
        <w:jc w:val="both"/>
      </w:pPr>
      <w:r>
        <w:t xml:space="preserve">Votre enfant sera changé chaque fois que cela est nécessaire.  </w:t>
      </w:r>
      <w:r w:rsidR="00AC44CF">
        <w:t>Il</w:t>
      </w:r>
      <w:r>
        <w:t xml:space="preserve"> </w:t>
      </w:r>
      <w:r w:rsidR="00AC44CF">
        <w:t>participe au change, donne le lange à la puéricultrice, abaisse son pantalon, essaye d’enfiler son gilet</w:t>
      </w:r>
      <w:r w:rsidR="003344DA">
        <w:t>… la puéricultrice est présente pour lui apporter de l’aide</w:t>
      </w:r>
      <w:r w:rsidR="00615239">
        <w:t xml:space="preserve"> </w:t>
      </w:r>
      <w:r w:rsidR="005C0013">
        <w:t>et veille au moment d’intimité nécessaire à l’enfant</w:t>
      </w:r>
      <w:r w:rsidR="00AC44CF">
        <w:t xml:space="preserve">. </w:t>
      </w:r>
    </w:p>
    <w:p w14:paraId="510AFD4A" w14:textId="1C3E8CAF" w:rsidR="00CA7B62" w:rsidRDefault="00AC44CF" w:rsidP="009D280C">
      <w:pPr>
        <w:spacing w:line="360" w:lineRule="auto"/>
        <w:jc w:val="both"/>
      </w:pPr>
      <w:r>
        <w:lastRenderedPageBreak/>
        <w:t>S’il le souhaite, il p</w:t>
      </w:r>
      <w:r w:rsidR="003523C0">
        <w:t>eut</w:t>
      </w:r>
      <w:r>
        <w:t xml:space="preserve"> utiliser les t</w:t>
      </w:r>
      <w:r w:rsidR="005C0013">
        <w:t xml:space="preserve">oilettes adaptées à sa taille. </w:t>
      </w:r>
      <w:r w:rsidR="003344DA">
        <w:t>Si votre enfant se sent prêt, l’acquisition</w:t>
      </w:r>
      <w:r>
        <w:t xml:space="preserve"> de la propreté se fait </w:t>
      </w:r>
      <w:r w:rsidR="003344DA">
        <w:t xml:space="preserve">progressivement et à son </w:t>
      </w:r>
      <w:r>
        <w:t>rythme</w:t>
      </w:r>
      <w:r w:rsidR="003344DA">
        <w:t xml:space="preserve">, </w:t>
      </w:r>
      <w:r>
        <w:t>sans</w:t>
      </w:r>
      <w:r w:rsidR="003344DA">
        <w:t xml:space="preserve"> obligation et sans récompense. C’est q</w:t>
      </w:r>
      <w:r>
        <w:t xml:space="preserve">uand votre enfant a atteint sa maturité physiologique qu’il </w:t>
      </w:r>
      <w:r w:rsidR="003523C0">
        <w:t>est</w:t>
      </w:r>
      <w:r w:rsidR="003344DA">
        <w:t xml:space="preserve"> prêt</w:t>
      </w:r>
      <w:r>
        <w:t>.  Il est compétent, il nous montrera quand c’est le bon moment pour lui.</w:t>
      </w:r>
      <w:r w:rsidR="0057574A">
        <w:t xml:space="preserve">  Parfois, il peut être prêt à la maison mais pas encore à la crè</w:t>
      </w:r>
      <w:r w:rsidR="00CA7B62">
        <w:t xml:space="preserve">che ou l’inverse. </w:t>
      </w:r>
      <w:r w:rsidR="006A3230">
        <w:t>Nous partage</w:t>
      </w:r>
      <w:r w:rsidR="0057574A">
        <w:t>ons ensemble ces moments d’évolution.</w:t>
      </w:r>
      <w:r w:rsidR="003344DA">
        <w:t xml:space="preserve"> </w:t>
      </w:r>
    </w:p>
    <w:p w14:paraId="2DA3DE25" w14:textId="77777777" w:rsidR="00CA7B62" w:rsidRDefault="00CA7B62" w:rsidP="009D280C">
      <w:pPr>
        <w:spacing w:line="360" w:lineRule="auto"/>
        <w:jc w:val="both"/>
      </w:pPr>
    </w:p>
    <w:p w14:paraId="028DF841" w14:textId="77777777" w:rsidR="005C0013" w:rsidRDefault="005C0013" w:rsidP="005C0013">
      <w:pPr>
        <w:pStyle w:val="Titre3"/>
      </w:pPr>
      <w:bookmarkStart w:id="23" w:name="_Toc27469175"/>
      <w:r>
        <w:t>Le moment du langage</w:t>
      </w:r>
      <w:bookmarkEnd w:id="23"/>
    </w:p>
    <w:p w14:paraId="1B797BAE" w14:textId="77777777" w:rsidR="00A60D8F" w:rsidRDefault="00A60D8F" w:rsidP="00A60D8F"/>
    <w:p w14:paraId="1E8A802E" w14:textId="77777777" w:rsidR="00CA7B62" w:rsidRDefault="00CA7B62" w:rsidP="00D3210E">
      <w:pPr>
        <w:spacing w:line="360" w:lineRule="auto"/>
        <w:jc w:val="both"/>
      </w:pPr>
      <w:r>
        <w:t>Depuis ses premiers moments au sein du milieu d’accueil, l’équipe professionnelle plonge votre enfant dans ce qu’on appelle «  un bain de langage »</w:t>
      </w:r>
      <w:r w:rsidR="00D3210E">
        <w:t xml:space="preserve">. </w:t>
      </w:r>
    </w:p>
    <w:p w14:paraId="42643782" w14:textId="77777777" w:rsidR="00D3210E" w:rsidRDefault="00D3210E" w:rsidP="00D3210E">
      <w:pPr>
        <w:spacing w:line="360" w:lineRule="auto"/>
        <w:jc w:val="both"/>
      </w:pPr>
      <w:r>
        <w:t>Votre enfant prend plaisir à écouter la puéricultrice qui dès le début lui parle, lui explique ce qu’elle fait</w:t>
      </w:r>
      <w:r w:rsidR="00B15230">
        <w:t>,</w:t>
      </w:r>
      <w:r>
        <w:t xml:space="preserve"> ce qui</w:t>
      </w:r>
      <w:r w:rsidRPr="00D3210E">
        <w:t xml:space="preserve"> </w:t>
      </w:r>
      <w:r>
        <w:t>donne à votre enfant le goût de communiquer</w:t>
      </w:r>
      <w:r w:rsidR="00B15230">
        <w:t>, enrichit son vocabulaire</w:t>
      </w:r>
      <w:r>
        <w:t xml:space="preserve"> et </w:t>
      </w:r>
      <w:r w:rsidR="00B15230">
        <w:t>favorise</w:t>
      </w:r>
      <w:r>
        <w:t xml:space="preserve"> l’acquisition du langage.</w:t>
      </w:r>
    </w:p>
    <w:p w14:paraId="19B2450E" w14:textId="77777777" w:rsidR="005C0013" w:rsidRDefault="004B2BD0" w:rsidP="00D3210E">
      <w:pPr>
        <w:spacing w:line="360" w:lineRule="auto"/>
        <w:jc w:val="both"/>
      </w:pPr>
      <w:r>
        <w:t xml:space="preserve">Les comptines, </w:t>
      </w:r>
      <w:r w:rsidR="00A60D8F">
        <w:t>l’activité lecture</w:t>
      </w:r>
      <w:r w:rsidR="00D3210E">
        <w:t xml:space="preserve">, </w:t>
      </w:r>
      <w:r w:rsidR="00A60D8F">
        <w:t xml:space="preserve"> invite</w:t>
      </w:r>
      <w:r w:rsidR="00CA7B62">
        <w:t>nt</w:t>
      </w:r>
      <w:r w:rsidR="00A60D8F">
        <w:t xml:space="preserve"> votre enfant à s’exprime</w:t>
      </w:r>
      <w:r w:rsidR="00B15230">
        <w:t>r et</w:t>
      </w:r>
      <w:r w:rsidR="00A60D8F">
        <w:t xml:space="preserve"> </w:t>
      </w:r>
      <w:r w:rsidR="00B15230">
        <w:t xml:space="preserve"> l’encourage </w:t>
      </w:r>
      <w:r w:rsidR="00A60D8F">
        <w:t>à raconter.  Tout est sujet au di</w:t>
      </w:r>
      <w:r>
        <w:t xml:space="preserve">alogue. </w:t>
      </w:r>
    </w:p>
    <w:p w14:paraId="670FE0DB" w14:textId="77777777" w:rsidR="00D3210E" w:rsidRDefault="00D3210E" w:rsidP="00D3210E">
      <w:pPr>
        <w:spacing w:line="360" w:lineRule="auto"/>
        <w:jc w:val="both"/>
      </w:pPr>
    </w:p>
    <w:p w14:paraId="6732294B" w14:textId="77777777" w:rsidR="005C0013" w:rsidRDefault="004B2BD0" w:rsidP="004B2BD0">
      <w:pPr>
        <w:pStyle w:val="Titre2"/>
      </w:pPr>
      <w:bookmarkStart w:id="24" w:name="_Toc27469176"/>
      <w:r>
        <w:t>L</w:t>
      </w:r>
      <w:r w:rsidR="005C0013" w:rsidRPr="005C0013">
        <w:t>e passage d’un espace à l’autre</w:t>
      </w:r>
      <w:bookmarkEnd w:id="24"/>
    </w:p>
    <w:p w14:paraId="0A670621" w14:textId="77777777" w:rsidR="004B2BD0" w:rsidRDefault="004B2BD0" w:rsidP="004B2BD0"/>
    <w:p w14:paraId="2D62D856" w14:textId="77777777" w:rsidR="00176FE0" w:rsidRDefault="00176FE0" w:rsidP="00176FE0">
      <w:pPr>
        <w:spacing w:line="360" w:lineRule="auto"/>
        <w:jc w:val="both"/>
        <w:rPr>
          <w:rFonts w:ascii="Verdana" w:hAnsi="Verdana"/>
        </w:rPr>
      </w:pPr>
      <w:r>
        <w:rPr>
          <w:rFonts w:ascii="Verdana" w:hAnsi="Verdana"/>
        </w:rPr>
        <w:t>Comme expliqué précédemment, c</w:t>
      </w:r>
      <w:r w:rsidRPr="000741AA">
        <w:rPr>
          <w:rFonts w:ascii="Verdana" w:hAnsi="Verdana"/>
        </w:rPr>
        <w:t>es deux pièces de vie sont complémentaires et au fur et à mes</w:t>
      </w:r>
      <w:r w:rsidR="00B15230">
        <w:rPr>
          <w:rFonts w:ascii="Verdana" w:hAnsi="Verdana"/>
        </w:rPr>
        <w:t>ure que votre enfant évolue, il découvre</w:t>
      </w:r>
      <w:r w:rsidRPr="000741AA">
        <w:rPr>
          <w:rFonts w:ascii="Verdana" w:hAnsi="Verdana"/>
        </w:rPr>
        <w:t xml:space="preserve"> l’une et l’autre pièce de vie en toute fluidité et selon ses besoins.</w:t>
      </w:r>
    </w:p>
    <w:p w14:paraId="4412257F" w14:textId="03AFCE54" w:rsidR="00A60D8F" w:rsidRDefault="00A60D8F" w:rsidP="00A60D8F"/>
    <w:p w14:paraId="0A8B31E7" w14:textId="1906260A" w:rsidR="00362B26" w:rsidRDefault="00362B26" w:rsidP="00A60D8F"/>
    <w:p w14:paraId="1BEE0D2D" w14:textId="77777777" w:rsidR="00362B26" w:rsidRDefault="00362B26" w:rsidP="00A60D8F"/>
    <w:p w14:paraId="07355334" w14:textId="77777777" w:rsidR="00A60D8F" w:rsidRDefault="00A60D8F" w:rsidP="00A60D8F">
      <w:pPr>
        <w:pStyle w:val="Titre2"/>
      </w:pPr>
      <w:bookmarkStart w:id="25" w:name="_Toc27469177"/>
      <w:r w:rsidRPr="00E5550D">
        <w:t>Les activités extérieures pour tous et toute l’anné</w:t>
      </w:r>
      <w:r>
        <w:t>e</w:t>
      </w:r>
      <w:bookmarkEnd w:id="25"/>
    </w:p>
    <w:p w14:paraId="23C5B21B" w14:textId="77777777" w:rsidR="00A60D8F" w:rsidRPr="009C0171" w:rsidRDefault="00A60D8F" w:rsidP="00A60D8F"/>
    <w:p w14:paraId="724E82D5" w14:textId="77777777" w:rsidR="00176FE0" w:rsidRDefault="00A60D8F" w:rsidP="00176FE0">
      <w:pPr>
        <w:spacing w:line="360" w:lineRule="auto"/>
        <w:jc w:val="both"/>
      </w:pPr>
      <w:r w:rsidRPr="0016643C">
        <w:t xml:space="preserve">Parce que jouer dehors est bon pour la santé, les activités extérieures font partie de notre projet d’accueil. Et sont sources de créativité.  Votre enfant réagit </w:t>
      </w:r>
      <w:r w:rsidRPr="0016643C">
        <w:lastRenderedPageBreak/>
        <w:t xml:space="preserve">spontanément à l’environnement : un bruit, une feuille d’arbre qui tombe, une fleur, un oiseau qui chante… votre enfant explore, cherche, trouve de nouveaux jeux, fait de </w:t>
      </w:r>
      <w:r w:rsidR="00C8719B">
        <w:t>nouvelles</w:t>
      </w:r>
      <w:r w:rsidRPr="0016643C">
        <w:t xml:space="preserve"> d</w:t>
      </w:r>
      <w:r w:rsidR="00C8719B">
        <w:t>écouvertes, apprécie</w:t>
      </w:r>
      <w:r w:rsidRPr="0016643C">
        <w:t xml:space="preserve"> l’environnement et apprend à le respecter. Nous prévoyons de sortir tous les jours, petits ou grands moments en fonction du plaisir qu’y trouve votre enfant, de l’organisation de la journée et du groupe, du temps.  L’expression « Il n’y pas de mauvais temps, il n’y a que des mauvais vêtements » est bien réelle.  Votre enfant </w:t>
      </w:r>
      <w:r>
        <w:t>est</w:t>
      </w:r>
      <w:r w:rsidRPr="0016643C">
        <w:t xml:space="preserve"> bien habillé en fonction du temps : gros manteau ou salopette de neige, bonnets, gants, bottes, short, chapeau et crème solaire… l’équipement idéal pour tous les temps.</w:t>
      </w:r>
      <w:r>
        <w:t xml:space="preserve">  L’espace extérieur dispose</w:t>
      </w:r>
      <w:r w:rsidR="00176FE0">
        <w:t xml:space="preserve"> de jeux et du matériel adapté.</w:t>
      </w:r>
    </w:p>
    <w:p w14:paraId="48FE1B17" w14:textId="77777777" w:rsidR="0016643C" w:rsidRPr="00176FE0" w:rsidRDefault="005C0013" w:rsidP="00176FE0">
      <w:pPr>
        <w:pStyle w:val="Titre1"/>
        <w:rPr>
          <w:rFonts w:asciiTheme="minorHAnsi" w:eastAsiaTheme="minorHAnsi" w:hAnsiTheme="minorHAnsi" w:cstheme="minorBidi"/>
          <w:color w:val="auto"/>
          <w:sz w:val="22"/>
          <w:szCs w:val="22"/>
        </w:rPr>
      </w:pPr>
      <w:bookmarkStart w:id="26" w:name="_Toc27469178"/>
      <w:r>
        <w:t>V</w:t>
      </w:r>
      <w:r w:rsidR="00AB75BE" w:rsidRPr="00E5550D">
        <w:t>otre enfant prêt pour l’école</w:t>
      </w:r>
      <w:bookmarkEnd w:id="26"/>
    </w:p>
    <w:p w14:paraId="576228FB" w14:textId="77777777" w:rsidR="00A60D8F" w:rsidRPr="00A60D8F" w:rsidRDefault="00A60D8F" w:rsidP="00176FE0">
      <w:pPr>
        <w:spacing w:line="360" w:lineRule="auto"/>
      </w:pPr>
    </w:p>
    <w:p w14:paraId="6BCB070A" w14:textId="77777777" w:rsidR="0016643C" w:rsidRDefault="00AB75BE" w:rsidP="00176FE0">
      <w:pPr>
        <w:spacing w:line="360" w:lineRule="auto"/>
        <w:jc w:val="both"/>
      </w:pPr>
      <w:r>
        <w:t>Moment de changement</w:t>
      </w:r>
      <w:r w:rsidR="005000B7">
        <w:t>s</w:t>
      </w:r>
      <w:r>
        <w:t xml:space="preserve">, moment de départ et beaucoup d’émotions. Quitter un milieu familier où on a créé des liens n’est pas facile pour votre </w:t>
      </w:r>
      <w:r w:rsidR="00303950">
        <w:t>enfant, pour</w:t>
      </w:r>
      <w:r>
        <w:t xml:space="preserve"> les </w:t>
      </w:r>
      <w:r w:rsidR="00176FE0">
        <w:t>autres</w:t>
      </w:r>
      <w:r>
        <w:t>, pour vous et pour l‘équipe des Tamarins. C’est pourquoi, lorsque l’accueil de votre enfant se termine, nous organisons une petite fête.</w:t>
      </w:r>
      <w:r w:rsidR="00176FE0">
        <w:t xml:space="preserve">  Le départ de votre enfant est expliqué aux autres enfants et on fait</w:t>
      </w:r>
      <w:r>
        <w:t xml:space="preserve"> la fête le dernier jour d’acc</w:t>
      </w:r>
      <w:r w:rsidR="00303950">
        <w:t xml:space="preserve">ueil </w:t>
      </w:r>
      <w:r w:rsidR="002F1D34">
        <w:t>c</w:t>
      </w:r>
      <w:r w:rsidR="009D280C">
        <w:t xml:space="preserve">e qui permet </w:t>
      </w:r>
      <w:r w:rsidR="00303950">
        <w:t xml:space="preserve"> à tous de mieux comprendre le départ.  Pour votre enfant ce sera le signal pour démarrer de nouvelles aventures.</w:t>
      </w:r>
    </w:p>
    <w:p w14:paraId="66D9ED03" w14:textId="77777777" w:rsidR="00303950" w:rsidRDefault="00A60D8F" w:rsidP="00A60D8F">
      <w:pPr>
        <w:pStyle w:val="Titre1"/>
      </w:pPr>
      <w:bookmarkStart w:id="27" w:name="_Toc27469179"/>
      <w:r>
        <w:t>En conclusion</w:t>
      </w:r>
      <w:bookmarkEnd w:id="27"/>
      <w:r>
        <w:t xml:space="preserve"> </w:t>
      </w:r>
    </w:p>
    <w:p w14:paraId="516678F6" w14:textId="77777777" w:rsidR="00A60D8F" w:rsidRPr="00A60D8F" w:rsidRDefault="00A60D8F" w:rsidP="00A60D8F"/>
    <w:p w14:paraId="633B4C48" w14:textId="77777777" w:rsidR="005000B7" w:rsidRDefault="005000B7" w:rsidP="009D280C">
      <w:pPr>
        <w:spacing w:line="360" w:lineRule="auto"/>
        <w:jc w:val="both"/>
      </w:pPr>
      <w:r>
        <w:t xml:space="preserve">Nous espérons que ce Projet d’Accueil vous permet de mieux comprendre notre </w:t>
      </w:r>
      <w:r w:rsidR="002F1D34">
        <w:t xml:space="preserve">vie aux Tamarins, notre </w:t>
      </w:r>
      <w:r w:rsidR="005250AD">
        <w:t>f</w:t>
      </w:r>
      <w:r>
        <w:t>açon de travailler et vous rassure quant à l’encadrement de votre enfant.</w:t>
      </w:r>
    </w:p>
    <w:p w14:paraId="74EA5AF7" w14:textId="77777777" w:rsidR="005000B7" w:rsidRPr="00176FE0" w:rsidRDefault="005000B7" w:rsidP="009D280C">
      <w:pPr>
        <w:spacing w:line="360" w:lineRule="auto"/>
        <w:jc w:val="both"/>
        <w:rPr>
          <w:color w:val="000000" w:themeColor="text1"/>
        </w:rPr>
      </w:pPr>
      <w:r w:rsidRPr="00176FE0">
        <w:rPr>
          <w:color w:val="000000" w:themeColor="text1"/>
        </w:rPr>
        <w:t>Accueillir des enfants</w:t>
      </w:r>
      <w:r w:rsidR="00B5176C" w:rsidRPr="00176FE0">
        <w:rPr>
          <w:color w:val="000000" w:themeColor="text1"/>
        </w:rPr>
        <w:t xml:space="preserve"> en recherchant la </w:t>
      </w:r>
      <w:r w:rsidR="0078167C" w:rsidRPr="00176FE0">
        <w:rPr>
          <w:color w:val="000000" w:themeColor="text1"/>
        </w:rPr>
        <w:t>qualité et</w:t>
      </w:r>
      <w:r w:rsidRPr="00176FE0">
        <w:rPr>
          <w:color w:val="000000" w:themeColor="text1"/>
        </w:rPr>
        <w:t xml:space="preserve"> répondre aux mieux aux souhaits des parents nécessite une remise en question permanente de la part de l’équipe. Ce projet pédagogique n’es</w:t>
      </w:r>
      <w:r w:rsidR="00B5176C" w:rsidRPr="00176FE0">
        <w:rPr>
          <w:color w:val="000000" w:themeColor="text1"/>
        </w:rPr>
        <w:t>t</w:t>
      </w:r>
      <w:r w:rsidRPr="00176FE0">
        <w:rPr>
          <w:color w:val="000000" w:themeColor="text1"/>
        </w:rPr>
        <w:t xml:space="preserve"> donc pas figé.  Il évoluera </w:t>
      </w:r>
      <w:r w:rsidR="00B5176C" w:rsidRPr="00176FE0">
        <w:rPr>
          <w:color w:val="000000" w:themeColor="text1"/>
        </w:rPr>
        <w:t xml:space="preserve">en cours de route car s’interroger, réfléchir, faire évoluer les pratiques en recherchant la qualité de l’accueil est notre objectif.  </w:t>
      </w:r>
    </w:p>
    <w:p w14:paraId="5DB0BCC0" w14:textId="77777777" w:rsidR="00B5176C" w:rsidRDefault="00B5176C" w:rsidP="009D280C">
      <w:pPr>
        <w:spacing w:line="360" w:lineRule="auto"/>
        <w:jc w:val="both"/>
      </w:pPr>
      <w:r>
        <w:lastRenderedPageBreak/>
        <w:t xml:space="preserve">Le Conseil </w:t>
      </w:r>
      <w:r w:rsidR="00126689">
        <w:t>d’Administration, notre</w:t>
      </w:r>
      <w:r>
        <w:t xml:space="preserve"> Pouvoir </w:t>
      </w:r>
      <w:r w:rsidR="0078167C">
        <w:t>Organisateur,</w:t>
      </w:r>
      <w:r>
        <w:t xml:space="preserve"> nous soutient dans notre travail de réflexion</w:t>
      </w:r>
      <w:r w:rsidR="00126689">
        <w:t xml:space="preserve"> et dans les moyens mis en œuvre pour faire évoluer positivement notre milieu d’accueil et répondre ainsi aux mieux à vos attentes.</w:t>
      </w:r>
    </w:p>
    <w:p w14:paraId="77433C51" w14:textId="77777777" w:rsidR="00AD0286" w:rsidRDefault="00AD0286" w:rsidP="009D280C">
      <w:pPr>
        <w:spacing w:line="360" w:lineRule="auto"/>
        <w:jc w:val="both"/>
        <w:rPr>
          <w:sz w:val="28"/>
          <w:szCs w:val="28"/>
        </w:rPr>
      </w:pPr>
    </w:p>
    <w:p w14:paraId="696DD780" w14:textId="77777777" w:rsidR="00126689" w:rsidRPr="00AD0286" w:rsidRDefault="00126689" w:rsidP="009D280C">
      <w:pPr>
        <w:spacing w:line="360" w:lineRule="auto"/>
        <w:jc w:val="both"/>
        <w:rPr>
          <w:sz w:val="28"/>
          <w:szCs w:val="28"/>
        </w:rPr>
      </w:pPr>
      <w:r w:rsidRPr="00AD0286">
        <w:rPr>
          <w:sz w:val="28"/>
          <w:szCs w:val="28"/>
        </w:rPr>
        <w:t xml:space="preserve">Bienvenue aux Tamarins et bon séjour </w:t>
      </w:r>
      <w:r w:rsidR="005250AD">
        <w:rPr>
          <w:sz w:val="28"/>
          <w:szCs w:val="28"/>
        </w:rPr>
        <w:t>parmi</w:t>
      </w:r>
      <w:r w:rsidRPr="00AD0286">
        <w:rPr>
          <w:sz w:val="28"/>
          <w:szCs w:val="28"/>
        </w:rPr>
        <w:t xml:space="preserve"> nous.</w:t>
      </w:r>
    </w:p>
    <w:p w14:paraId="35F12EE1" w14:textId="77777777" w:rsidR="005000B7" w:rsidRPr="005000B7" w:rsidRDefault="005000B7" w:rsidP="009D280C">
      <w:pPr>
        <w:spacing w:line="360" w:lineRule="auto"/>
        <w:jc w:val="both"/>
      </w:pPr>
    </w:p>
    <w:sectPr w:rsidR="005000B7" w:rsidRPr="005000B7" w:rsidSect="004B2BD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C2546" w14:textId="77777777" w:rsidR="00F667AF" w:rsidRDefault="00F667AF" w:rsidP="00BB4B9F">
      <w:pPr>
        <w:spacing w:after="0" w:line="240" w:lineRule="auto"/>
      </w:pPr>
      <w:r>
        <w:separator/>
      </w:r>
    </w:p>
  </w:endnote>
  <w:endnote w:type="continuationSeparator" w:id="0">
    <w:p w14:paraId="4EF62DE9" w14:textId="77777777" w:rsidR="00F667AF" w:rsidRDefault="00F667AF" w:rsidP="00BB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0AC7" w14:textId="2EDF611E" w:rsidR="0009682C" w:rsidRDefault="0009682C">
    <w:pPr>
      <w:tabs>
        <w:tab w:val="center" w:pos="4550"/>
        <w:tab w:val="left" w:pos="5818"/>
      </w:tabs>
      <w:ind w:right="260"/>
      <w:jc w:val="right"/>
      <w:rPr>
        <w:color w:val="2A251E" w:themeColor="text2" w:themeShade="80"/>
        <w:sz w:val="24"/>
        <w:szCs w:val="24"/>
      </w:rPr>
    </w:pPr>
    <w:r>
      <w:rPr>
        <w:color w:val="A5947E" w:themeColor="text2" w:themeTint="99"/>
        <w:spacing w:val="60"/>
        <w:sz w:val="24"/>
        <w:szCs w:val="24"/>
        <w:lang w:val="fr-FR"/>
      </w:rPr>
      <w:t>Page</w:t>
    </w:r>
    <w:r>
      <w:rPr>
        <w:color w:val="A5947E" w:themeColor="text2" w:themeTint="99"/>
        <w:sz w:val="24"/>
        <w:szCs w:val="24"/>
        <w:lang w:val="fr-FR"/>
      </w:rPr>
      <w:t xml:space="preserve"> </w:t>
    </w:r>
    <w:r>
      <w:rPr>
        <w:color w:val="40382D" w:themeColor="text2" w:themeShade="BF"/>
        <w:sz w:val="24"/>
        <w:szCs w:val="24"/>
      </w:rPr>
      <w:fldChar w:fldCharType="begin"/>
    </w:r>
    <w:r>
      <w:rPr>
        <w:color w:val="40382D" w:themeColor="text2" w:themeShade="BF"/>
        <w:sz w:val="24"/>
        <w:szCs w:val="24"/>
      </w:rPr>
      <w:instrText>PAGE   \* MERGEFORMAT</w:instrText>
    </w:r>
    <w:r>
      <w:rPr>
        <w:color w:val="40382D" w:themeColor="text2" w:themeShade="BF"/>
        <w:sz w:val="24"/>
        <w:szCs w:val="24"/>
      </w:rPr>
      <w:fldChar w:fldCharType="separate"/>
    </w:r>
    <w:r>
      <w:rPr>
        <w:color w:val="40382D" w:themeColor="text2" w:themeShade="BF"/>
        <w:sz w:val="24"/>
        <w:szCs w:val="24"/>
        <w:lang w:val="fr-FR"/>
      </w:rPr>
      <w:t>1</w:t>
    </w:r>
    <w:r>
      <w:rPr>
        <w:color w:val="40382D" w:themeColor="text2" w:themeShade="BF"/>
        <w:sz w:val="24"/>
        <w:szCs w:val="24"/>
      </w:rPr>
      <w:fldChar w:fldCharType="end"/>
    </w:r>
    <w:r>
      <w:rPr>
        <w:color w:val="40382D" w:themeColor="text2" w:themeShade="BF"/>
        <w:sz w:val="24"/>
        <w:szCs w:val="24"/>
        <w:lang w:val="fr-FR"/>
      </w:rPr>
      <w:t xml:space="preserve"> | </w:t>
    </w:r>
    <w:r>
      <w:rPr>
        <w:color w:val="40382D" w:themeColor="text2" w:themeShade="BF"/>
        <w:sz w:val="24"/>
        <w:szCs w:val="24"/>
      </w:rPr>
      <w:fldChar w:fldCharType="begin"/>
    </w:r>
    <w:r>
      <w:rPr>
        <w:color w:val="40382D" w:themeColor="text2" w:themeShade="BF"/>
        <w:sz w:val="24"/>
        <w:szCs w:val="24"/>
      </w:rPr>
      <w:instrText>NUMPAGES  \* Arabic  \* MERGEFORMAT</w:instrText>
    </w:r>
    <w:r>
      <w:rPr>
        <w:color w:val="40382D" w:themeColor="text2" w:themeShade="BF"/>
        <w:sz w:val="24"/>
        <w:szCs w:val="24"/>
      </w:rPr>
      <w:fldChar w:fldCharType="separate"/>
    </w:r>
    <w:r>
      <w:rPr>
        <w:color w:val="40382D" w:themeColor="text2" w:themeShade="BF"/>
        <w:sz w:val="24"/>
        <w:szCs w:val="24"/>
        <w:lang w:val="fr-FR"/>
      </w:rPr>
      <w:t>1</w:t>
    </w:r>
    <w:r>
      <w:rPr>
        <w:color w:val="40382D" w:themeColor="text2" w:themeShade="BF"/>
        <w:sz w:val="24"/>
        <w:szCs w:val="24"/>
      </w:rPr>
      <w:fldChar w:fldCharType="end"/>
    </w:r>
  </w:p>
  <w:p w14:paraId="14578817" w14:textId="4B9E581F" w:rsidR="0009682C" w:rsidRPr="0009682C" w:rsidRDefault="0009682C" w:rsidP="0009682C">
    <w:pPr>
      <w:pStyle w:val="Pieddepage"/>
      <w:rPr>
        <w:color w:val="808080" w:themeColor="background1" w:themeShade="80"/>
        <w:sz w:val="18"/>
        <w:szCs w:val="18"/>
      </w:rPr>
    </w:pPr>
    <w:r w:rsidRPr="0009682C">
      <w:rPr>
        <w:color w:val="808080" w:themeColor="background1" w:themeShade="80"/>
        <w:sz w:val="18"/>
        <w:szCs w:val="18"/>
      </w:rPr>
      <w:t>Projet d’accueil, crèche Les Tamarins</w:t>
    </w:r>
    <w:r>
      <w:rPr>
        <w:color w:val="808080" w:themeColor="background1" w:themeShade="80"/>
        <w:sz w:val="18"/>
        <w:szCs w:val="18"/>
      </w:rPr>
      <w:t xml:space="preserve"> </w:t>
    </w:r>
  </w:p>
  <w:p w14:paraId="5C2C8589" w14:textId="649BBABF" w:rsidR="004B2BD0" w:rsidRPr="00176FE0" w:rsidRDefault="004B2BD0">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B777" w14:textId="77777777" w:rsidR="00F667AF" w:rsidRDefault="00F667AF" w:rsidP="00BB4B9F">
      <w:pPr>
        <w:spacing w:after="0" w:line="240" w:lineRule="auto"/>
      </w:pPr>
      <w:r>
        <w:separator/>
      </w:r>
    </w:p>
  </w:footnote>
  <w:footnote w:type="continuationSeparator" w:id="0">
    <w:p w14:paraId="39675757" w14:textId="77777777" w:rsidR="00F667AF" w:rsidRDefault="00F667AF" w:rsidP="00BB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6311" w14:textId="77777777" w:rsidR="00176FE0" w:rsidRDefault="00176FE0">
    <w:pPr>
      <w:pStyle w:val="En-tte"/>
    </w:pPr>
  </w:p>
  <w:p w14:paraId="74F7730A" w14:textId="77777777" w:rsidR="00176FE0" w:rsidRDefault="00176F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52558"/>
    <w:multiLevelType w:val="hybridMultilevel"/>
    <w:tmpl w:val="B85ADE24"/>
    <w:lvl w:ilvl="0" w:tplc="C00402E0">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58"/>
    <w:rsid w:val="00006472"/>
    <w:rsid w:val="000520EE"/>
    <w:rsid w:val="000741AA"/>
    <w:rsid w:val="0007654C"/>
    <w:rsid w:val="00083414"/>
    <w:rsid w:val="00087EF9"/>
    <w:rsid w:val="00092D09"/>
    <w:rsid w:val="0009682C"/>
    <w:rsid w:val="000C580C"/>
    <w:rsid w:val="000E729F"/>
    <w:rsid w:val="000F085A"/>
    <w:rsid w:val="0010735F"/>
    <w:rsid w:val="00126689"/>
    <w:rsid w:val="00140680"/>
    <w:rsid w:val="00154F04"/>
    <w:rsid w:val="0015633F"/>
    <w:rsid w:val="0016643C"/>
    <w:rsid w:val="0016721B"/>
    <w:rsid w:val="00176FE0"/>
    <w:rsid w:val="00181DAC"/>
    <w:rsid w:val="001A797F"/>
    <w:rsid w:val="001B454E"/>
    <w:rsid w:val="001C0CB4"/>
    <w:rsid w:val="001D1C16"/>
    <w:rsid w:val="001D2FA4"/>
    <w:rsid w:val="001F3475"/>
    <w:rsid w:val="002057C5"/>
    <w:rsid w:val="00216D84"/>
    <w:rsid w:val="00232B04"/>
    <w:rsid w:val="00252EA5"/>
    <w:rsid w:val="00263255"/>
    <w:rsid w:val="002644CC"/>
    <w:rsid w:val="00282466"/>
    <w:rsid w:val="00286344"/>
    <w:rsid w:val="002A6CB7"/>
    <w:rsid w:val="002B77E0"/>
    <w:rsid w:val="002B7BB4"/>
    <w:rsid w:val="002C43E4"/>
    <w:rsid w:val="002F1D34"/>
    <w:rsid w:val="00303950"/>
    <w:rsid w:val="00306C88"/>
    <w:rsid w:val="0031525F"/>
    <w:rsid w:val="003263B9"/>
    <w:rsid w:val="00332B14"/>
    <w:rsid w:val="003344DA"/>
    <w:rsid w:val="003408F1"/>
    <w:rsid w:val="00342F7F"/>
    <w:rsid w:val="003523C0"/>
    <w:rsid w:val="00356CBA"/>
    <w:rsid w:val="00362B26"/>
    <w:rsid w:val="00375597"/>
    <w:rsid w:val="00375F0F"/>
    <w:rsid w:val="00385306"/>
    <w:rsid w:val="00394638"/>
    <w:rsid w:val="00396180"/>
    <w:rsid w:val="003A28B4"/>
    <w:rsid w:val="003C5434"/>
    <w:rsid w:val="003F092E"/>
    <w:rsid w:val="0041322C"/>
    <w:rsid w:val="0042141E"/>
    <w:rsid w:val="00432ED1"/>
    <w:rsid w:val="00446814"/>
    <w:rsid w:val="0045505A"/>
    <w:rsid w:val="00464A95"/>
    <w:rsid w:val="004731C4"/>
    <w:rsid w:val="00477B51"/>
    <w:rsid w:val="004B2BD0"/>
    <w:rsid w:val="004C0473"/>
    <w:rsid w:val="004F4497"/>
    <w:rsid w:val="004F6877"/>
    <w:rsid w:val="005000B7"/>
    <w:rsid w:val="00513896"/>
    <w:rsid w:val="00524940"/>
    <w:rsid w:val="005250AD"/>
    <w:rsid w:val="00527055"/>
    <w:rsid w:val="005271B0"/>
    <w:rsid w:val="0054409C"/>
    <w:rsid w:val="0056787A"/>
    <w:rsid w:val="0057574A"/>
    <w:rsid w:val="00590E3E"/>
    <w:rsid w:val="005A1457"/>
    <w:rsid w:val="005A14FD"/>
    <w:rsid w:val="005A5241"/>
    <w:rsid w:val="005C0013"/>
    <w:rsid w:val="005E7565"/>
    <w:rsid w:val="00600F44"/>
    <w:rsid w:val="00615239"/>
    <w:rsid w:val="00640903"/>
    <w:rsid w:val="00647446"/>
    <w:rsid w:val="00667643"/>
    <w:rsid w:val="00694E0E"/>
    <w:rsid w:val="006A3230"/>
    <w:rsid w:val="006E1D5D"/>
    <w:rsid w:val="006E568D"/>
    <w:rsid w:val="006E658F"/>
    <w:rsid w:val="0072512E"/>
    <w:rsid w:val="00731A07"/>
    <w:rsid w:val="007366F4"/>
    <w:rsid w:val="00771975"/>
    <w:rsid w:val="00774E6D"/>
    <w:rsid w:val="007766CB"/>
    <w:rsid w:val="0078167C"/>
    <w:rsid w:val="0079546C"/>
    <w:rsid w:val="00795E46"/>
    <w:rsid w:val="007A0521"/>
    <w:rsid w:val="007A3318"/>
    <w:rsid w:val="007A5EBF"/>
    <w:rsid w:val="007C5483"/>
    <w:rsid w:val="007D3EDA"/>
    <w:rsid w:val="007F60A6"/>
    <w:rsid w:val="008013F7"/>
    <w:rsid w:val="00812375"/>
    <w:rsid w:val="00821B60"/>
    <w:rsid w:val="00821C92"/>
    <w:rsid w:val="00832785"/>
    <w:rsid w:val="00847F40"/>
    <w:rsid w:val="00852642"/>
    <w:rsid w:val="008827F9"/>
    <w:rsid w:val="00895B0C"/>
    <w:rsid w:val="008A7C08"/>
    <w:rsid w:val="008E5CCF"/>
    <w:rsid w:val="008E789C"/>
    <w:rsid w:val="008F5E5C"/>
    <w:rsid w:val="0092210E"/>
    <w:rsid w:val="00954E6E"/>
    <w:rsid w:val="00984A22"/>
    <w:rsid w:val="009C0171"/>
    <w:rsid w:val="009D280C"/>
    <w:rsid w:val="00A243EC"/>
    <w:rsid w:val="00A36140"/>
    <w:rsid w:val="00A60D8F"/>
    <w:rsid w:val="00A849FE"/>
    <w:rsid w:val="00A84BB1"/>
    <w:rsid w:val="00A97A4E"/>
    <w:rsid w:val="00AA36FF"/>
    <w:rsid w:val="00AA61C0"/>
    <w:rsid w:val="00AA6AF9"/>
    <w:rsid w:val="00AB568C"/>
    <w:rsid w:val="00AB75BE"/>
    <w:rsid w:val="00AC2925"/>
    <w:rsid w:val="00AC44CF"/>
    <w:rsid w:val="00AD0286"/>
    <w:rsid w:val="00AD1A7B"/>
    <w:rsid w:val="00AE5207"/>
    <w:rsid w:val="00B15230"/>
    <w:rsid w:val="00B5176C"/>
    <w:rsid w:val="00B5759C"/>
    <w:rsid w:val="00B71AE7"/>
    <w:rsid w:val="00B773AD"/>
    <w:rsid w:val="00BA5CDF"/>
    <w:rsid w:val="00BA6F80"/>
    <w:rsid w:val="00BB04F1"/>
    <w:rsid w:val="00BB4B9F"/>
    <w:rsid w:val="00BB4C1A"/>
    <w:rsid w:val="00BC1497"/>
    <w:rsid w:val="00BC5390"/>
    <w:rsid w:val="00BD1D02"/>
    <w:rsid w:val="00C14676"/>
    <w:rsid w:val="00C26A97"/>
    <w:rsid w:val="00C34848"/>
    <w:rsid w:val="00C66278"/>
    <w:rsid w:val="00C7118E"/>
    <w:rsid w:val="00C8719B"/>
    <w:rsid w:val="00C969AB"/>
    <w:rsid w:val="00CA7B62"/>
    <w:rsid w:val="00CC2B44"/>
    <w:rsid w:val="00CE007F"/>
    <w:rsid w:val="00CF5FEB"/>
    <w:rsid w:val="00CF746C"/>
    <w:rsid w:val="00D0016D"/>
    <w:rsid w:val="00D0324F"/>
    <w:rsid w:val="00D15F72"/>
    <w:rsid w:val="00D17222"/>
    <w:rsid w:val="00D1762F"/>
    <w:rsid w:val="00D23BC4"/>
    <w:rsid w:val="00D31E79"/>
    <w:rsid w:val="00D3210E"/>
    <w:rsid w:val="00D378CD"/>
    <w:rsid w:val="00D4747F"/>
    <w:rsid w:val="00D702D9"/>
    <w:rsid w:val="00D82811"/>
    <w:rsid w:val="00DA7658"/>
    <w:rsid w:val="00DC3A41"/>
    <w:rsid w:val="00DD2DEE"/>
    <w:rsid w:val="00DE1634"/>
    <w:rsid w:val="00DF5994"/>
    <w:rsid w:val="00E04CDD"/>
    <w:rsid w:val="00E1019C"/>
    <w:rsid w:val="00E17663"/>
    <w:rsid w:val="00E468F6"/>
    <w:rsid w:val="00E5550D"/>
    <w:rsid w:val="00E66B03"/>
    <w:rsid w:val="00E77EC6"/>
    <w:rsid w:val="00EA2F39"/>
    <w:rsid w:val="00EB1E7B"/>
    <w:rsid w:val="00EC4D91"/>
    <w:rsid w:val="00ED317C"/>
    <w:rsid w:val="00F00243"/>
    <w:rsid w:val="00F04C0A"/>
    <w:rsid w:val="00F159A2"/>
    <w:rsid w:val="00F27752"/>
    <w:rsid w:val="00F5339B"/>
    <w:rsid w:val="00F55DFC"/>
    <w:rsid w:val="00F667AF"/>
    <w:rsid w:val="00F81F6E"/>
    <w:rsid w:val="00F93A81"/>
    <w:rsid w:val="00FB4DE1"/>
    <w:rsid w:val="00FC1B53"/>
    <w:rsid w:val="00FC57D6"/>
    <w:rsid w:val="00FC61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B3173"/>
  <w15:docId w15:val="{EBC6F42A-29E7-494F-9068-089EFB4B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746C"/>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paragraph" w:styleId="Titre2">
    <w:name w:val="heading 2"/>
    <w:basedOn w:val="Normal"/>
    <w:next w:val="Normal"/>
    <w:link w:val="Titre2Car"/>
    <w:uiPriority w:val="9"/>
    <w:unhideWhenUsed/>
    <w:qFormat/>
    <w:rsid w:val="00CF746C"/>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Titre3">
    <w:name w:val="heading 3"/>
    <w:basedOn w:val="Normal"/>
    <w:next w:val="Normal"/>
    <w:link w:val="Titre3Car"/>
    <w:uiPriority w:val="9"/>
    <w:unhideWhenUsed/>
    <w:qFormat/>
    <w:rsid w:val="00E468F6"/>
    <w:pPr>
      <w:keepNext/>
      <w:keepLines/>
      <w:spacing w:before="200" w:after="0"/>
      <w:outlineLvl w:val="2"/>
    </w:pPr>
    <w:rPr>
      <w:rFonts w:asciiTheme="majorHAnsi" w:eastAsiaTheme="majorEastAsia" w:hAnsiTheme="majorHAnsi" w:cstheme="majorBidi"/>
      <w:b/>
      <w:bCs/>
      <w:color w:val="93A299"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4B9F"/>
    <w:pPr>
      <w:tabs>
        <w:tab w:val="center" w:pos="4536"/>
        <w:tab w:val="right" w:pos="9072"/>
      </w:tabs>
      <w:spacing w:after="0" w:line="240" w:lineRule="auto"/>
    </w:pPr>
  </w:style>
  <w:style w:type="character" w:customStyle="1" w:styleId="En-tteCar">
    <w:name w:val="En-tête Car"/>
    <w:basedOn w:val="Policepardfaut"/>
    <w:link w:val="En-tte"/>
    <w:uiPriority w:val="99"/>
    <w:rsid w:val="00BB4B9F"/>
  </w:style>
  <w:style w:type="paragraph" w:styleId="Pieddepage">
    <w:name w:val="footer"/>
    <w:basedOn w:val="Normal"/>
    <w:link w:val="PieddepageCar"/>
    <w:uiPriority w:val="99"/>
    <w:unhideWhenUsed/>
    <w:rsid w:val="00BB4B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B9F"/>
  </w:style>
  <w:style w:type="paragraph" w:styleId="Paragraphedeliste">
    <w:name w:val="List Paragraph"/>
    <w:basedOn w:val="Normal"/>
    <w:uiPriority w:val="34"/>
    <w:qFormat/>
    <w:rsid w:val="00A97A4E"/>
    <w:pPr>
      <w:ind w:left="720"/>
      <w:contextualSpacing/>
    </w:pPr>
  </w:style>
  <w:style w:type="character" w:customStyle="1" w:styleId="Titre1Car">
    <w:name w:val="Titre 1 Car"/>
    <w:basedOn w:val="Policepardfaut"/>
    <w:link w:val="Titre1"/>
    <w:uiPriority w:val="9"/>
    <w:rsid w:val="00CF746C"/>
    <w:rPr>
      <w:rFonts w:asciiTheme="majorHAnsi" w:eastAsiaTheme="majorEastAsia" w:hAnsiTheme="majorHAnsi" w:cstheme="majorBidi"/>
      <w:b/>
      <w:bCs/>
      <w:color w:val="6B7C71" w:themeColor="accent1" w:themeShade="BF"/>
      <w:sz w:val="28"/>
      <w:szCs w:val="28"/>
    </w:rPr>
  </w:style>
  <w:style w:type="paragraph" w:styleId="En-ttedetabledesmatires">
    <w:name w:val="TOC Heading"/>
    <w:basedOn w:val="Titre1"/>
    <w:next w:val="Normal"/>
    <w:uiPriority w:val="39"/>
    <w:semiHidden/>
    <w:unhideWhenUsed/>
    <w:qFormat/>
    <w:rsid w:val="00CF746C"/>
    <w:pPr>
      <w:spacing w:line="276" w:lineRule="auto"/>
      <w:outlineLvl w:val="9"/>
    </w:pPr>
    <w:rPr>
      <w:lang w:eastAsia="fr-BE"/>
    </w:rPr>
  </w:style>
  <w:style w:type="paragraph" w:styleId="Textedebulles">
    <w:name w:val="Balloon Text"/>
    <w:basedOn w:val="Normal"/>
    <w:link w:val="TextedebullesCar"/>
    <w:uiPriority w:val="99"/>
    <w:semiHidden/>
    <w:unhideWhenUsed/>
    <w:rsid w:val="00CF74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746C"/>
    <w:rPr>
      <w:rFonts w:ascii="Tahoma" w:hAnsi="Tahoma" w:cs="Tahoma"/>
      <w:sz w:val="16"/>
      <w:szCs w:val="16"/>
    </w:rPr>
  </w:style>
  <w:style w:type="character" w:customStyle="1" w:styleId="Titre2Car">
    <w:name w:val="Titre 2 Car"/>
    <w:basedOn w:val="Policepardfaut"/>
    <w:link w:val="Titre2"/>
    <w:uiPriority w:val="9"/>
    <w:rsid w:val="00CF746C"/>
    <w:rPr>
      <w:rFonts w:asciiTheme="majorHAnsi" w:eastAsiaTheme="majorEastAsia" w:hAnsiTheme="majorHAnsi" w:cstheme="majorBidi"/>
      <w:b/>
      <w:bCs/>
      <w:color w:val="93A299" w:themeColor="accent1"/>
      <w:sz w:val="26"/>
      <w:szCs w:val="26"/>
    </w:rPr>
  </w:style>
  <w:style w:type="paragraph" w:styleId="TM1">
    <w:name w:val="toc 1"/>
    <w:basedOn w:val="Normal"/>
    <w:next w:val="Normal"/>
    <w:autoRedefine/>
    <w:uiPriority w:val="39"/>
    <w:unhideWhenUsed/>
    <w:rsid w:val="00CF746C"/>
    <w:pPr>
      <w:spacing w:after="100"/>
    </w:pPr>
  </w:style>
  <w:style w:type="paragraph" w:styleId="TM2">
    <w:name w:val="toc 2"/>
    <w:basedOn w:val="Normal"/>
    <w:next w:val="Normal"/>
    <w:autoRedefine/>
    <w:uiPriority w:val="39"/>
    <w:unhideWhenUsed/>
    <w:rsid w:val="00CF746C"/>
    <w:pPr>
      <w:spacing w:after="100"/>
      <w:ind w:left="220"/>
    </w:pPr>
  </w:style>
  <w:style w:type="character" w:styleId="Lienhypertexte">
    <w:name w:val="Hyperlink"/>
    <w:basedOn w:val="Policepardfaut"/>
    <w:uiPriority w:val="99"/>
    <w:unhideWhenUsed/>
    <w:rsid w:val="00CF746C"/>
    <w:rPr>
      <w:color w:val="CCCC00" w:themeColor="hyperlink"/>
      <w:u w:val="single"/>
    </w:rPr>
  </w:style>
  <w:style w:type="character" w:customStyle="1" w:styleId="Titre3Car">
    <w:name w:val="Titre 3 Car"/>
    <w:basedOn w:val="Policepardfaut"/>
    <w:link w:val="Titre3"/>
    <w:uiPriority w:val="9"/>
    <w:rsid w:val="00E468F6"/>
    <w:rPr>
      <w:rFonts w:asciiTheme="majorHAnsi" w:eastAsiaTheme="majorEastAsia" w:hAnsiTheme="majorHAnsi" w:cstheme="majorBidi"/>
      <w:b/>
      <w:bCs/>
      <w:color w:val="93A299" w:themeColor="accent1"/>
    </w:rPr>
  </w:style>
  <w:style w:type="paragraph" w:styleId="TM3">
    <w:name w:val="toc 3"/>
    <w:basedOn w:val="Normal"/>
    <w:next w:val="Normal"/>
    <w:autoRedefine/>
    <w:uiPriority w:val="39"/>
    <w:unhideWhenUsed/>
    <w:rsid w:val="00D15F7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Apothicaire">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Personnalisé 2">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D00F-B55D-47B7-A299-CC910DAD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4496</Words>
  <Characters>24734</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Jessica Vanmuysen</cp:lastModifiedBy>
  <cp:revision>2</cp:revision>
  <dcterms:created xsi:type="dcterms:W3CDTF">2020-01-22T21:32:00Z</dcterms:created>
  <dcterms:modified xsi:type="dcterms:W3CDTF">2020-01-22T21:32:00Z</dcterms:modified>
</cp:coreProperties>
</file>